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3A735" w14:textId="77777777" w:rsidR="00472331" w:rsidRPr="00C52CB4" w:rsidRDefault="00472331" w:rsidP="002238E5">
      <w:pPr>
        <w:spacing w:line="240" w:lineRule="auto"/>
        <w:ind w:left="1440" w:firstLine="720"/>
        <w:rPr>
          <w:rFonts w:ascii="Times New Roman" w:hAnsi="Times New Roman" w:cs="Times New Roman"/>
          <w:b/>
          <w:bCs/>
          <w:sz w:val="36"/>
          <w:szCs w:val="36"/>
          <w:lang w:val="fr-FR"/>
        </w:rPr>
      </w:pPr>
      <w:r w:rsidRPr="00C52CB4">
        <w:rPr>
          <w:rFonts w:ascii="Times New Roman" w:hAnsi="Times New Roman" w:cs="Times New Roman"/>
          <w:b/>
          <w:bCs/>
          <w:sz w:val="36"/>
          <w:szCs w:val="36"/>
          <w:lang w:val="fr-FR"/>
        </w:rPr>
        <w:t>UNIVERSITE ALIOUNE DIOP DE BAMBEY</w:t>
      </w:r>
    </w:p>
    <w:p w14:paraId="74909E60" w14:textId="7269F01A" w:rsidR="00472331" w:rsidRDefault="00472331" w:rsidP="002238E5">
      <w:pPr>
        <w:spacing w:line="240" w:lineRule="auto"/>
        <w:jc w:val="center"/>
      </w:pPr>
      <w:r>
        <w:rPr>
          <w:noProof/>
        </w:rPr>
        <w:drawing>
          <wp:inline distT="0" distB="0" distL="0" distR="0" wp14:anchorId="7DBAED5F" wp14:editId="073158B7">
            <wp:extent cx="774065" cy="769716"/>
            <wp:effectExtent l="57150" t="57150" r="64135" b="4953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9641" t="7644" r="29856" b="33527"/>
                    <a:stretch/>
                  </pic:blipFill>
                  <pic:spPr bwMode="auto">
                    <a:xfrm>
                      <a:off x="0" y="0"/>
                      <a:ext cx="781973" cy="777580"/>
                    </a:xfrm>
                    <a:prstGeom prst="rect">
                      <a:avLst/>
                    </a:prstGeom>
                    <a:noFill/>
                    <a:ln>
                      <a:solidFill>
                        <a:srgbClr val="66CCFF"/>
                      </a:solidFill>
                    </a:ln>
                    <a:effectLst>
                      <a:glow rad="63500">
                        <a:srgbClr val="66CCFF">
                          <a:alpha val="0"/>
                        </a:srgbClr>
                      </a:glow>
                      <a:softEdge rad="0"/>
                    </a:effectLst>
                    <a:extLst>
                      <a:ext uri="{53640926-AAD7-44D8-BBD7-CCE9431645EC}">
                        <a14:shadowObscured xmlns:a14="http://schemas.microsoft.com/office/drawing/2010/main"/>
                      </a:ext>
                    </a:extLst>
                  </pic:spPr>
                </pic:pic>
              </a:graphicData>
            </a:graphic>
          </wp:inline>
        </w:drawing>
      </w:r>
    </w:p>
    <w:p w14:paraId="652D14BF" w14:textId="48C60364" w:rsidR="00A046CF" w:rsidRPr="00A046CF" w:rsidRDefault="00A046CF" w:rsidP="00A046CF">
      <w:pPr>
        <w:spacing w:line="240" w:lineRule="auto"/>
        <w:jc w:val="center"/>
        <w:rPr>
          <w:rFonts w:ascii="Times New Roman" w:hAnsi="Times New Roman" w:cs="Times New Roman"/>
          <w:b/>
          <w:bCs/>
          <w:sz w:val="28"/>
          <w:szCs w:val="28"/>
          <w:lang w:val="fr-FR"/>
        </w:rPr>
      </w:pPr>
      <w:r w:rsidRPr="00472331">
        <w:rPr>
          <w:rFonts w:ascii="Times New Roman" w:hAnsi="Times New Roman" w:cs="Times New Roman"/>
          <w:b/>
          <w:bCs/>
          <w:sz w:val="28"/>
          <w:szCs w:val="28"/>
          <w:lang w:val="fr-FR"/>
        </w:rPr>
        <w:t>UFR : SATIC</w:t>
      </w:r>
    </w:p>
    <w:p w14:paraId="6B18AC4D" w14:textId="77777777" w:rsidR="00472331" w:rsidRPr="00472331" w:rsidRDefault="00472331" w:rsidP="002238E5">
      <w:pPr>
        <w:spacing w:line="240" w:lineRule="auto"/>
        <w:jc w:val="center"/>
        <w:rPr>
          <w:rFonts w:ascii="Times New Roman" w:hAnsi="Times New Roman" w:cs="Times New Roman"/>
          <w:b/>
          <w:bCs/>
          <w:sz w:val="28"/>
          <w:szCs w:val="28"/>
          <w:lang w:val="fr-FR"/>
        </w:rPr>
      </w:pPr>
      <w:r w:rsidRPr="00472331">
        <w:rPr>
          <w:rFonts w:ascii="Times New Roman" w:hAnsi="Times New Roman" w:cs="Times New Roman"/>
          <w:b/>
          <w:bCs/>
          <w:sz w:val="28"/>
          <w:szCs w:val="28"/>
          <w:lang w:val="fr-FR"/>
        </w:rPr>
        <w:t>DEPARTEMENT : TECHNOLOGIE DE L’INFORMATION ET DE LA COMMUNICATION (TIC)</w:t>
      </w:r>
    </w:p>
    <w:p w14:paraId="720DC4E3" w14:textId="2844B22D" w:rsidR="00472331" w:rsidRPr="00472331" w:rsidRDefault="00472331" w:rsidP="002238E5">
      <w:pPr>
        <w:spacing w:line="240" w:lineRule="auto"/>
        <w:jc w:val="center"/>
        <w:rPr>
          <w:rFonts w:ascii="Times New Roman" w:hAnsi="Times New Roman" w:cs="Times New Roman"/>
          <w:b/>
          <w:bCs/>
          <w:sz w:val="28"/>
          <w:szCs w:val="28"/>
          <w:lang w:val="fr-FR"/>
        </w:rPr>
      </w:pPr>
      <w:r w:rsidRPr="00472331">
        <w:rPr>
          <w:rFonts w:ascii="Times New Roman" w:hAnsi="Times New Roman" w:cs="Times New Roman"/>
          <w:b/>
          <w:bCs/>
          <w:sz w:val="28"/>
          <w:szCs w:val="28"/>
          <w:lang w:val="fr-FR"/>
        </w:rPr>
        <w:t>FILIERE : DEVELOPPEMENT ET ADMINISTRATION D’APPLICATION WEB (D2AW)</w:t>
      </w:r>
    </w:p>
    <w:p w14:paraId="412FE081" w14:textId="48E1554E" w:rsidR="00472331" w:rsidRPr="002238E5" w:rsidRDefault="00472331" w:rsidP="002238E5">
      <w:pPr>
        <w:spacing w:line="240" w:lineRule="auto"/>
        <w:jc w:val="center"/>
        <w:rPr>
          <w:rFonts w:ascii="Times New Roman" w:hAnsi="Times New Roman" w:cs="Times New Roman"/>
          <w:b/>
          <w:bCs/>
          <w:sz w:val="28"/>
          <w:szCs w:val="28"/>
          <w:lang w:val="en-GB"/>
        </w:rPr>
      </w:pPr>
      <w:r w:rsidRPr="002238E5">
        <w:rPr>
          <w:rFonts w:ascii="Times New Roman" w:hAnsi="Times New Roman" w:cs="Times New Roman"/>
          <w:b/>
          <w:bCs/>
          <w:sz w:val="28"/>
          <w:szCs w:val="28"/>
          <w:u w:val="single"/>
          <w:lang w:val="en-GB"/>
        </w:rPr>
        <w:t>THEME</w:t>
      </w:r>
      <w:r w:rsidRPr="002238E5">
        <w:rPr>
          <w:rFonts w:ascii="Times New Roman" w:hAnsi="Times New Roman" w:cs="Times New Roman"/>
          <w:b/>
          <w:bCs/>
          <w:sz w:val="28"/>
          <w:szCs w:val="28"/>
          <w:lang w:val="en-GB"/>
        </w:rPr>
        <w:t xml:space="preserve">: </w:t>
      </w:r>
      <w:r w:rsidR="00C01D30" w:rsidRPr="002238E5">
        <w:rPr>
          <w:rFonts w:ascii="Times New Roman" w:hAnsi="Times New Roman" w:cs="Times New Roman"/>
          <w:b/>
          <w:bCs/>
          <w:sz w:val="28"/>
          <w:szCs w:val="28"/>
          <w:lang w:val="en-GB"/>
        </w:rPr>
        <w:t xml:space="preserve">THE COMPUTER PROGRAMMING </w:t>
      </w:r>
    </w:p>
    <w:p w14:paraId="6554D337" w14:textId="77777777" w:rsidR="00472331" w:rsidRPr="002238E5" w:rsidRDefault="00472331" w:rsidP="002238E5">
      <w:pPr>
        <w:spacing w:line="240" w:lineRule="auto"/>
        <w:jc w:val="center"/>
        <w:rPr>
          <w:rFonts w:ascii="Times New Roman" w:hAnsi="Times New Roman" w:cs="Times New Roman"/>
          <w:b/>
          <w:bCs/>
          <w:sz w:val="28"/>
          <w:szCs w:val="28"/>
          <w:u w:val="single"/>
          <w:lang w:val="en-GB"/>
        </w:rPr>
      </w:pPr>
      <w:r w:rsidRPr="002238E5">
        <w:rPr>
          <w:rFonts w:ascii="Times New Roman" w:hAnsi="Times New Roman" w:cs="Times New Roman"/>
          <w:b/>
          <w:bCs/>
          <w:sz w:val="28"/>
          <w:szCs w:val="28"/>
          <w:u w:val="single"/>
          <w:lang w:val="en-GB"/>
        </w:rPr>
        <w:t>PLAN</w:t>
      </w:r>
    </w:p>
    <w:p w14:paraId="7AFD1160" w14:textId="4C829D76" w:rsidR="00472331" w:rsidRPr="002238E5" w:rsidRDefault="002238E5" w:rsidP="002238E5">
      <w:pPr>
        <w:spacing w:line="240" w:lineRule="auto"/>
        <w:jc w:val="center"/>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INTRODUCTION</w:t>
      </w:r>
    </w:p>
    <w:p w14:paraId="450E2E6A" w14:textId="74E948C0" w:rsidR="00472331" w:rsidRPr="002238E5" w:rsidRDefault="002238E5" w:rsidP="002238E5">
      <w:pPr>
        <w:pStyle w:val="Paragraphedeliste"/>
        <w:numPr>
          <w:ilvl w:val="0"/>
          <w:numId w:val="11"/>
        </w:num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HISTORI</w:t>
      </w:r>
      <w:r w:rsidR="00B50017">
        <w:rPr>
          <w:rFonts w:ascii="Times New Roman" w:hAnsi="Times New Roman" w:cs="Times New Roman"/>
          <w:b/>
          <w:bCs/>
          <w:sz w:val="24"/>
          <w:szCs w:val="24"/>
          <w:lang w:val="fr-FR"/>
        </w:rPr>
        <w:t>CAL</w:t>
      </w:r>
    </w:p>
    <w:p w14:paraId="20F39333" w14:textId="50349ACD" w:rsidR="00472331" w:rsidRPr="002238E5" w:rsidRDefault="002238E5" w:rsidP="002238E5">
      <w:pPr>
        <w:pStyle w:val="Paragraphedeliste"/>
        <w:numPr>
          <w:ilvl w:val="0"/>
          <w:numId w:val="11"/>
        </w:numPr>
        <w:spacing w:line="240" w:lineRule="auto"/>
        <w:jc w:val="center"/>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THE CONTRIBUTION OF PROGRAMMING TO HUMAN DEVELOPMENT</w:t>
      </w:r>
    </w:p>
    <w:p w14:paraId="3154ED2C" w14:textId="6F75B847" w:rsidR="00472331" w:rsidRPr="002238E5" w:rsidRDefault="002238E5" w:rsidP="002238E5">
      <w:pPr>
        <w:pStyle w:val="Paragraphedeliste"/>
        <w:numPr>
          <w:ilvl w:val="0"/>
          <w:numId w:val="12"/>
        </w:numPr>
        <w:spacing w:line="240" w:lineRule="auto"/>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THE FIELD OF EDUCATION</w:t>
      </w:r>
    </w:p>
    <w:p w14:paraId="71842CEE" w14:textId="7D63056A" w:rsidR="00472331" w:rsidRPr="002238E5" w:rsidRDefault="002238E5" w:rsidP="002238E5">
      <w:pPr>
        <w:pStyle w:val="Paragraphedeliste"/>
        <w:numPr>
          <w:ilvl w:val="0"/>
          <w:numId w:val="12"/>
        </w:numPr>
        <w:spacing w:line="240" w:lineRule="auto"/>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THE FIELD OF HEALTH</w:t>
      </w:r>
    </w:p>
    <w:p w14:paraId="1F4D3146" w14:textId="37204804" w:rsidR="00472331" w:rsidRPr="002238E5" w:rsidRDefault="002238E5" w:rsidP="002238E5">
      <w:pPr>
        <w:pStyle w:val="Paragraphedeliste"/>
        <w:numPr>
          <w:ilvl w:val="0"/>
          <w:numId w:val="12"/>
        </w:numPr>
        <w:spacing w:line="240" w:lineRule="auto"/>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THE FIELD OF ECONOMY</w:t>
      </w:r>
    </w:p>
    <w:p w14:paraId="5E9B3251" w14:textId="445F347A" w:rsidR="00472331" w:rsidRPr="002238E5" w:rsidRDefault="002238E5" w:rsidP="002238E5">
      <w:pPr>
        <w:pStyle w:val="Paragraphedeliste"/>
        <w:numPr>
          <w:ilvl w:val="0"/>
          <w:numId w:val="11"/>
        </w:numPr>
        <w:spacing w:line="240" w:lineRule="auto"/>
        <w:jc w:val="center"/>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THE LIMITS OF COMPUTER PROGRAMMING</w:t>
      </w:r>
    </w:p>
    <w:p w14:paraId="1EE06271" w14:textId="596C9ABD" w:rsidR="00C01D30" w:rsidRPr="00C01D30" w:rsidRDefault="002238E5" w:rsidP="002238E5">
      <w:pPr>
        <w:pStyle w:val="Paragraphedeliste"/>
        <w:spacing w:line="240" w:lineRule="auto"/>
        <w:ind w:left="1080"/>
        <w:jc w:val="center"/>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CONCLUSION</w:t>
      </w:r>
    </w:p>
    <w:p w14:paraId="7B197441" w14:textId="45BB0AC5" w:rsidR="00C01D30" w:rsidRDefault="00472331" w:rsidP="002238E5">
      <w:pPr>
        <w:spacing w:line="240" w:lineRule="auto"/>
        <w:jc w:val="center"/>
        <w:rPr>
          <w:rFonts w:cstheme="minorHAnsi"/>
          <w:b/>
          <w:bCs/>
          <w:sz w:val="28"/>
          <w:szCs w:val="28"/>
          <w:lang w:val="fr-FR"/>
        </w:rPr>
      </w:pPr>
      <w:r w:rsidRPr="00472331">
        <w:rPr>
          <w:rFonts w:cstheme="minorHAnsi"/>
          <w:b/>
          <w:bCs/>
          <w:sz w:val="28"/>
          <w:szCs w:val="28"/>
          <w:lang w:val="fr-FR"/>
        </w:rPr>
        <w:t>Présentés par :</w:t>
      </w:r>
    </w:p>
    <w:p w14:paraId="339909B9" w14:textId="2931DEFD"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Malick Cissoko</w:t>
      </w:r>
    </w:p>
    <w:p w14:paraId="269BABDF" w14:textId="0445C669"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Mouhamadou Alpha Diallo</w:t>
      </w:r>
    </w:p>
    <w:p w14:paraId="03D96D22" w14:textId="36A6EA4D"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Fatimata Arona Sao</w:t>
      </w:r>
    </w:p>
    <w:p w14:paraId="3C7760B8" w14:textId="23D8ABA8"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Yaye Sira Sakho</w:t>
      </w:r>
    </w:p>
    <w:p w14:paraId="4A3E06DA" w14:textId="526E08B5"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 xml:space="preserve">Adama Seck </w:t>
      </w:r>
    </w:p>
    <w:p w14:paraId="6250E989" w14:textId="0FB7A0AC"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 xml:space="preserve">Mariama Sene </w:t>
      </w:r>
    </w:p>
    <w:p w14:paraId="4FED442E" w14:textId="0E953E18"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Seny Senghor</w:t>
      </w:r>
    </w:p>
    <w:p w14:paraId="15E33254" w14:textId="29E90445"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 xml:space="preserve">Abdou Seye </w:t>
      </w:r>
    </w:p>
    <w:p w14:paraId="63D57D6D" w14:textId="07926569" w:rsidR="00C01D30" w:rsidRPr="002238E5" w:rsidRDefault="00C01D30" w:rsidP="002238E5">
      <w:pPr>
        <w:spacing w:line="240" w:lineRule="auto"/>
        <w:jc w:val="center"/>
        <w:rPr>
          <w:rFonts w:ascii="Times New Roman" w:hAnsi="Times New Roman" w:cs="Times New Roman"/>
          <w:b/>
          <w:bCs/>
          <w:sz w:val="24"/>
          <w:szCs w:val="24"/>
          <w:lang w:val="fr-FR"/>
        </w:rPr>
      </w:pPr>
      <w:r w:rsidRPr="002238E5">
        <w:rPr>
          <w:rFonts w:ascii="Times New Roman" w:hAnsi="Times New Roman" w:cs="Times New Roman"/>
          <w:b/>
          <w:bCs/>
          <w:sz w:val="24"/>
          <w:szCs w:val="24"/>
          <w:lang w:val="fr-FR"/>
        </w:rPr>
        <w:t>Bigué Thiaw</w:t>
      </w:r>
    </w:p>
    <w:p w14:paraId="7EE6D78E" w14:textId="78E86927" w:rsidR="002238E5" w:rsidRPr="002238E5" w:rsidRDefault="00C01D30" w:rsidP="002238E5">
      <w:pPr>
        <w:spacing w:line="240" w:lineRule="auto"/>
        <w:jc w:val="center"/>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 xml:space="preserve">Awa Wade </w:t>
      </w:r>
    </w:p>
    <w:p w14:paraId="29947F6A" w14:textId="6DBC2205" w:rsidR="00B913F2" w:rsidRPr="002238E5" w:rsidRDefault="002238E5" w:rsidP="002238E5">
      <w:pPr>
        <w:spacing w:line="240" w:lineRule="auto"/>
        <w:rPr>
          <w:rFonts w:ascii="Times New Roman" w:hAnsi="Times New Roman" w:cs="Times New Roman"/>
          <w:b/>
          <w:bCs/>
          <w:sz w:val="24"/>
          <w:szCs w:val="24"/>
          <w:lang w:val="en-GB"/>
        </w:rPr>
      </w:pPr>
      <w:r w:rsidRPr="002238E5">
        <w:rPr>
          <w:rFonts w:ascii="Times New Roman" w:hAnsi="Times New Roman" w:cs="Times New Roman"/>
          <w:b/>
          <w:bCs/>
          <w:sz w:val="24"/>
          <w:szCs w:val="24"/>
          <w:lang w:val="en-GB"/>
        </w:rPr>
        <w:t>Teacher</w:t>
      </w:r>
      <w:r w:rsidR="00472331" w:rsidRPr="002238E5">
        <w:rPr>
          <w:rFonts w:ascii="Times New Roman" w:hAnsi="Times New Roman" w:cs="Times New Roman"/>
          <w:b/>
          <w:bCs/>
          <w:sz w:val="24"/>
          <w:szCs w:val="24"/>
          <w:lang w:val="en-GB"/>
        </w:rPr>
        <w:t xml:space="preserve">: Dr </w:t>
      </w:r>
      <w:r w:rsidRPr="002238E5">
        <w:rPr>
          <w:rFonts w:ascii="Times New Roman" w:hAnsi="Times New Roman" w:cs="Times New Roman"/>
          <w:b/>
          <w:bCs/>
          <w:sz w:val="24"/>
          <w:szCs w:val="24"/>
          <w:lang w:val="en-GB"/>
        </w:rPr>
        <w:t>AG</w:t>
      </w:r>
      <w:r>
        <w:rPr>
          <w:rFonts w:ascii="Times New Roman" w:hAnsi="Times New Roman" w:cs="Times New Roman"/>
          <w:b/>
          <w:bCs/>
          <w:sz w:val="24"/>
          <w:szCs w:val="24"/>
          <w:lang w:val="en-GB"/>
        </w:rPr>
        <w:t>NE</w:t>
      </w:r>
    </w:p>
    <w:p w14:paraId="3E57A754" w14:textId="53E75BDD" w:rsidR="007D1B40" w:rsidRPr="002238E5" w:rsidRDefault="00BE21A5" w:rsidP="002238E5">
      <w:pPr>
        <w:pStyle w:val="Sansinterligne"/>
        <w:ind w:left="3600" w:firstLine="720"/>
        <w:rPr>
          <w:noProof/>
          <w:lang w:val="en-GB"/>
        </w:rPr>
      </w:pPr>
      <w:r w:rsidRPr="00613B61">
        <w:rPr>
          <w:b/>
          <w:sz w:val="28"/>
          <w:szCs w:val="32"/>
          <w:u w:val="single"/>
        </w:rPr>
        <w:lastRenderedPageBreak/>
        <w:t>I</w:t>
      </w:r>
      <w:r>
        <w:rPr>
          <w:b/>
          <w:sz w:val="28"/>
          <w:szCs w:val="32"/>
          <w:u w:val="single"/>
        </w:rPr>
        <w:t>NTRODUCTION</w:t>
      </w:r>
    </w:p>
    <w:p w14:paraId="43BB08B3" w14:textId="77777777" w:rsidR="005A785D"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Programming</w:t>
      </w:r>
      <w:r w:rsidR="0023388B" w:rsidRPr="00613B61">
        <w:rPr>
          <w:rFonts w:ascii="Calibri" w:hAnsi="Calibri" w:cs="Calibri"/>
          <w:sz w:val="24"/>
          <w:szCs w:val="32"/>
        </w:rPr>
        <w:t xml:space="preserve"> in the computer field</w:t>
      </w:r>
      <w:r w:rsidR="004C5704" w:rsidRPr="00613B61">
        <w:rPr>
          <w:rFonts w:ascii="Calibri" w:hAnsi="Calibri" w:cs="Calibri"/>
          <w:sz w:val="24"/>
          <w:szCs w:val="32"/>
        </w:rPr>
        <w:t xml:space="preserve"> refers to the set of activities that allow the writing of computer programs; it is done in a programming language. Programming therefore represents the writing of the source code of a software. The term development is often used to designate all the activities related to the creation of software and the programs that compose it. This includes the specification of the software, its design, then its actual implementation in the sense of writing programs in a well-defined programming language, as well as the verification of its correctness, etc... Since its appearance, computer programming has been of paramount importance because it influences day-to-day development. However, it constitutes limits.</w:t>
      </w:r>
    </w:p>
    <w:p w14:paraId="794983EE" w14:textId="37E4D556" w:rsidR="007D1B40" w:rsidRPr="00F21994" w:rsidRDefault="00141038" w:rsidP="00F21994">
      <w:pPr>
        <w:pStyle w:val="Paragraphedeliste"/>
        <w:numPr>
          <w:ilvl w:val="0"/>
          <w:numId w:val="1"/>
        </w:numPr>
        <w:spacing w:before="240" w:line="240" w:lineRule="auto"/>
        <w:ind w:right="-227"/>
        <w:jc w:val="center"/>
        <w:rPr>
          <w:b/>
          <w:sz w:val="32"/>
          <w:szCs w:val="32"/>
          <w:u w:val="single"/>
        </w:rPr>
      </w:pPr>
      <w:r>
        <w:rPr>
          <w:b/>
          <w:sz w:val="32"/>
          <w:szCs w:val="32"/>
          <w:u w:val="single"/>
        </w:rPr>
        <w:t>Histori</w:t>
      </w:r>
      <w:r w:rsidR="00C52CB4">
        <w:rPr>
          <w:b/>
          <w:sz w:val="32"/>
          <w:szCs w:val="32"/>
          <w:u w:val="single"/>
        </w:rPr>
        <w:t>cal</w:t>
      </w:r>
    </w:p>
    <w:p w14:paraId="1457378D"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 xml:space="preserve">Many believe that the history of programming is recent. </w:t>
      </w:r>
      <w:r w:rsidR="0023388B" w:rsidRPr="00613B61">
        <w:rPr>
          <w:rFonts w:ascii="Calibri" w:hAnsi="Calibri" w:cs="Calibri"/>
          <w:sz w:val="24"/>
          <w:szCs w:val="32"/>
        </w:rPr>
        <w:t>Yet</w:t>
      </w:r>
      <w:r w:rsidRPr="00613B61">
        <w:rPr>
          <w:rFonts w:ascii="Calibri" w:hAnsi="Calibri" w:cs="Calibri"/>
          <w:sz w:val="24"/>
          <w:szCs w:val="32"/>
        </w:rPr>
        <w:t>, the beginnings of programming languages date back to the 19th century, long before the invention of the computer!</w:t>
      </w:r>
    </w:p>
    <w:p w14:paraId="70FAD9E3" w14:textId="6461557A"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In 1842-1843</w:t>
      </w:r>
      <w:r w:rsidR="0023388B" w:rsidRPr="00613B61">
        <w:rPr>
          <w:rFonts w:ascii="Calibri" w:hAnsi="Calibri" w:cs="Calibri"/>
          <w:sz w:val="24"/>
          <w:szCs w:val="32"/>
        </w:rPr>
        <w:t>,</w:t>
      </w:r>
      <w:r w:rsidR="007D1B40" w:rsidRPr="00613B61">
        <w:rPr>
          <w:rFonts w:ascii="Calibri" w:hAnsi="Calibri" w:cs="Calibri"/>
          <w:sz w:val="24"/>
          <w:szCs w:val="32"/>
        </w:rPr>
        <w:t xml:space="preserve"> Ada Lovelace (real name Augusta Ada Byron) translated the memoir of an Italian mathematician on the analytical engine of the Englishman Charles Babbage. In it, she details a method for calculating Bernoulli numbers on punched cards, which would later be considered the world's very first computer program.</w:t>
      </w:r>
    </w:p>
    <w:p w14:paraId="6285C61C"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In the early 1940s, the first electric computers appeared. The low memory capacity and speed of execution still involved long and tedious calculations.</w:t>
      </w:r>
    </w:p>
    <w:p w14:paraId="410E08B2" w14:textId="4D0DE7DC"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This is how between 1943 and 1945, a German, Konrad Zuse created the Plankalkül language: a prototype of the first high-level language, but which will never be used.</w:t>
      </w:r>
    </w:p>
    <w:p w14:paraId="52707D6A"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It was not until the end of the Second World War for the invention of the very first computer programmed to solve, theoretically, all calculation problems: the ENIAC (electronic numerical integrator and computer).</w:t>
      </w:r>
    </w:p>
    <w:p w14:paraId="408822CD"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The 1950s will really take off the technique of computer programming:</w:t>
      </w:r>
    </w:p>
    <w:p w14:paraId="41ABDD67" w14:textId="5EE66490"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Grace Murray Hopper, an American mobilized in the US Navy, developed the first compiler (named A0) which made it possible to generate a binary program from a source code.</w:t>
      </w:r>
    </w:p>
    <w:p w14:paraId="79598478" w14:textId="470762A4"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 xml:space="preserve">The </w:t>
      </w:r>
      <w:r w:rsidR="0023388B" w:rsidRPr="00613B61">
        <w:rPr>
          <w:rFonts w:ascii="Calibri" w:hAnsi="Calibri" w:cs="Calibri"/>
          <w:sz w:val="24"/>
          <w:szCs w:val="32"/>
        </w:rPr>
        <w:t>FORTRAN</w:t>
      </w:r>
      <w:r w:rsidR="007D1B40" w:rsidRPr="00613B61">
        <w:rPr>
          <w:rFonts w:ascii="Calibri" w:hAnsi="Calibri" w:cs="Calibri"/>
          <w:sz w:val="24"/>
          <w:szCs w:val="32"/>
        </w:rPr>
        <w:t xml:space="preserve"> language (Formula Translator) emerges at the instigation of John Backus, engineer at IBM and becomes the first high-level programming language that is functional, used for scientific computing.</w:t>
      </w:r>
    </w:p>
    <w:p w14:paraId="7A3BD771" w14:textId="7F704900"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These computer languages will be followed by LISP (for processing lists) and COBOL, invented for management application programming.</w:t>
      </w:r>
    </w:p>
    <w:p w14:paraId="64C500F6"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The other stage devotes the logic of programming with new languages, in particular the ALGOL (Algorithmic Oriented Language), the very first language making it possible to describe the problems of calculation in an algorithmic way.</w:t>
      </w:r>
    </w:p>
    <w:p w14:paraId="74C2C165" w14:textId="77777777" w:rsidR="007D1B40" w:rsidRPr="00613B61" w:rsidRDefault="0023388B" w:rsidP="00141038">
      <w:pPr>
        <w:spacing w:after="0" w:line="240" w:lineRule="auto"/>
        <w:ind w:right="-227"/>
        <w:jc w:val="both"/>
        <w:rPr>
          <w:rFonts w:ascii="Calibri" w:hAnsi="Calibri" w:cs="Calibri"/>
          <w:sz w:val="24"/>
          <w:szCs w:val="32"/>
        </w:rPr>
      </w:pPr>
      <w:r w:rsidRPr="00613B61">
        <w:rPr>
          <w:rFonts w:ascii="Calibri" w:hAnsi="Calibri" w:cs="Calibri"/>
          <w:sz w:val="24"/>
          <w:szCs w:val="32"/>
        </w:rPr>
        <w:t>FORTRAN</w:t>
      </w:r>
      <w:r w:rsidR="007D1B40" w:rsidRPr="00613B61">
        <w:rPr>
          <w:rFonts w:ascii="Calibri" w:hAnsi="Calibri" w:cs="Calibri"/>
          <w:sz w:val="24"/>
          <w:szCs w:val="32"/>
        </w:rPr>
        <w:t xml:space="preserve"> and </w:t>
      </w:r>
      <w:r w:rsidRPr="00613B61">
        <w:rPr>
          <w:rFonts w:ascii="Calibri" w:hAnsi="Calibri" w:cs="Calibri"/>
          <w:sz w:val="24"/>
          <w:szCs w:val="32"/>
        </w:rPr>
        <w:t>COBOL</w:t>
      </w:r>
      <w:r w:rsidR="007D1B40" w:rsidRPr="00613B61">
        <w:rPr>
          <w:rFonts w:ascii="Calibri" w:hAnsi="Calibri" w:cs="Calibri"/>
          <w:sz w:val="24"/>
          <w:szCs w:val="32"/>
        </w:rPr>
        <w:t xml:space="preserve"> will accompany progress in computing, in particular the development of transistor computers.</w:t>
      </w:r>
    </w:p>
    <w:p w14:paraId="6E822C56"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From the 1960s to the 1980s corresponding to the Glorious Thirties and the Cold War, is the one that has seen an exponential spread of capabilities and research to improve programming.</w:t>
      </w:r>
    </w:p>
    <w:p w14:paraId="12EBC7C5" w14:textId="3B47EBE7"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Between 1969 and 1970, the C language (a low-level language invented to rewrite UNIX) was born and is still today, 50 years later, among the most widely used languages.</w:t>
      </w:r>
    </w:p>
    <w:p w14:paraId="7A5B9306" w14:textId="1E82BB6C"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In 1970, the Pascal language was developed as an heir to Algol. It will be used to develop the operating system for Apollo and Macintosh computers as well as for the first version of Adobe Photoshop.</w:t>
      </w:r>
    </w:p>
    <w:p w14:paraId="262451CE" w14:textId="644AE66D"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In 1974, SQL (Structured Query Language) was created. Even today, it is used to exploit relational databases.</w:t>
      </w:r>
    </w:p>
    <w:p w14:paraId="5A6312CB"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The 1980s marked an acceleration in the use of computer codes, with the creation of the Dbase, C++, Eiffel, Mathematica, Perl, Tcl/Tk languages.</w:t>
      </w:r>
    </w:p>
    <w:p w14:paraId="25D4D01D" w14:textId="4BF60FB8"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The C++ language, a language compiled and written by Bjarne Stroustrup, first appeared on machines in 1983.</w:t>
      </w:r>
    </w:p>
    <w:p w14:paraId="70409E42" w14:textId="30D73962"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lastRenderedPageBreak/>
        <w:t>-</w:t>
      </w:r>
      <w:r w:rsidR="007D1B40" w:rsidRPr="00613B61">
        <w:rPr>
          <w:rFonts w:ascii="Calibri" w:hAnsi="Calibri" w:cs="Calibri"/>
          <w:sz w:val="24"/>
          <w:szCs w:val="32"/>
        </w:rPr>
        <w:t>The same year, Objective-C was invented by Brad Cox. It is the first reflexive object-oriented programming language and it was used by NeXTSTEP, by the NeXT company (founded by Steve Jobs), then by Apple's OS!</w:t>
      </w:r>
    </w:p>
    <w:p w14:paraId="7A042CE1"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While the programming language is developing, it is still in its embryonic stage.</w:t>
      </w:r>
    </w:p>
    <w:p w14:paraId="0D3AAAF4"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The 1990s and 2000s marked the beginning of web servers and the internet era.</w:t>
      </w:r>
    </w:p>
    <w:p w14:paraId="1EBD05D2"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The web sees the appearance of scripting languages, interpreted languages, heirs to command languages integrated into operating systems. Some of these languages are still essential today:</w:t>
      </w:r>
    </w:p>
    <w:p w14:paraId="5494FF16" w14:textId="1B6EED2B"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Python, created in 1991,</w:t>
      </w:r>
    </w:p>
    <w:p w14:paraId="730AD8DD" w14:textId="0AE1B344"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PHP, JavaScript and Java, created in 1994 and 1995,</w:t>
      </w:r>
    </w:p>
    <w:p w14:paraId="022E8961" w14:textId="121A6F91"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Ruby, invented in 1993,</w:t>
      </w:r>
    </w:p>
    <w:p w14:paraId="4E5901B7" w14:textId="1F7FDCA0" w:rsidR="007D1B40" w:rsidRPr="00613B61" w:rsidRDefault="00141038" w:rsidP="00141038">
      <w:pPr>
        <w:spacing w:after="0" w:line="240" w:lineRule="auto"/>
        <w:ind w:right="-227"/>
        <w:jc w:val="both"/>
        <w:rPr>
          <w:rFonts w:ascii="Calibri" w:hAnsi="Calibri" w:cs="Calibri"/>
          <w:sz w:val="24"/>
          <w:szCs w:val="32"/>
        </w:rPr>
      </w:pPr>
      <w:r>
        <w:rPr>
          <w:rFonts w:ascii="Calibri" w:hAnsi="Calibri" w:cs="Calibri"/>
          <w:sz w:val="24"/>
          <w:szCs w:val="32"/>
        </w:rPr>
        <w:t>-</w:t>
      </w:r>
      <w:r w:rsidR="007D1B40" w:rsidRPr="00613B61">
        <w:rPr>
          <w:rFonts w:ascii="Calibri" w:hAnsi="Calibri" w:cs="Calibri"/>
          <w:sz w:val="24"/>
          <w:szCs w:val="32"/>
        </w:rPr>
        <w:t>C#, written in 2000.</w:t>
      </w:r>
    </w:p>
    <w:p w14:paraId="47A39B28"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Python was written with the aim of creating an object-oriented and cross-platform language, to optimize the productivity of programmers, with a high-level language and an easy-to-use syntax.</w:t>
      </w:r>
    </w:p>
    <w:p w14:paraId="6A84178F"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The PHP language (Hypertext Preprocessor) was written in 1994 by Rasmus Lerdorf, at the age of 26 to develop his own website.</w:t>
      </w:r>
    </w:p>
    <w:p w14:paraId="6888B478" w14:textId="77777777" w:rsidR="007D1B40" w:rsidRPr="00613B61"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JavaScript makes it possible to develop dynamic web pages, in particular to increase the user experience.</w:t>
      </w:r>
    </w:p>
    <w:p w14:paraId="5F805288" w14:textId="77777777" w:rsidR="007D1B40" w:rsidRDefault="007D1B40" w:rsidP="00141038">
      <w:pPr>
        <w:spacing w:after="0" w:line="240" w:lineRule="auto"/>
        <w:ind w:right="-227"/>
        <w:jc w:val="both"/>
        <w:rPr>
          <w:rFonts w:ascii="Calibri" w:hAnsi="Calibri" w:cs="Calibri"/>
          <w:sz w:val="24"/>
          <w:szCs w:val="32"/>
        </w:rPr>
      </w:pPr>
      <w:r w:rsidRPr="00613B61">
        <w:rPr>
          <w:rFonts w:ascii="Calibri" w:hAnsi="Calibri" w:cs="Calibri"/>
          <w:sz w:val="24"/>
          <w:szCs w:val="32"/>
        </w:rPr>
        <w:t>Most of the languages to learn to approach programming today were invented in the mid-1990s. However, web development has experienced a real digital revolution, the effects of which (positive or harmful) are not yet completely perceptible</w:t>
      </w:r>
      <w:r w:rsidR="0023388B" w:rsidRPr="00613B61">
        <w:rPr>
          <w:rFonts w:ascii="Calibri" w:hAnsi="Calibri" w:cs="Calibri"/>
          <w:sz w:val="24"/>
          <w:szCs w:val="32"/>
        </w:rPr>
        <w:t>.</w:t>
      </w:r>
    </w:p>
    <w:p w14:paraId="58EB1DAC" w14:textId="77777777" w:rsidR="00E662E4" w:rsidRPr="00F21994" w:rsidRDefault="00E662E4" w:rsidP="00F21994">
      <w:pPr>
        <w:pStyle w:val="Paragraphedeliste"/>
        <w:numPr>
          <w:ilvl w:val="0"/>
          <w:numId w:val="1"/>
        </w:numPr>
        <w:spacing w:before="240" w:line="240" w:lineRule="auto"/>
        <w:ind w:right="-227"/>
        <w:jc w:val="center"/>
        <w:rPr>
          <w:b/>
          <w:sz w:val="32"/>
          <w:szCs w:val="32"/>
          <w:u w:val="single"/>
        </w:rPr>
      </w:pPr>
      <w:r w:rsidRPr="00F21994">
        <w:rPr>
          <w:b/>
          <w:sz w:val="32"/>
          <w:szCs w:val="32"/>
          <w:u w:val="single"/>
        </w:rPr>
        <w:t>The contribution of programming to human development</w:t>
      </w:r>
    </w:p>
    <w:p w14:paraId="31987B39" w14:textId="77777777" w:rsidR="003327AE" w:rsidRDefault="00F21994" w:rsidP="003327AE">
      <w:pPr>
        <w:spacing w:after="0" w:line="240" w:lineRule="auto"/>
        <w:ind w:right="-227"/>
        <w:rPr>
          <w:rFonts w:ascii="Calibri" w:hAnsi="Calibri" w:cs="Calibri"/>
          <w:sz w:val="24"/>
          <w:szCs w:val="32"/>
        </w:rPr>
      </w:pPr>
      <w:r>
        <w:rPr>
          <w:rFonts w:ascii="Calibri" w:hAnsi="Calibri" w:cs="Calibri"/>
          <w:sz w:val="24"/>
          <w:szCs w:val="32"/>
        </w:rPr>
        <w:t xml:space="preserve">Computer programming </w:t>
      </w:r>
      <w:r w:rsidR="00327A71">
        <w:rPr>
          <w:rFonts w:ascii="Calibri" w:hAnsi="Calibri" w:cs="Calibri"/>
          <w:sz w:val="24"/>
          <w:szCs w:val="32"/>
        </w:rPr>
        <w:t>is nowadays</w:t>
      </w:r>
      <w:r>
        <w:rPr>
          <w:rFonts w:ascii="Calibri" w:hAnsi="Calibri" w:cs="Calibri"/>
          <w:sz w:val="24"/>
          <w:szCs w:val="32"/>
        </w:rPr>
        <w:t xml:space="preserve"> commonly u</w:t>
      </w:r>
      <w:r w:rsidR="00327A71">
        <w:rPr>
          <w:rFonts w:ascii="Calibri" w:hAnsi="Calibri" w:cs="Calibri"/>
          <w:sz w:val="24"/>
          <w:szCs w:val="32"/>
        </w:rPr>
        <w:t>sed in many sectors closely rela</w:t>
      </w:r>
      <w:r>
        <w:rPr>
          <w:rFonts w:ascii="Calibri" w:hAnsi="Calibri" w:cs="Calibri"/>
          <w:sz w:val="24"/>
          <w:szCs w:val="32"/>
        </w:rPr>
        <w:t>ted</w:t>
      </w:r>
      <w:r w:rsidR="006923A8">
        <w:rPr>
          <w:rFonts w:ascii="Calibri" w:hAnsi="Calibri" w:cs="Calibri"/>
          <w:sz w:val="24"/>
          <w:szCs w:val="32"/>
        </w:rPr>
        <w:t xml:space="preserve"> to</w:t>
      </w:r>
      <w:r w:rsidR="00BE1FBA">
        <w:rPr>
          <w:rFonts w:ascii="Calibri" w:hAnsi="Calibri" w:cs="Calibri"/>
          <w:sz w:val="24"/>
          <w:szCs w:val="32"/>
        </w:rPr>
        <w:t xml:space="preserve"> the future. Among its areas of influence, we can mention those of education, health and </w:t>
      </w:r>
      <w:r w:rsidR="00141038">
        <w:rPr>
          <w:rFonts w:ascii="Calibri" w:hAnsi="Calibri" w:cs="Calibri"/>
          <w:sz w:val="24"/>
          <w:szCs w:val="32"/>
        </w:rPr>
        <w:t>economy</w:t>
      </w:r>
    </w:p>
    <w:p w14:paraId="684967E4" w14:textId="77777777" w:rsidR="003327AE" w:rsidRDefault="003327AE" w:rsidP="003327AE">
      <w:pPr>
        <w:spacing w:after="0" w:line="240" w:lineRule="auto"/>
        <w:ind w:right="-227"/>
        <w:rPr>
          <w:rFonts w:ascii="Calibri" w:hAnsi="Calibri" w:cs="Calibri"/>
          <w:sz w:val="24"/>
          <w:szCs w:val="32"/>
        </w:rPr>
      </w:pPr>
    </w:p>
    <w:p w14:paraId="64EB160A" w14:textId="1FF06332" w:rsidR="006C75F6" w:rsidRPr="00A046CF" w:rsidRDefault="00141038" w:rsidP="008F29AA">
      <w:pPr>
        <w:pStyle w:val="Paragraphedeliste"/>
        <w:numPr>
          <w:ilvl w:val="0"/>
          <w:numId w:val="7"/>
        </w:numPr>
        <w:spacing w:after="0" w:line="240" w:lineRule="auto"/>
        <w:ind w:right="-227"/>
        <w:rPr>
          <w:rFonts w:ascii="Calibri" w:hAnsi="Calibri" w:cs="Calibri"/>
          <w:b/>
          <w:bCs/>
          <w:sz w:val="24"/>
          <w:szCs w:val="32"/>
        </w:rPr>
      </w:pPr>
      <w:r w:rsidRPr="00A046CF">
        <w:rPr>
          <w:rFonts w:asciiTheme="majorHAnsi" w:hAnsiTheme="majorHAnsi" w:cs="Calibri"/>
          <w:b/>
          <w:bCs/>
          <w:sz w:val="28"/>
          <w:szCs w:val="36"/>
        </w:rPr>
        <w:t>The field of education</w:t>
      </w:r>
    </w:p>
    <w:p w14:paraId="191A50E5" w14:textId="01DEDEB0" w:rsidR="006C75F6" w:rsidRPr="006C75F6" w:rsidRDefault="006C75F6" w:rsidP="00F85438">
      <w:pPr>
        <w:spacing w:before="240" w:after="0" w:line="240" w:lineRule="auto"/>
        <w:ind w:right="-227"/>
        <w:jc w:val="both"/>
        <w:rPr>
          <w:rFonts w:ascii="Calibri" w:hAnsi="Calibri" w:cs="Calibri"/>
          <w:b/>
          <w:bCs/>
          <w:sz w:val="28"/>
          <w:szCs w:val="36"/>
          <w:lang w:val="en-GB"/>
        </w:rPr>
      </w:pPr>
      <w:r w:rsidRPr="006C75F6">
        <w:rPr>
          <w:rFonts w:ascii="Calibri" w:eastAsia="Times New Roman" w:hAnsi="Calibri" w:cs="Calibri"/>
          <w:color w:val="222222"/>
          <w:sz w:val="24"/>
          <w:szCs w:val="24"/>
          <w:shd w:val="clear" w:color="auto" w:fill="FFFFFF"/>
          <w:lang w:val="en-GB" w:eastAsia="fr-FR"/>
        </w:rPr>
        <w:t xml:space="preserve">The real impact of information and communication technologies </w:t>
      </w:r>
      <w:r w:rsidR="00F85438">
        <w:rPr>
          <w:rFonts w:ascii="Calibri" w:eastAsia="Times New Roman" w:hAnsi="Calibri" w:cs="Calibri"/>
          <w:color w:val="222222"/>
          <w:sz w:val="24"/>
          <w:szCs w:val="24"/>
          <w:shd w:val="clear" w:color="auto" w:fill="FFFFFF"/>
          <w:lang w:val="en-GB" w:eastAsia="fr-FR"/>
        </w:rPr>
        <w:t>in education.</w:t>
      </w:r>
      <w:r w:rsidRPr="006C75F6">
        <w:rPr>
          <w:rFonts w:ascii="Calibri" w:eastAsia="Times New Roman" w:hAnsi="Calibri" w:cs="Calibri"/>
          <w:color w:val="222222"/>
          <w:sz w:val="24"/>
          <w:szCs w:val="24"/>
          <w:shd w:val="clear" w:color="auto" w:fill="FFFFFF"/>
          <w:lang w:val="en-GB" w:eastAsia="fr-FR"/>
        </w:rPr>
        <w:t> </w:t>
      </w:r>
    </w:p>
    <w:p w14:paraId="38BCEC8B" w14:textId="0384214D" w:rsidR="006C75F6" w:rsidRPr="006C75F6" w:rsidRDefault="006C75F6" w:rsidP="00F85438">
      <w:pPr>
        <w:shd w:val="clear" w:color="auto" w:fill="FFFFFF"/>
        <w:spacing w:after="0" w:line="240" w:lineRule="auto"/>
        <w:jc w:val="both"/>
        <w:rPr>
          <w:rFonts w:ascii="Calibri" w:eastAsia="Times New Roman" w:hAnsi="Calibri" w:cs="Calibri"/>
          <w:color w:val="222222"/>
          <w:sz w:val="24"/>
          <w:szCs w:val="24"/>
          <w:lang w:val="en-GB" w:eastAsia="fr-FR"/>
        </w:rPr>
      </w:pPr>
      <w:r w:rsidRPr="006C75F6">
        <w:rPr>
          <w:rFonts w:ascii="Calibri" w:eastAsia="Times New Roman" w:hAnsi="Calibri" w:cs="Calibri"/>
          <w:color w:val="222222"/>
          <w:sz w:val="24"/>
          <w:szCs w:val="24"/>
          <w:lang w:val="en-GB" w:eastAsia="fr-FR"/>
        </w:rPr>
        <w:t>Nowadays, computer tools and ICTE (Information and Communication Technologies for Education) have become essential elements in the school environment. They designate both the computers and software that are made available to students in college, high school or university, as well as the systems and databases used by teachers in all sectors of education. Nevertheless, certain questions arise: what is the impact of IT in the various educational fields and more generally in the education sector? To help you find an answer to this question, here are some things to know about the importance of the relationship between the digital world and national education. </w:t>
      </w:r>
    </w:p>
    <w:p w14:paraId="0ADC170B" w14:textId="44F6E36B" w:rsidR="00141038" w:rsidRDefault="006C75F6" w:rsidP="00F85438">
      <w:pPr>
        <w:shd w:val="clear" w:color="auto" w:fill="FFFFFF"/>
        <w:spacing w:after="0" w:line="240" w:lineRule="auto"/>
        <w:jc w:val="both"/>
        <w:rPr>
          <w:rFonts w:ascii="Calibri" w:eastAsia="Times New Roman" w:hAnsi="Calibri" w:cs="Calibri"/>
          <w:color w:val="222222"/>
          <w:sz w:val="24"/>
          <w:szCs w:val="24"/>
          <w:lang w:val="en-GB" w:eastAsia="fr-FR"/>
        </w:rPr>
      </w:pPr>
      <w:r w:rsidRPr="006C75F6">
        <w:rPr>
          <w:rFonts w:ascii="Calibri" w:eastAsia="Times New Roman" w:hAnsi="Calibri" w:cs="Calibri"/>
          <w:color w:val="222222"/>
          <w:sz w:val="24"/>
          <w:szCs w:val="24"/>
          <w:lang w:val="en-GB" w:eastAsia="fr-FR"/>
        </w:rPr>
        <w:t>As we have seen, the idea that ICTE will transform schools is not recent, but it was at the turn of the 2000s – with the arrival of the Internet in particular – that it took hold. an important place in the speeches of politicians and pedagogues and nourished the hope of a true Copernican revolution (Alava, 2000). The uses of ICTE significantly reorganize learning activities</w:t>
      </w:r>
      <w:r w:rsidR="00F85438">
        <w:rPr>
          <w:rFonts w:ascii="Calibri" w:eastAsia="Times New Roman" w:hAnsi="Calibri" w:cs="Calibri"/>
          <w:color w:val="222222"/>
          <w:sz w:val="24"/>
          <w:szCs w:val="24"/>
          <w:lang w:val="en-GB" w:eastAsia="fr-FR"/>
        </w:rPr>
        <w:t xml:space="preserve">. </w:t>
      </w:r>
      <w:r w:rsidRPr="006C75F6">
        <w:rPr>
          <w:rFonts w:ascii="Calibri" w:eastAsia="Times New Roman" w:hAnsi="Calibri" w:cs="Calibri"/>
          <w:color w:val="222222"/>
          <w:sz w:val="24"/>
          <w:szCs w:val="24"/>
          <w:lang w:val="en-GB" w:eastAsia="fr-FR"/>
        </w:rPr>
        <w:t>One of the major challenges was to maintain that the integration of ICTE went hand in hand with the establishment of constructivist pedagogies where learners would – finally – hold a central place. ICTE would then make it possible to confront students with motivating, authentic situations, to work on an educational project, to create positive interdependence, to better differentiate, to better diagnose students' difficulties, to better motivate them...</w:t>
      </w:r>
    </w:p>
    <w:p w14:paraId="4E7F5F2E" w14:textId="0773435A" w:rsidR="003327AE" w:rsidRDefault="003327AE" w:rsidP="00F85438">
      <w:pPr>
        <w:shd w:val="clear" w:color="auto" w:fill="FFFFFF"/>
        <w:spacing w:after="0" w:line="240" w:lineRule="auto"/>
        <w:jc w:val="both"/>
        <w:rPr>
          <w:rFonts w:ascii="Calibri" w:eastAsia="Times New Roman" w:hAnsi="Calibri" w:cs="Calibri"/>
          <w:color w:val="222222"/>
          <w:sz w:val="24"/>
          <w:szCs w:val="24"/>
          <w:lang w:val="en-GB" w:eastAsia="fr-FR"/>
        </w:rPr>
      </w:pPr>
    </w:p>
    <w:p w14:paraId="6BEB8CCA" w14:textId="77777777" w:rsidR="003327AE" w:rsidRPr="006C75F6" w:rsidRDefault="003327AE" w:rsidP="00F85438">
      <w:pPr>
        <w:shd w:val="clear" w:color="auto" w:fill="FFFFFF"/>
        <w:spacing w:after="0" w:line="240" w:lineRule="auto"/>
        <w:jc w:val="both"/>
        <w:rPr>
          <w:rFonts w:ascii="Calibri" w:eastAsia="Times New Roman" w:hAnsi="Calibri" w:cs="Calibri"/>
          <w:color w:val="222222"/>
          <w:sz w:val="24"/>
          <w:szCs w:val="24"/>
          <w:lang w:val="en-GB" w:eastAsia="fr-FR"/>
        </w:rPr>
      </w:pPr>
    </w:p>
    <w:p w14:paraId="1B640F4E" w14:textId="2A01F1DC" w:rsidR="003327AE" w:rsidRPr="008F29AA" w:rsidRDefault="00141038" w:rsidP="008F29AA">
      <w:pPr>
        <w:pStyle w:val="Paragraphedeliste"/>
        <w:numPr>
          <w:ilvl w:val="0"/>
          <w:numId w:val="7"/>
        </w:numPr>
        <w:spacing w:before="240" w:line="240" w:lineRule="auto"/>
        <w:ind w:right="-227"/>
        <w:jc w:val="both"/>
        <w:rPr>
          <w:rFonts w:asciiTheme="majorHAnsi" w:hAnsiTheme="majorHAnsi" w:cs="Calibri"/>
          <w:b/>
          <w:bCs/>
          <w:sz w:val="28"/>
          <w:szCs w:val="36"/>
        </w:rPr>
      </w:pPr>
      <w:r w:rsidRPr="008F29AA">
        <w:rPr>
          <w:rFonts w:asciiTheme="majorHAnsi" w:hAnsiTheme="majorHAnsi" w:cs="Calibri"/>
          <w:b/>
          <w:bCs/>
          <w:sz w:val="28"/>
          <w:szCs w:val="36"/>
        </w:rPr>
        <w:lastRenderedPageBreak/>
        <w:t>The field of health</w:t>
      </w:r>
    </w:p>
    <w:p w14:paraId="5C5FA6E3" w14:textId="1E15B032" w:rsidR="003327AE" w:rsidRPr="003327AE" w:rsidRDefault="003327AE" w:rsidP="003327AE">
      <w:pPr>
        <w:spacing w:before="240" w:line="240" w:lineRule="auto"/>
        <w:ind w:right="-227"/>
        <w:jc w:val="both"/>
        <w:rPr>
          <w:rFonts w:ascii="Calibri" w:hAnsi="Calibri" w:cs="Calibri"/>
          <w:b/>
          <w:bCs/>
          <w:sz w:val="28"/>
          <w:szCs w:val="36"/>
          <w:lang w:val="en-GB"/>
        </w:rPr>
      </w:pPr>
      <w:r w:rsidRPr="003327AE">
        <w:rPr>
          <w:rFonts w:ascii="Calibri" w:eastAsia="Times New Roman" w:hAnsi="Calibri" w:cs="Calibri"/>
          <w:color w:val="222222"/>
          <w:sz w:val="24"/>
          <w:szCs w:val="24"/>
          <w:lang w:val="en-GB" w:eastAsia="fr-FR"/>
        </w:rPr>
        <w:t xml:space="preserve">  In the medical sector, computing finds applications both in the design of </w:t>
      </w:r>
      <w:r w:rsidR="00A046CF" w:rsidRPr="003327AE">
        <w:rPr>
          <w:rFonts w:ascii="Calibri" w:eastAsia="Times New Roman" w:hAnsi="Calibri" w:cs="Calibri"/>
          <w:color w:val="222222"/>
          <w:sz w:val="24"/>
          <w:szCs w:val="24"/>
          <w:lang w:val="en-GB" w:eastAsia="fr-FR"/>
        </w:rPr>
        <w:t>orthopaedic</w:t>
      </w:r>
      <w:r w:rsidRPr="003327AE">
        <w:rPr>
          <w:rFonts w:ascii="Calibri" w:eastAsia="Times New Roman" w:hAnsi="Calibri" w:cs="Calibri"/>
          <w:color w:val="222222"/>
          <w:sz w:val="24"/>
          <w:szCs w:val="24"/>
          <w:lang w:val="en-GB" w:eastAsia="fr-FR"/>
        </w:rPr>
        <w:t xml:space="preserve"> equipment and in the molecular field thanks to molecular CAD, which makes it possible to digitize existing molecules but also to design new ones.</w:t>
      </w:r>
    </w:p>
    <w:p w14:paraId="3E87E9CB" w14:textId="32161AEE" w:rsidR="00141038" w:rsidRPr="003327AE" w:rsidRDefault="008F29AA" w:rsidP="008F29AA">
      <w:pPr>
        <w:shd w:val="clear" w:color="auto" w:fill="FFFFFF"/>
        <w:spacing w:line="240" w:lineRule="auto"/>
        <w:jc w:val="both"/>
        <w:rPr>
          <w:rFonts w:ascii="Calibri" w:eastAsia="Times New Roman" w:hAnsi="Calibri" w:cs="Calibri"/>
          <w:color w:val="222222"/>
          <w:sz w:val="24"/>
          <w:szCs w:val="24"/>
          <w:lang w:val="en-GB" w:eastAsia="fr-FR"/>
        </w:rPr>
      </w:pPr>
      <w:r>
        <w:rPr>
          <w:rFonts w:ascii="Calibri" w:eastAsia="Times New Roman" w:hAnsi="Calibri" w:cs="Calibri"/>
          <w:color w:val="222222"/>
          <w:sz w:val="24"/>
          <w:szCs w:val="24"/>
          <w:lang w:val="en-GB" w:eastAsia="fr-FR"/>
        </w:rPr>
        <w:t xml:space="preserve">  </w:t>
      </w:r>
      <w:r w:rsidR="003327AE" w:rsidRPr="003327AE">
        <w:rPr>
          <w:rFonts w:ascii="Calibri" w:eastAsia="Times New Roman" w:hAnsi="Calibri" w:cs="Calibri"/>
          <w:color w:val="222222"/>
          <w:sz w:val="24"/>
          <w:szCs w:val="24"/>
          <w:lang w:val="en-GB" w:eastAsia="fr-FR"/>
        </w:rPr>
        <w:t>In the pharmaceutical field, programming facilitates inventory, maximizes profitability, avoids stock shortages and avoids fraud.</w:t>
      </w:r>
    </w:p>
    <w:p w14:paraId="7BD8883C" w14:textId="1928EBBE" w:rsidR="002238E5" w:rsidRPr="002238E5" w:rsidRDefault="00141038" w:rsidP="00C52CB4">
      <w:pPr>
        <w:pStyle w:val="Paragraphedeliste"/>
        <w:numPr>
          <w:ilvl w:val="0"/>
          <w:numId w:val="7"/>
        </w:numPr>
        <w:spacing w:before="240" w:line="240" w:lineRule="auto"/>
        <w:ind w:right="-227"/>
        <w:rPr>
          <w:rFonts w:asciiTheme="majorHAnsi" w:hAnsiTheme="majorHAnsi" w:cs="Calibri"/>
          <w:b/>
          <w:bCs/>
          <w:sz w:val="28"/>
          <w:szCs w:val="36"/>
        </w:rPr>
      </w:pPr>
      <w:r w:rsidRPr="008F29AA">
        <w:rPr>
          <w:rFonts w:asciiTheme="majorHAnsi" w:hAnsiTheme="majorHAnsi" w:cs="Calibri"/>
          <w:b/>
          <w:bCs/>
          <w:sz w:val="28"/>
          <w:szCs w:val="36"/>
        </w:rPr>
        <w:t>The field of economy</w:t>
      </w:r>
      <w:r w:rsidR="002238E5">
        <w:rPr>
          <w:rFonts w:asciiTheme="majorHAnsi" w:hAnsiTheme="majorHAnsi" w:cs="Calibri"/>
          <w:b/>
          <w:bCs/>
          <w:sz w:val="28"/>
          <w:szCs w:val="36"/>
        </w:rPr>
        <w:t xml:space="preserve"> </w:t>
      </w:r>
    </w:p>
    <w:p w14:paraId="4D44547B" w14:textId="77777777" w:rsidR="003327AE" w:rsidRPr="003327AE" w:rsidRDefault="003327AE" w:rsidP="003327AE">
      <w:pPr>
        <w:spacing w:after="0" w:line="240" w:lineRule="auto"/>
        <w:jc w:val="both"/>
        <w:rPr>
          <w:rFonts w:ascii="Calibri" w:eastAsia="Times New Roman" w:hAnsi="Calibri" w:cs="Calibri"/>
          <w:sz w:val="24"/>
          <w:szCs w:val="24"/>
          <w:lang w:val="en-GB" w:eastAsia="fr-FR"/>
        </w:rPr>
      </w:pPr>
      <w:r w:rsidRPr="003327AE">
        <w:rPr>
          <w:rFonts w:ascii="Calibri" w:eastAsia="Times New Roman" w:hAnsi="Calibri" w:cs="Calibri"/>
          <w:color w:val="222222"/>
          <w:sz w:val="24"/>
          <w:szCs w:val="24"/>
          <w:shd w:val="clear" w:color="auto" w:fill="FFFFFF"/>
          <w:lang w:val="en-GB" w:eastAsia="fr-FR"/>
        </w:rPr>
        <w:t>Today is experiencing a real change with the arrival of New Information and Communication Technologies (ICT) also called Information and Communication Technologies (ICT).</w:t>
      </w:r>
    </w:p>
    <w:p w14:paraId="5169E33A" w14:textId="77777777" w:rsidR="003327AE" w:rsidRPr="003327AE" w:rsidRDefault="003327AE" w:rsidP="003327AE">
      <w:pPr>
        <w:shd w:val="clear" w:color="auto" w:fill="FFFFFF"/>
        <w:spacing w:after="0" w:line="240" w:lineRule="auto"/>
        <w:jc w:val="both"/>
        <w:rPr>
          <w:rFonts w:ascii="Calibri" w:eastAsia="Times New Roman" w:hAnsi="Calibri" w:cs="Calibri"/>
          <w:color w:val="222222"/>
          <w:sz w:val="24"/>
          <w:szCs w:val="24"/>
          <w:lang w:val="en-GB" w:eastAsia="fr-FR"/>
        </w:rPr>
      </w:pPr>
    </w:p>
    <w:p w14:paraId="663F06A1" w14:textId="77777777" w:rsidR="003327AE" w:rsidRPr="003327AE" w:rsidRDefault="003327AE" w:rsidP="003327AE">
      <w:pPr>
        <w:shd w:val="clear" w:color="auto" w:fill="FFFFFF"/>
        <w:spacing w:after="0" w:line="240" w:lineRule="auto"/>
        <w:jc w:val="both"/>
        <w:rPr>
          <w:rFonts w:ascii="Calibri" w:eastAsia="Times New Roman" w:hAnsi="Calibri" w:cs="Calibri"/>
          <w:color w:val="222222"/>
          <w:sz w:val="24"/>
          <w:szCs w:val="24"/>
          <w:lang w:val="en-GB" w:eastAsia="fr-FR"/>
        </w:rPr>
      </w:pPr>
      <w:r w:rsidRPr="003327AE">
        <w:rPr>
          <w:rFonts w:ascii="Calibri" w:eastAsia="Times New Roman" w:hAnsi="Calibri" w:cs="Calibri"/>
          <w:color w:val="222222"/>
          <w:sz w:val="24"/>
          <w:szCs w:val="24"/>
          <w:lang w:val="en-GB" w:eastAsia="fr-FR"/>
        </w:rPr>
        <w:t>New Technologies have marked in recent years by the acceleration of their pace and the extent of their generalization. This situation, to which is added the globalization and globalization of economies, creates a turbulent economic environment around companies. C. Karr (1999) recognizes that the competitive advantages of connecting to the Internet, on the one hand, concern them all, from the pizza seller to General Motors, on the other hand, are immediate. In particular, the rational use of the Internet is a significant asset in the creation and management of small businesses. Opening an e-mail box, almost free of charge, is instant. The installation of a website represents, all things being equal, a modest scaling of the company's current investments, even if this amount is quite sensitive to the nature of the features implemented.</w:t>
      </w:r>
    </w:p>
    <w:p w14:paraId="1AEE312C" w14:textId="77777777" w:rsidR="003327AE" w:rsidRPr="003327AE" w:rsidRDefault="003327AE" w:rsidP="003327AE">
      <w:pPr>
        <w:shd w:val="clear" w:color="auto" w:fill="FFFFFF"/>
        <w:spacing w:after="0" w:line="240" w:lineRule="auto"/>
        <w:jc w:val="both"/>
        <w:rPr>
          <w:rFonts w:ascii="Calibri" w:eastAsia="Times New Roman" w:hAnsi="Calibri" w:cs="Calibri"/>
          <w:color w:val="222222"/>
          <w:sz w:val="24"/>
          <w:szCs w:val="24"/>
          <w:lang w:val="en-GB" w:eastAsia="fr-FR"/>
        </w:rPr>
      </w:pPr>
    </w:p>
    <w:p w14:paraId="3EE120ED" w14:textId="77777777" w:rsidR="003327AE" w:rsidRPr="003327AE" w:rsidRDefault="003327AE" w:rsidP="003327AE">
      <w:pPr>
        <w:shd w:val="clear" w:color="auto" w:fill="FFFFFF"/>
        <w:spacing w:after="0" w:line="240" w:lineRule="auto"/>
        <w:jc w:val="both"/>
        <w:rPr>
          <w:rFonts w:ascii="Calibri" w:eastAsia="Times New Roman" w:hAnsi="Calibri" w:cs="Calibri"/>
          <w:color w:val="222222"/>
          <w:sz w:val="24"/>
          <w:szCs w:val="24"/>
          <w:lang w:val="en-GB" w:eastAsia="fr-FR"/>
        </w:rPr>
      </w:pPr>
      <w:r w:rsidRPr="003327AE">
        <w:rPr>
          <w:rFonts w:ascii="Calibri" w:eastAsia="Times New Roman" w:hAnsi="Calibri" w:cs="Calibri"/>
          <w:color w:val="222222"/>
          <w:sz w:val="24"/>
          <w:szCs w:val="24"/>
          <w:lang w:val="en-GB" w:eastAsia="fr-FR"/>
        </w:rPr>
        <w:t>On the economic level, the upheaval of information flows around the company appears to be both a threat and an opportunity. A firm that manages this situation well can benefit from flexibility and capacity that can allow it to adapt to its market by ensuring its competitiveness.</w:t>
      </w:r>
    </w:p>
    <w:p w14:paraId="5DB909EC" w14:textId="77777777" w:rsidR="003327AE" w:rsidRPr="003327AE" w:rsidRDefault="003327AE" w:rsidP="003327AE">
      <w:pPr>
        <w:shd w:val="clear" w:color="auto" w:fill="FFFFFF"/>
        <w:spacing w:after="0" w:line="240" w:lineRule="auto"/>
        <w:jc w:val="both"/>
        <w:rPr>
          <w:rFonts w:ascii="Calibri" w:eastAsia="Times New Roman" w:hAnsi="Calibri" w:cs="Calibri"/>
          <w:color w:val="222222"/>
          <w:sz w:val="24"/>
          <w:szCs w:val="24"/>
          <w:lang w:val="en-GB" w:eastAsia="fr-FR"/>
        </w:rPr>
      </w:pPr>
    </w:p>
    <w:p w14:paraId="1EBE9D2B" w14:textId="77777777" w:rsidR="003327AE" w:rsidRPr="003327AE" w:rsidRDefault="003327AE" w:rsidP="003327AE">
      <w:pPr>
        <w:shd w:val="clear" w:color="auto" w:fill="FFFFFF"/>
        <w:spacing w:after="0" w:line="240" w:lineRule="auto"/>
        <w:jc w:val="both"/>
        <w:rPr>
          <w:rFonts w:ascii="Calibri" w:eastAsia="Times New Roman" w:hAnsi="Calibri" w:cs="Calibri"/>
          <w:color w:val="222222"/>
          <w:sz w:val="24"/>
          <w:szCs w:val="24"/>
          <w:lang w:val="en-GB" w:eastAsia="fr-FR"/>
        </w:rPr>
      </w:pPr>
      <w:r w:rsidRPr="003327AE">
        <w:rPr>
          <w:rFonts w:ascii="Calibri" w:eastAsia="Times New Roman" w:hAnsi="Calibri" w:cs="Calibri"/>
          <w:color w:val="222222"/>
          <w:sz w:val="24"/>
          <w:szCs w:val="24"/>
          <w:lang w:val="en-GB" w:eastAsia="fr-FR"/>
        </w:rPr>
        <w:t xml:space="preserve">Any company using the Internet or its derivatives is placed under the game of a great wind. There are many "success stories", companies that have developed their business as a result of relationships with new local or foreign customers on the web. Less spectacularly, but more frequently, the use of the Internet allows SMEs to maintain convenient, fast and inexpensive common relationships with their suppliers, local and/or foreign customers and service providers. Therefore, according to [Porter (1986), </w:t>
      </w:r>
      <w:proofErr w:type="spellStart"/>
      <w:r w:rsidRPr="003327AE">
        <w:rPr>
          <w:rFonts w:ascii="Calibri" w:eastAsia="Times New Roman" w:hAnsi="Calibri" w:cs="Calibri"/>
          <w:color w:val="222222"/>
          <w:sz w:val="24"/>
          <w:szCs w:val="24"/>
          <w:lang w:val="en-GB" w:eastAsia="fr-FR"/>
        </w:rPr>
        <w:t>Jameux</w:t>
      </w:r>
      <w:proofErr w:type="spellEnd"/>
      <w:r w:rsidRPr="003327AE">
        <w:rPr>
          <w:rFonts w:ascii="Calibri" w:eastAsia="Times New Roman" w:hAnsi="Calibri" w:cs="Calibri"/>
          <w:color w:val="222222"/>
          <w:sz w:val="24"/>
          <w:szCs w:val="24"/>
          <w:lang w:val="en-GB" w:eastAsia="fr-FR"/>
        </w:rPr>
        <w:t xml:space="preserve"> (1989)] it appears in a voluminous management literature as a strategic element for the company both in its search for organizational efficiency and competitiveness in the markets. To what extent can they be considered as a source of company performance leverage?</w:t>
      </w:r>
    </w:p>
    <w:p w14:paraId="4DAFD1BB" w14:textId="77777777" w:rsidR="003327AE" w:rsidRPr="003327AE" w:rsidRDefault="003327AE" w:rsidP="002238E5">
      <w:pPr>
        <w:shd w:val="clear" w:color="auto" w:fill="FFFFFF"/>
        <w:spacing w:after="0" w:line="240" w:lineRule="auto"/>
        <w:rPr>
          <w:rFonts w:ascii="Calibri" w:eastAsia="Times New Roman" w:hAnsi="Calibri" w:cs="Calibri"/>
          <w:color w:val="222222"/>
          <w:sz w:val="24"/>
          <w:szCs w:val="24"/>
          <w:lang w:val="en-GB" w:eastAsia="fr-FR"/>
        </w:rPr>
      </w:pPr>
      <w:r w:rsidRPr="003327AE">
        <w:rPr>
          <w:rFonts w:ascii="Calibri" w:eastAsia="Times New Roman" w:hAnsi="Calibri" w:cs="Calibri"/>
          <w:color w:val="222222"/>
          <w:sz w:val="24"/>
          <w:szCs w:val="24"/>
          <w:lang w:val="en-GB" w:eastAsia="fr-FR"/>
        </w:rPr>
        <w:t>The information system is also the engine of the evolution of new product pairs markets, on new strategic management methods in an increasingly turbulent competitive environment. Through ICT, the company's manager masters information. This allows the company to control its productive, commercial, financial, human and information management systems. Therefore, through ICT, the information system is increasingly recognized in the theory of strategic management, as a new key competitiveness variable within companies in the short, medium and long term. They are thus presented as a strategy to get out of the crisis. The competitiveness requirements induced by the general evolution of the national and international economic environment imply a modernization of the information apparatus of organizations in order to give them not only an ability in a competitive market, but to make them efficient</w:t>
      </w:r>
    </w:p>
    <w:p w14:paraId="16CBDA3C" w14:textId="77777777" w:rsidR="003327AE" w:rsidRPr="003327AE" w:rsidRDefault="003327AE" w:rsidP="003327AE">
      <w:pPr>
        <w:spacing w:before="240" w:line="240" w:lineRule="auto"/>
        <w:ind w:right="-227"/>
        <w:rPr>
          <w:rFonts w:asciiTheme="majorHAnsi" w:hAnsiTheme="majorHAnsi" w:cs="Calibri"/>
          <w:b/>
          <w:bCs/>
          <w:sz w:val="28"/>
          <w:szCs w:val="36"/>
        </w:rPr>
      </w:pPr>
    </w:p>
    <w:p w14:paraId="6782326C" w14:textId="63ADE2C8" w:rsidR="006923A8" w:rsidRPr="008F29AA" w:rsidRDefault="006923A8" w:rsidP="002238E5">
      <w:pPr>
        <w:pStyle w:val="Paragraphedeliste"/>
        <w:numPr>
          <w:ilvl w:val="0"/>
          <w:numId w:val="1"/>
        </w:numPr>
        <w:spacing w:before="240" w:line="240" w:lineRule="auto"/>
        <w:ind w:right="-227"/>
        <w:jc w:val="center"/>
        <w:rPr>
          <w:rFonts w:asciiTheme="majorHAnsi" w:hAnsiTheme="majorHAnsi" w:cs="Calibri"/>
          <w:b/>
          <w:bCs/>
          <w:sz w:val="28"/>
          <w:szCs w:val="36"/>
        </w:rPr>
      </w:pPr>
      <w:r w:rsidRPr="008F29AA">
        <w:rPr>
          <w:b/>
          <w:sz w:val="32"/>
          <w:szCs w:val="32"/>
          <w:u w:val="single"/>
        </w:rPr>
        <w:t xml:space="preserve">The </w:t>
      </w:r>
      <w:r w:rsidR="00BE1FBA" w:rsidRPr="008F29AA">
        <w:rPr>
          <w:b/>
          <w:sz w:val="32"/>
          <w:szCs w:val="32"/>
          <w:u w:val="single"/>
        </w:rPr>
        <w:t>limits of computer programming</w:t>
      </w:r>
    </w:p>
    <w:p w14:paraId="08D547D5" w14:textId="77777777" w:rsidR="006923A8" w:rsidRPr="005C34FD" w:rsidRDefault="006923A8" w:rsidP="00141038">
      <w:pPr>
        <w:jc w:val="both"/>
        <w:rPr>
          <w:rFonts w:ascii="Calibri" w:hAnsi="Calibri" w:cs="Calibri"/>
          <w:sz w:val="24"/>
          <w:szCs w:val="24"/>
        </w:rPr>
      </w:pPr>
      <w:r w:rsidRPr="005C34FD">
        <w:rPr>
          <w:rFonts w:ascii="Calibri" w:hAnsi="Calibri" w:cs="Calibri"/>
          <w:sz w:val="24"/>
          <w:szCs w:val="24"/>
        </w:rPr>
        <w:t>Ever since the computer existed, computing has continued to evolve. The world is currently in its grip and can no longer live without it. However, studies have recently proven that the practical sides of IT have failed to cover its negative points that may endanger society. Therefore, even though computing is very important in daily life, it has significant drawbacks.</w:t>
      </w:r>
    </w:p>
    <w:p w14:paraId="79316DBF" w14:textId="77777777" w:rsidR="006923A8" w:rsidRPr="005C34FD" w:rsidRDefault="006923A8" w:rsidP="00141038">
      <w:pPr>
        <w:jc w:val="both"/>
        <w:rPr>
          <w:rFonts w:ascii="Calibri" w:hAnsi="Calibri" w:cs="Calibri"/>
          <w:sz w:val="24"/>
          <w:szCs w:val="24"/>
        </w:rPr>
      </w:pPr>
      <w:r w:rsidRPr="005C34FD">
        <w:rPr>
          <w:rFonts w:ascii="Calibri" w:hAnsi="Calibri" w:cs="Calibri"/>
          <w:sz w:val="24"/>
          <w:szCs w:val="24"/>
        </w:rPr>
        <w:t>IN SOCIAL LIFE PERSPECTIVE:  At first glance, everything seems easy and perfect, but with more analysis, we begin to admit that the excessive use of computers risks destroying us. Indeed, the computer promotes virtual communication. People speak little to each other and become lonely and unsociable. Whether in family life or with work colleagues, the words and the real relationship are disappearing day by day.</w:t>
      </w:r>
    </w:p>
    <w:p w14:paraId="784C4181" w14:textId="77777777" w:rsidR="006923A8" w:rsidRPr="005C34FD" w:rsidRDefault="006923A8" w:rsidP="00141038">
      <w:pPr>
        <w:jc w:val="both"/>
        <w:rPr>
          <w:rFonts w:ascii="Calibri" w:hAnsi="Calibri" w:cs="Calibri"/>
          <w:sz w:val="24"/>
          <w:szCs w:val="24"/>
        </w:rPr>
      </w:pPr>
      <w:r w:rsidRPr="005C34FD">
        <w:rPr>
          <w:rFonts w:ascii="Calibri" w:hAnsi="Calibri" w:cs="Calibri"/>
          <w:sz w:val="24"/>
          <w:szCs w:val="24"/>
        </w:rPr>
        <w:t xml:space="preserve">ON THE ECONOMIC PLAN: It is thanks to the evolution of computing that virtual currencies have appeared. If for some people, these virtual currencies represent advantages, they can disrupt the universe of other people. Indeed, the existence of these virtual currencies optimizes theft and scams in the economic field. They can also greatly disrupt economic stability within a country. Computers have taken a prominent place in the modern economy. </w:t>
      </w:r>
    </w:p>
    <w:p w14:paraId="2079DB4A" w14:textId="77777777" w:rsidR="006923A8" w:rsidRPr="005C34FD" w:rsidRDefault="006923A8" w:rsidP="00141038">
      <w:pPr>
        <w:jc w:val="both"/>
        <w:rPr>
          <w:rFonts w:ascii="Calibri" w:hAnsi="Calibri" w:cs="Calibri"/>
          <w:sz w:val="24"/>
          <w:szCs w:val="24"/>
        </w:rPr>
      </w:pPr>
      <w:r w:rsidRPr="005C34FD">
        <w:rPr>
          <w:rFonts w:ascii="Calibri" w:hAnsi="Calibri" w:cs="Calibri"/>
          <w:sz w:val="24"/>
          <w:szCs w:val="24"/>
        </w:rPr>
        <w:t>COMPUTER HAZARDS: The Internet and information networks have become essential work tools. However, access to these technologies is not without danger. The risks associated with the use of computers or other data exchange processes threaten the proper functioning of companies.</w:t>
      </w:r>
    </w:p>
    <w:p w14:paraId="7DDE6F3C" w14:textId="56350D76" w:rsidR="006923A8" w:rsidRPr="005C34FD" w:rsidRDefault="006923A8" w:rsidP="00141038">
      <w:pPr>
        <w:jc w:val="both"/>
        <w:rPr>
          <w:rFonts w:ascii="Calibri" w:hAnsi="Calibri" w:cs="Calibri"/>
          <w:sz w:val="24"/>
          <w:szCs w:val="24"/>
        </w:rPr>
      </w:pPr>
      <w:r w:rsidRPr="005C34FD">
        <w:rPr>
          <w:rFonts w:ascii="Calibri" w:hAnsi="Calibri" w:cs="Calibri"/>
          <w:sz w:val="24"/>
          <w:szCs w:val="24"/>
        </w:rPr>
        <w:t>-Operating loss following damage causing a partial or total stoppage of activity. The causes of such a loss can be various: handling error, malicious act, etc. Additional costs such as, for example, decontamination, restitution of data, or replacement of equipment can be added to the damage materials.</w:t>
      </w:r>
    </w:p>
    <w:p w14:paraId="4C525D81" w14:textId="77777777" w:rsidR="00EE2C6C" w:rsidRPr="005C34FD" w:rsidRDefault="00EE2C6C" w:rsidP="00141038">
      <w:pPr>
        <w:jc w:val="both"/>
        <w:rPr>
          <w:rFonts w:ascii="Calibri" w:hAnsi="Calibri" w:cs="Calibri"/>
          <w:sz w:val="24"/>
          <w:szCs w:val="24"/>
        </w:rPr>
      </w:pPr>
    </w:p>
    <w:p w14:paraId="595E4A54" w14:textId="77777777" w:rsidR="006923A8" w:rsidRPr="005C34FD" w:rsidRDefault="006923A8" w:rsidP="00141038">
      <w:pPr>
        <w:jc w:val="both"/>
        <w:rPr>
          <w:rFonts w:ascii="Calibri" w:hAnsi="Calibri" w:cs="Calibri"/>
          <w:sz w:val="24"/>
          <w:szCs w:val="24"/>
        </w:rPr>
      </w:pPr>
      <w:r w:rsidRPr="005C34FD">
        <w:rPr>
          <w:rFonts w:ascii="Calibri" w:hAnsi="Calibri" w:cs="Calibri"/>
          <w:sz w:val="24"/>
          <w:szCs w:val="24"/>
        </w:rPr>
        <w:t>-The risk of civil liability following the spread of viruses, the theft of data entrusted by third parties (customer data, suppliers, subcontractors, employees, etc.).</w:t>
      </w:r>
    </w:p>
    <w:p w14:paraId="11566A56" w14:textId="627A7209" w:rsidR="006923A8" w:rsidRPr="005C34FD" w:rsidRDefault="006923A8" w:rsidP="00141038">
      <w:pPr>
        <w:spacing w:after="0" w:line="240" w:lineRule="auto"/>
        <w:ind w:right="-227"/>
        <w:jc w:val="both"/>
        <w:rPr>
          <w:rFonts w:ascii="Calibri" w:hAnsi="Calibri" w:cs="Calibri"/>
          <w:sz w:val="24"/>
          <w:szCs w:val="24"/>
        </w:rPr>
      </w:pPr>
      <w:r w:rsidRPr="005C34FD">
        <w:rPr>
          <w:rFonts w:ascii="Calibri" w:hAnsi="Calibri" w:cs="Calibri"/>
          <w:sz w:val="24"/>
          <w:szCs w:val="24"/>
        </w:rPr>
        <w:t>-Image damage. The loss of internal data or the paralysis of computer systems can damage the image of a company. The financial impact of such an event can be colossal.</w:t>
      </w:r>
    </w:p>
    <w:p w14:paraId="0E75B949" w14:textId="5551DC37" w:rsidR="00C7577A" w:rsidRPr="005C34FD" w:rsidRDefault="00C7577A" w:rsidP="00141038">
      <w:pPr>
        <w:spacing w:after="0" w:line="240" w:lineRule="auto"/>
        <w:ind w:right="-227"/>
        <w:jc w:val="both"/>
        <w:rPr>
          <w:rFonts w:ascii="Calibri" w:hAnsi="Calibri" w:cs="Calibri"/>
          <w:sz w:val="24"/>
          <w:szCs w:val="24"/>
        </w:rPr>
      </w:pPr>
    </w:p>
    <w:p w14:paraId="407A1ABF" w14:textId="371F71A4" w:rsidR="00C7577A" w:rsidRPr="005C34FD" w:rsidRDefault="00C7577A" w:rsidP="00141038">
      <w:pPr>
        <w:spacing w:after="0" w:line="240" w:lineRule="auto"/>
        <w:ind w:right="-227"/>
        <w:jc w:val="both"/>
        <w:rPr>
          <w:rFonts w:ascii="Calibri" w:hAnsi="Calibri" w:cs="Calibri"/>
          <w:b/>
          <w:bCs/>
          <w:sz w:val="24"/>
          <w:szCs w:val="24"/>
          <w:u w:val="single"/>
        </w:rPr>
      </w:pPr>
      <w:r w:rsidRPr="005C34FD">
        <w:rPr>
          <w:rFonts w:ascii="Calibri" w:hAnsi="Calibri" w:cs="Calibri"/>
          <w:sz w:val="24"/>
          <w:szCs w:val="24"/>
        </w:rPr>
        <w:tab/>
      </w:r>
      <w:r w:rsidRPr="005C34FD">
        <w:rPr>
          <w:rFonts w:ascii="Calibri" w:hAnsi="Calibri" w:cs="Calibri"/>
          <w:sz w:val="24"/>
          <w:szCs w:val="24"/>
        </w:rPr>
        <w:tab/>
      </w:r>
      <w:r w:rsidRPr="005C34FD">
        <w:rPr>
          <w:rFonts w:ascii="Calibri" w:hAnsi="Calibri" w:cs="Calibri"/>
          <w:sz w:val="24"/>
          <w:szCs w:val="24"/>
        </w:rPr>
        <w:tab/>
      </w:r>
      <w:r w:rsidRPr="005C34FD">
        <w:rPr>
          <w:rFonts w:ascii="Calibri" w:hAnsi="Calibri" w:cs="Calibri"/>
          <w:sz w:val="24"/>
          <w:szCs w:val="24"/>
        </w:rPr>
        <w:tab/>
      </w:r>
      <w:r w:rsidRPr="005C34FD">
        <w:rPr>
          <w:rFonts w:ascii="Calibri" w:hAnsi="Calibri" w:cs="Calibri"/>
          <w:sz w:val="24"/>
          <w:szCs w:val="24"/>
        </w:rPr>
        <w:tab/>
      </w:r>
      <w:r w:rsidRPr="005C34FD">
        <w:rPr>
          <w:rFonts w:ascii="Calibri" w:hAnsi="Calibri" w:cs="Calibri"/>
          <w:sz w:val="24"/>
          <w:szCs w:val="24"/>
        </w:rPr>
        <w:tab/>
      </w:r>
      <w:r w:rsidRPr="007647B0">
        <w:rPr>
          <w:rFonts w:ascii="Calibri" w:hAnsi="Calibri" w:cs="Calibri"/>
          <w:b/>
          <w:bCs/>
          <w:sz w:val="28"/>
          <w:szCs w:val="28"/>
          <w:u w:val="single"/>
        </w:rPr>
        <w:t>Conclusion</w:t>
      </w:r>
    </w:p>
    <w:p w14:paraId="4C576942" w14:textId="424E13F9" w:rsidR="00C7577A" w:rsidRPr="005C34FD" w:rsidRDefault="00FB0B00" w:rsidP="00141038">
      <w:pPr>
        <w:spacing w:after="0" w:line="240" w:lineRule="auto"/>
        <w:ind w:right="-227"/>
        <w:jc w:val="both"/>
        <w:rPr>
          <w:rFonts w:cs="Calibri"/>
        </w:rPr>
      </w:pPr>
      <w:r w:rsidRPr="005C34FD">
        <w:rPr>
          <w:rFonts w:ascii="Calibri" w:hAnsi="Calibri" w:cs="Calibri"/>
          <w:sz w:val="24"/>
          <w:szCs w:val="24"/>
        </w:rPr>
        <w:t xml:space="preserve">Programming unlocks the power of computer systems and opens up </w:t>
      </w:r>
      <w:proofErr w:type="gramStart"/>
      <w:r w:rsidRPr="005C34FD">
        <w:rPr>
          <w:rFonts w:ascii="Calibri" w:hAnsi="Calibri" w:cs="Calibri"/>
          <w:sz w:val="24"/>
          <w:szCs w:val="24"/>
        </w:rPr>
        <w:t>to</w:t>
      </w:r>
      <w:proofErr w:type="gramEnd"/>
      <w:r w:rsidRPr="005C34FD">
        <w:rPr>
          <w:rFonts w:ascii="Calibri" w:hAnsi="Calibri" w:cs="Calibri"/>
          <w:sz w:val="24"/>
          <w:szCs w:val="24"/>
        </w:rPr>
        <w:t xml:space="preserve"> many opportunities. Thus, we believe that programming is the most beautiful thing that has happened to humanity, because it is present whatever the needs of society; however, it has limitations. However, being very important in human life; could programming be a source of development for a country?</w:t>
      </w:r>
    </w:p>
    <w:sectPr w:rsidR="00C7577A" w:rsidRPr="005C34FD" w:rsidSect="00472331">
      <w:footerReference w:type="default" r:id="rId9"/>
      <w:pgSz w:w="12240" w:h="15840"/>
      <w:pgMar w:top="1418" w:right="851" w:bottom="1418" w:left="851"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2C143" w14:textId="77777777" w:rsidR="00567646" w:rsidRDefault="00567646" w:rsidP="00C52CB4">
      <w:pPr>
        <w:spacing w:after="0" w:line="240" w:lineRule="auto"/>
      </w:pPr>
      <w:r>
        <w:separator/>
      </w:r>
    </w:p>
  </w:endnote>
  <w:endnote w:type="continuationSeparator" w:id="0">
    <w:p w14:paraId="1EB3FB97" w14:textId="77777777" w:rsidR="00567646" w:rsidRDefault="00567646" w:rsidP="00C52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A08E8" w14:textId="77777777" w:rsidR="00C52CB4" w:rsidRPr="00C52CB4" w:rsidRDefault="00C52CB4" w:rsidP="00C52CB4">
    <w:pPr>
      <w:jc w:val="center"/>
      <w:rPr>
        <w:color w:val="000000" w:themeColor="text1"/>
      </w:rPr>
    </w:pPr>
    <w:r>
      <w:fldChar w:fldCharType="begin"/>
    </w:r>
    <w:r>
      <w:instrText>PAGE   \* MERGEFORMAT</w:instrText>
    </w:r>
    <w:r>
      <w:fldChar w:fldCharType="separate"/>
    </w:r>
    <w:r>
      <w:rPr>
        <w:lang w:val="fr-FR"/>
      </w:rPr>
      <w:t>2</w:t>
    </w:r>
    <w:r>
      <w:fldChar w:fldCharType="end"/>
    </w:r>
  </w:p>
  <w:p w14:paraId="09950DC0" w14:textId="13D6D730" w:rsidR="00C52CB4" w:rsidRDefault="00C52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E6194" w14:textId="77777777" w:rsidR="00567646" w:rsidRDefault="00567646" w:rsidP="00C52CB4">
      <w:pPr>
        <w:spacing w:after="0" w:line="240" w:lineRule="auto"/>
      </w:pPr>
      <w:r>
        <w:separator/>
      </w:r>
    </w:p>
  </w:footnote>
  <w:footnote w:type="continuationSeparator" w:id="0">
    <w:p w14:paraId="19C45A5E" w14:textId="77777777" w:rsidR="00567646" w:rsidRDefault="00567646" w:rsidP="00C52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0E27"/>
    <w:multiLevelType w:val="hybridMultilevel"/>
    <w:tmpl w:val="437A21CA"/>
    <w:lvl w:ilvl="0" w:tplc="7C2415B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D053581"/>
    <w:multiLevelType w:val="hybridMultilevel"/>
    <w:tmpl w:val="D2DCB9AC"/>
    <w:lvl w:ilvl="0" w:tplc="04090013">
      <w:start w:val="1"/>
      <w:numFmt w:val="upperRoman"/>
      <w:lvlText w:val="%1."/>
      <w:lvlJc w:val="right"/>
      <w:pPr>
        <w:ind w:left="1777" w:hanging="360"/>
      </w:pPr>
    </w:lvl>
    <w:lvl w:ilvl="1" w:tplc="04090019" w:tentative="1">
      <w:start w:val="1"/>
      <w:numFmt w:val="lowerLetter"/>
      <w:lvlText w:val="%2."/>
      <w:lvlJc w:val="left"/>
      <w:pPr>
        <w:ind w:left="164" w:hanging="360"/>
      </w:pPr>
    </w:lvl>
    <w:lvl w:ilvl="2" w:tplc="0409001B" w:tentative="1">
      <w:start w:val="1"/>
      <w:numFmt w:val="lowerRoman"/>
      <w:lvlText w:val="%3."/>
      <w:lvlJc w:val="right"/>
      <w:pPr>
        <w:ind w:left="884" w:hanging="180"/>
      </w:pPr>
    </w:lvl>
    <w:lvl w:ilvl="3" w:tplc="0409000F" w:tentative="1">
      <w:start w:val="1"/>
      <w:numFmt w:val="decimal"/>
      <w:lvlText w:val="%4."/>
      <w:lvlJc w:val="left"/>
      <w:pPr>
        <w:ind w:left="1604" w:hanging="360"/>
      </w:pPr>
    </w:lvl>
    <w:lvl w:ilvl="4" w:tplc="04090019" w:tentative="1">
      <w:start w:val="1"/>
      <w:numFmt w:val="lowerLetter"/>
      <w:lvlText w:val="%5."/>
      <w:lvlJc w:val="left"/>
      <w:pPr>
        <w:ind w:left="2324" w:hanging="360"/>
      </w:pPr>
    </w:lvl>
    <w:lvl w:ilvl="5" w:tplc="0409001B" w:tentative="1">
      <w:start w:val="1"/>
      <w:numFmt w:val="lowerRoman"/>
      <w:lvlText w:val="%6."/>
      <w:lvlJc w:val="right"/>
      <w:pPr>
        <w:ind w:left="3044" w:hanging="180"/>
      </w:pPr>
    </w:lvl>
    <w:lvl w:ilvl="6" w:tplc="0409000F" w:tentative="1">
      <w:start w:val="1"/>
      <w:numFmt w:val="decimal"/>
      <w:lvlText w:val="%7."/>
      <w:lvlJc w:val="left"/>
      <w:pPr>
        <w:ind w:left="3764" w:hanging="360"/>
      </w:pPr>
    </w:lvl>
    <w:lvl w:ilvl="7" w:tplc="04090019" w:tentative="1">
      <w:start w:val="1"/>
      <w:numFmt w:val="lowerLetter"/>
      <w:lvlText w:val="%8."/>
      <w:lvlJc w:val="left"/>
      <w:pPr>
        <w:ind w:left="4484" w:hanging="360"/>
      </w:pPr>
    </w:lvl>
    <w:lvl w:ilvl="8" w:tplc="0409001B" w:tentative="1">
      <w:start w:val="1"/>
      <w:numFmt w:val="lowerRoman"/>
      <w:lvlText w:val="%9."/>
      <w:lvlJc w:val="right"/>
      <w:pPr>
        <w:ind w:left="5204" w:hanging="180"/>
      </w:pPr>
    </w:lvl>
  </w:abstractNum>
  <w:abstractNum w:abstractNumId="2" w15:restartNumberingAfterBreak="0">
    <w:nsid w:val="0FB41BDB"/>
    <w:multiLevelType w:val="hybridMultilevel"/>
    <w:tmpl w:val="96A81428"/>
    <w:lvl w:ilvl="0" w:tplc="D812CBB6">
      <w:start w:val="3"/>
      <w:numFmt w:val="upperLetter"/>
      <w:lvlText w:val="%1)"/>
      <w:lvlJc w:val="left"/>
      <w:pPr>
        <w:ind w:left="2520" w:hanging="360"/>
      </w:pPr>
      <w:rPr>
        <w:rFonts w:ascii="Calibri" w:eastAsia="Times New Roman" w:hAnsi="Calibri" w:hint="default"/>
        <w:b w:val="0"/>
        <w:color w:val="222222"/>
        <w:sz w:val="24"/>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3" w15:restartNumberingAfterBreak="0">
    <w:nsid w:val="1767798C"/>
    <w:multiLevelType w:val="hybridMultilevel"/>
    <w:tmpl w:val="9FD41F58"/>
    <w:lvl w:ilvl="0" w:tplc="03866E9A">
      <w:start w:val="1"/>
      <w:numFmt w:val="upperRoman"/>
      <w:lvlText w:val="%1)"/>
      <w:lvlJc w:val="left"/>
      <w:pPr>
        <w:ind w:left="5760" w:hanging="360"/>
      </w:pPr>
      <w:rPr>
        <w:rFonts w:hint="default"/>
      </w:rPr>
    </w:lvl>
    <w:lvl w:ilvl="1" w:tplc="040C0019" w:tentative="1">
      <w:start w:val="1"/>
      <w:numFmt w:val="lowerLetter"/>
      <w:lvlText w:val="%2."/>
      <w:lvlJc w:val="left"/>
      <w:pPr>
        <w:ind w:left="6480" w:hanging="360"/>
      </w:pPr>
    </w:lvl>
    <w:lvl w:ilvl="2" w:tplc="040C001B" w:tentative="1">
      <w:start w:val="1"/>
      <w:numFmt w:val="lowerRoman"/>
      <w:lvlText w:val="%3."/>
      <w:lvlJc w:val="right"/>
      <w:pPr>
        <w:ind w:left="7200" w:hanging="180"/>
      </w:pPr>
    </w:lvl>
    <w:lvl w:ilvl="3" w:tplc="040C000F" w:tentative="1">
      <w:start w:val="1"/>
      <w:numFmt w:val="decimal"/>
      <w:lvlText w:val="%4."/>
      <w:lvlJc w:val="left"/>
      <w:pPr>
        <w:ind w:left="7920" w:hanging="360"/>
      </w:pPr>
    </w:lvl>
    <w:lvl w:ilvl="4" w:tplc="040C0019" w:tentative="1">
      <w:start w:val="1"/>
      <w:numFmt w:val="lowerLetter"/>
      <w:lvlText w:val="%5."/>
      <w:lvlJc w:val="left"/>
      <w:pPr>
        <w:ind w:left="8640" w:hanging="360"/>
      </w:pPr>
    </w:lvl>
    <w:lvl w:ilvl="5" w:tplc="040C001B" w:tentative="1">
      <w:start w:val="1"/>
      <w:numFmt w:val="lowerRoman"/>
      <w:lvlText w:val="%6."/>
      <w:lvlJc w:val="right"/>
      <w:pPr>
        <w:ind w:left="9360" w:hanging="180"/>
      </w:pPr>
    </w:lvl>
    <w:lvl w:ilvl="6" w:tplc="040C000F" w:tentative="1">
      <w:start w:val="1"/>
      <w:numFmt w:val="decimal"/>
      <w:lvlText w:val="%7."/>
      <w:lvlJc w:val="left"/>
      <w:pPr>
        <w:ind w:left="10080" w:hanging="360"/>
      </w:pPr>
    </w:lvl>
    <w:lvl w:ilvl="7" w:tplc="040C0019" w:tentative="1">
      <w:start w:val="1"/>
      <w:numFmt w:val="lowerLetter"/>
      <w:lvlText w:val="%8."/>
      <w:lvlJc w:val="left"/>
      <w:pPr>
        <w:ind w:left="10800" w:hanging="360"/>
      </w:pPr>
    </w:lvl>
    <w:lvl w:ilvl="8" w:tplc="040C001B" w:tentative="1">
      <w:start w:val="1"/>
      <w:numFmt w:val="lowerRoman"/>
      <w:lvlText w:val="%9."/>
      <w:lvlJc w:val="right"/>
      <w:pPr>
        <w:ind w:left="11520" w:hanging="180"/>
      </w:pPr>
    </w:lvl>
  </w:abstractNum>
  <w:abstractNum w:abstractNumId="4" w15:restartNumberingAfterBreak="0">
    <w:nsid w:val="1A2B281B"/>
    <w:multiLevelType w:val="hybridMultilevel"/>
    <w:tmpl w:val="FED4B2F2"/>
    <w:lvl w:ilvl="0" w:tplc="26A26D50">
      <w:start w:val="1"/>
      <w:numFmt w:val="lowerLetter"/>
      <w:lvlText w:val="%1)"/>
      <w:lvlJc w:val="left"/>
      <w:pPr>
        <w:ind w:left="4680" w:hanging="360"/>
      </w:pPr>
      <w:rPr>
        <w:rFonts w:hint="default"/>
        <w:sz w:val="24"/>
      </w:rPr>
    </w:lvl>
    <w:lvl w:ilvl="1" w:tplc="040C0019" w:tentative="1">
      <w:start w:val="1"/>
      <w:numFmt w:val="lowerLetter"/>
      <w:lvlText w:val="%2."/>
      <w:lvlJc w:val="left"/>
      <w:pPr>
        <w:ind w:left="5400" w:hanging="360"/>
      </w:pPr>
    </w:lvl>
    <w:lvl w:ilvl="2" w:tplc="040C001B" w:tentative="1">
      <w:start w:val="1"/>
      <w:numFmt w:val="lowerRoman"/>
      <w:lvlText w:val="%3."/>
      <w:lvlJc w:val="right"/>
      <w:pPr>
        <w:ind w:left="6120" w:hanging="180"/>
      </w:pPr>
    </w:lvl>
    <w:lvl w:ilvl="3" w:tplc="040C000F" w:tentative="1">
      <w:start w:val="1"/>
      <w:numFmt w:val="decimal"/>
      <w:lvlText w:val="%4."/>
      <w:lvlJc w:val="left"/>
      <w:pPr>
        <w:ind w:left="6840" w:hanging="360"/>
      </w:pPr>
    </w:lvl>
    <w:lvl w:ilvl="4" w:tplc="040C0019" w:tentative="1">
      <w:start w:val="1"/>
      <w:numFmt w:val="lowerLetter"/>
      <w:lvlText w:val="%5."/>
      <w:lvlJc w:val="left"/>
      <w:pPr>
        <w:ind w:left="7560" w:hanging="360"/>
      </w:pPr>
    </w:lvl>
    <w:lvl w:ilvl="5" w:tplc="040C001B" w:tentative="1">
      <w:start w:val="1"/>
      <w:numFmt w:val="lowerRoman"/>
      <w:lvlText w:val="%6."/>
      <w:lvlJc w:val="right"/>
      <w:pPr>
        <w:ind w:left="8280" w:hanging="180"/>
      </w:pPr>
    </w:lvl>
    <w:lvl w:ilvl="6" w:tplc="040C000F" w:tentative="1">
      <w:start w:val="1"/>
      <w:numFmt w:val="decimal"/>
      <w:lvlText w:val="%7."/>
      <w:lvlJc w:val="left"/>
      <w:pPr>
        <w:ind w:left="9000" w:hanging="360"/>
      </w:pPr>
    </w:lvl>
    <w:lvl w:ilvl="7" w:tplc="040C0019" w:tentative="1">
      <w:start w:val="1"/>
      <w:numFmt w:val="lowerLetter"/>
      <w:lvlText w:val="%8."/>
      <w:lvlJc w:val="left"/>
      <w:pPr>
        <w:ind w:left="9720" w:hanging="360"/>
      </w:pPr>
    </w:lvl>
    <w:lvl w:ilvl="8" w:tplc="040C001B" w:tentative="1">
      <w:start w:val="1"/>
      <w:numFmt w:val="lowerRoman"/>
      <w:lvlText w:val="%9."/>
      <w:lvlJc w:val="right"/>
      <w:pPr>
        <w:ind w:left="10440" w:hanging="180"/>
      </w:pPr>
    </w:lvl>
  </w:abstractNum>
  <w:abstractNum w:abstractNumId="5" w15:restartNumberingAfterBreak="0">
    <w:nsid w:val="1B8F7605"/>
    <w:multiLevelType w:val="hybridMultilevel"/>
    <w:tmpl w:val="663ED85E"/>
    <w:lvl w:ilvl="0" w:tplc="04090017">
      <w:start w:val="1"/>
      <w:numFmt w:val="lowerLetter"/>
      <w:lvlText w:val="%1)"/>
      <w:lvlJc w:val="left"/>
      <w:pPr>
        <w:ind w:left="26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06B2D"/>
    <w:multiLevelType w:val="hybridMultilevel"/>
    <w:tmpl w:val="54E8A3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BF0909"/>
    <w:multiLevelType w:val="hybridMultilevel"/>
    <w:tmpl w:val="8C3AF7C2"/>
    <w:lvl w:ilvl="0" w:tplc="040C0019">
      <w:start w:val="1"/>
      <w:numFmt w:val="lowerLetter"/>
      <w:lvlText w:val="%1."/>
      <w:lvlJc w:val="left"/>
      <w:pPr>
        <w:ind w:left="4187" w:hanging="360"/>
      </w:pPr>
    </w:lvl>
    <w:lvl w:ilvl="1" w:tplc="040C0019" w:tentative="1">
      <w:start w:val="1"/>
      <w:numFmt w:val="lowerLetter"/>
      <w:lvlText w:val="%2."/>
      <w:lvlJc w:val="left"/>
      <w:pPr>
        <w:ind w:left="4907" w:hanging="360"/>
      </w:pPr>
    </w:lvl>
    <w:lvl w:ilvl="2" w:tplc="040C001B" w:tentative="1">
      <w:start w:val="1"/>
      <w:numFmt w:val="lowerRoman"/>
      <w:lvlText w:val="%3."/>
      <w:lvlJc w:val="right"/>
      <w:pPr>
        <w:ind w:left="5627" w:hanging="180"/>
      </w:pPr>
    </w:lvl>
    <w:lvl w:ilvl="3" w:tplc="040C000F" w:tentative="1">
      <w:start w:val="1"/>
      <w:numFmt w:val="decimal"/>
      <w:lvlText w:val="%4."/>
      <w:lvlJc w:val="left"/>
      <w:pPr>
        <w:ind w:left="6347" w:hanging="360"/>
      </w:pPr>
    </w:lvl>
    <w:lvl w:ilvl="4" w:tplc="040C0019" w:tentative="1">
      <w:start w:val="1"/>
      <w:numFmt w:val="lowerLetter"/>
      <w:lvlText w:val="%5."/>
      <w:lvlJc w:val="left"/>
      <w:pPr>
        <w:ind w:left="7067" w:hanging="360"/>
      </w:pPr>
    </w:lvl>
    <w:lvl w:ilvl="5" w:tplc="040C001B" w:tentative="1">
      <w:start w:val="1"/>
      <w:numFmt w:val="lowerRoman"/>
      <w:lvlText w:val="%6."/>
      <w:lvlJc w:val="right"/>
      <w:pPr>
        <w:ind w:left="7787" w:hanging="180"/>
      </w:pPr>
    </w:lvl>
    <w:lvl w:ilvl="6" w:tplc="040C000F" w:tentative="1">
      <w:start w:val="1"/>
      <w:numFmt w:val="decimal"/>
      <w:lvlText w:val="%7."/>
      <w:lvlJc w:val="left"/>
      <w:pPr>
        <w:ind w:left="8507" w:hanging="360"/>
      </w:pPr>
    </w:lvl>
    <w:lvl w:ilvl="7" w:tplc="040C0019" w:tentative="1">
      <w:start w:val="1"/>
      <w:numFmt w:val="lowerLetter"/>
      <w:lvlText w:val="%8."/>
      <w:lvlJc w:val="left"/>
      <w:pPr>
        <w:ind w:left="9227" w:hanging="360"/>
      </w:pPr>
    </w:lvl>
    <w:lvl w:ilvl="8" w:tplc="040C001B" w:tentative="1">
      <w:start w:val="1"/>
      <w:numFmt w:val="lowerRoman"/>
      <w:lvlText w:val="%9."/>
      <w:lvlJc w:val="right"/>
      <w:pPr>
        <w:ind w:left="9947" w:hanging="180"/>
      </w:pPr>
    </w:lvl>
  </w:abstractNum>
  <w:abstractNum w:abstractNumId="8" w15:restartNumberingAfterBreak="0">
    <w:nsid w:val="2A827794"/>
    <w:multiLevelType w:val="hybridMultilevel"/>
    <w:tmpl w:val="95788978"/>
    <w:lvl w:ilvl="0" w:tplc="1B4C76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B314337"/>
    <w:multiLevelType w:val="hybridMultilevel"/>
    <w:tmpl w:val="BEF07C38"/>
    <w:lvl w:ilvl="0" w:tplc="03866E9A">
      <w:start w:val="1"/>
      <w:numFmt w:val="upperRoman"/>
      <w:lvlText w:val="%1)"/>
      <w:lvlJc w:val="left"/>
      <w:pPr>
        <w:ind w:left="5400" w:hanging="360"/>
      </w:pPr>
      <w:rPr>
        <w:rFonts w:hint="default"/>
      </w:rPr>
    </w:lvl>
    <w:lvl w:ilvl="1" w:tplc="040C0019" w:tentative="1">
      <w:start w:val="1"/>
      <w:numFmt w:val="lowerLetter"/>
      <w:lvlText w:val="%2."/>
      <w:lvlJc w:val="left"/>
      <w:pPr>
        <w:ind w:left="6120" w:hanging="360"/>
      </w:pPr>
    </w:lvl>
    <w:lvl w:ilvl="2" w:tplc="040C001B" w:tentative="1">
      <w:start w:val="1"/>
      <w:numFmt w:val="lowerRoman"/>
      <w:lvlText w:val="%3."/>
      <w:lvlJc w:val="right"/>
      <w:pPr>
        <w:ind w:left="6840" w:hanging="180"/>
      </w:pPr>
    </w:lvl>
    <w:lvl w:ilvl="3" w:tplc="040C000F" w:tentative="1">
      <w:start w:val="1"/>
      <w:numFmt w:val="decimal"/>
      <w:lvlText w:val="%4."/>
      <w:lvlJc w:val="left"/>
      <w:pPr>
        <w:ind w:left="7560" w:hanging="360"/>
      </w:pPr>
    </w:lvl>
    <w:lvl w:ilvl="4" w:tplc="040C0019" w:tentative="1">
      <w:start w:val="1"/>
      <w:numFmt w:val="lowerLetter"/>
      <w:lvlText w:val="%5."/>
      <w:lvlJc w:val="left"/>
      <w:pPr>
        <w:ind w:left="8280" w:hanging="360"/>
      </w:pPr>
    </w:lvl>
    <w:lvl w:ilvl="5" w:tplc="040C001B" w:tentative="1">
      <w:start w:val="1"/>
      <w:numFmt w:val="lowerRoman"/>
      <w:lvlText w:val="%6."/>
      <w:lvlJc w:val="right"/>
      <w:pPr>
        <w:ind w:left="9000" w:hanging="180"/>
      </w:pPr>
    </w:lvl>
    <w:lvl w:ilvl="6" w:tplc="040C000F" w:tentative="1">
      <w:start w:val="1"/>
      <w:numFmt w:val="decimal"/>
      <w:lvlText w:val="%7."/>
      <w:lvlJc w:val="left"/>
      <w:pPr>
        <w:ind w:left="9720" w:hanging="360"/>
      </w:pPr>
    </w:lvl>
    <w:lvl w:ilvl="7" w:tplc="040C0019" w:tentative="1">
      <w:start w:val="1"/>
      <w:numFmt w:val="lowerLetter"/>
      <w:lvlText w:val="%8."/>
      <w:lvlJc w:val="left"/>
      <w:pPr>
        <w:ind w:left="10440" w:hanging="360"/>
      </w:pPr>
    </w:lvl>
    <w:lvl w:ilvl="8" w:tplc="040C001B" w:tentative="1">
      <w:start w:val="1"/>
      <w:numFmt w:val="lowerRoman"/>
      <w:lvlText w:val="%9."/>
      <w:lvlJc w:val="right"/>
      <w:pPr>
        <w:ind w:left="11160" w:hanging="180"/>
      </w:pPr>
    </w:lvl>
  </w:abstractNum>
  <w:abstractNum w:abstractNumId="10" w15:restartNumberingAfterBreak="0">
    <w:nsid w:val="44273C29"/>
    <w:multiLevelType w:val="hybridMultilevel"/>
    <w:tmpl w:val="A84843A6"/>
    <w:lvl w:ilvl="0" w:tplc="45A6424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70890A72"/>
    <w:multiLevelType w:val="hybridMultilevel"/>
    <w:tmpl w:val="55341022"/>
    <w:lvl w:ilvl="0" w:tplc="35A6733A">
      <w:start w:val="1"/>
      <w:numFmt w:val="upperRoman"/>
      <w:lvlText w:val="%1)"/>
      <w:lvlJc w:val="left"/>
      <w:pPr>
        <w:ind w:left="1080" w:hanging="720"/>
      </w:pPr>
      <w:rPr>
        <w:rFonts w:ascii="Times New Roman" w:eastAsiaTheme="minorEastAsia"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0AF4366"/>
    <w:multiLevelType w:val="hybridMultilevel"/>
    <w:tmpl w:val="6CBCF6AE"/>
    <w:lvl w:ilvl="0" w:tplc="25E40CE0">
      <w:start w:val="1"/>
      <w:numFmt w:val="upperLetter"/>
      <w:lvlText w:val="%1)"/>
      <w:lvlJc w:val="left"/>
      <w:pPr>
        <w:ind w:left="4187" w:hanging="360"/>
      </w:pPr>
      <w:rPr>
        <w:rFonts w:hint="default"/>
        <w:b/>
        <w:bCs/>
      </w:rPr>
    </w:lvl>
    <w:lvl w:ilvl="1" w:tplc="040C0019" w:tentative="1">
      <w:start w:val="1"/>
      <w:numFmt w:val="lowerLetter"/>
      <w:lvlText w:val="%2."/>
      <w:lvlJc w:val="left"/>
      <w:pPr>
        <w:ind w:left="4907" w:hanging="360"/>
      </w:pPr>
    </w:lvl>
    <w:lvl w:ilvl="2" w:tplc="040C001B" w:tentative="1">
      <w:start w:val="1"/>
      <w:numFmt w:val="lowerRoman"/>
      <w:lvlText w:val="%3."/>
      <w:lvlJc w:val="right"/>
      <w:pPr>
        <w:ind w:left="5627" w:hanging="180"/>
      </w:pPr>
    </w:lvl>
    <w:lvl w:ilvl="3" w:tplc="040C000F" w:tentative="1">
      <w:start w:val="1"/>
      <w:numFmt w:val="decimal"/>
      <w:lvlText w:val="%4."/>
      <w:lvlJc w:val="left"/>
      <w:pPr>
        <w:ind w:left="6347" w:hanging="360"/>
      </w:pPr>
    </w:lvl>
    <w:lvl w:ilvl="4" w:tplc="040C0019" w:tentative="1">
      <w:start w:val="1"/>
      <w:numFmt w:val="lowerLetter"/>
      <w:lvlText w:val="%5."/>
      <w:lvlJc w:val="left"/>
      <w:pPr>
        <w:ind w:left="7067" w:hanging="360"/>
      </w:pPr>
    </w:lvl>
    <w:lvl w:ilvl="5" w:tplc="040C001B" w:tentative="1">
      <w:start w:val="1"/>
      <w:numFmt w:val="lowerRoman"/>
      <w:lvlText w:val="%6."/>
      <w:lvlJc w:val="right"/>
      <w:pPr>
        <w:ind w:left="7787" w:hanging="180"/>
      </w:pPr>
    </w:lvl>
    <w:lvl w:ilvl="6" w:tplc="040C000F" w:tentative="1">
      <w:start w:val="1"/>
      <w:numFmt w:val="decimal"/>
      <w:lvlText w:val="%7."/>
      <w:lvlJc w:val="left"/>
      <w:pPr>
        <w:ind w:left="8507" w:hanging="360"/>
      </w:pPr>
    </w:lvl>
    <w:lvl w:ilvl="7" w:tplc="040C0019" w:tentative="1">
      <w:start w:val="1"/>
      <w:numFmt w:val="lowerLetter"/>
      <w:lvlText w:val="%8."/>
      <w:lvlJc w:val="left"/>
      <w:pPr>
        <w:ind w:left="9227" w:hanging="360"/>
      </w:pPr>
    </w:lvl>
    <w:lvl w:ilvl="8" w:tplc="040C001B" w:tentative="1">
      <w:start w:val="1"/>
      <w:numFmt w:val="lowerRoman"/>
      <w:lvlText w:val="%9."/>
      <w:lvlJc w:val="right"/>
      <w:pPr>
        <w:ind w:left="9947" w:hanging="180"/>
      </w:pPr>
    </w:lvl>
  </w:abstractNum>
  <w:abstractNum w:abstractNumId="13" w15:restartNumberingAfterBreak="0">
    <w:nsid w:val="73F840C6"/>
    <w:multiLevelType w:val="multilevel"/>
    <w:tmpl w:val="96A81428"/>
    <w:styleLink w:val="Listeactuelle1"/>
    <w:lvl w:ilvl="0">
      <w:start w:val="3"/>
      <w:numFmt w:val="upperLetter"/>
      <w:lvlText w:val="%1)"/>
      <w:lvlJc w:val="left"/>
      <w:pPr>
        <w:ind w:left="2520" w:hanging="360"/>
      </w:pPr>
      <w:rPr>
        <w:rFonts w:ascii="Calibri" w:eastAsia="Times New Roman" w:hAnsi="Calibri" w:hint="default"/>
        <w:b w:val="0"/>
        <w:color w:val="222222"/>
        <w:sz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num w:numId="1" w16cid:durableId="1682194089">
    <w:abstractNumId w:val="1"/>
  </w:num>
  <w:num w:numId="2" w16cid:durableId="395932553">
    <w:abstractNumId w:val="6"/>
  </w:num>
  <w:num w:numId="3" w16cid:durableId="1526937711">
    <w:abstractNumId w:val="5"/>
  </w:num>
  <w:num w:numId="4" w16cid:durableId="1952006841">
    <w:abstractNumId w:val="2"/>
  </w:num>
  <w:num w:numId="5" w16cid:durableId="491607373">
    <w:abstractNumId w:val="13"/>
  </w:num>
  <w:num w:numId="6" w16cid:durableId="2111467706">
    <w:abstractNumId w:val="12"/>
  </w:num>
  <w:num w:numId="7" w16cid:durableId="132063835">
    <w:abstractNumId w:val="7"/>
  </w:num>
  <w:num w:numId="8" w16cid:durableId="2146506627">
    <w:abstractNumId w:val="8"/>
  </w:num>
  <w:num w:numId="9" w16cid:durableId="766005829">
    <w:abstractNumId w:val="10"/>
  </w:num>
  <w:num w:numId="10" w16cid:durableId="1935362300">
    <w:abstractNumId w:val="0"/>
  </w:num>
  <w:num w:numId="11" w16cid:durableId="275913876">
    <w:abstractNumId w:val="11"/>
  </w:num>
  <w:num w:numId="12" w16cid:durableId="352732788">
    <w:abstractNumId w:val="4"/>
  </w:num>
  <w:num w:numId="13" w16cid:durableId="1815218733">
    <w:abstractNumId w:val="3"/>
  </w:num>
  <w:num w:numId="14" w16cid:durableId="1597900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704"/>
    <w:rsid w:val="00047A13"/>
    <w:rsid w:val="00141038"/>
    <w:rsid w:val="002238E5"/>
    <w:rsid w:val="0023388B"/>
    <w:rsid w:val="00327A71"/>
    <w:rsid w:val="003327AE"/>
    <w:rsid w:val="004264AA"/>
    <w:rsid w:val="00437C92"/>
    <w:rsid w:val="00472331"/>
    <w:rsid w:val="004C5704"/>
    <w:rsid w:val="00567646"/>
    <w:rsid w:val="005A785D"/>
    <w:rsid w:val="005C34FD"/>
    <w:rsid w:val="00613B61"/>
    <w:rsid w:val="006923A8"/>
    <w:rsid w:val="006C75F6"/>
    <w:rsid w:val="007647B0"/>
    <w:rsid w:val="00785B1A"/>
    <w:rsid w:val="007D1B40"/>
    <w:rsid w:val="008F29AA"/>
    <w:rsid w:val="009C1A6B"/>
    <w:rsid w:val="00A046CF"/>
    <w:rsid w:val="00B50017"/>
    <w:rsid w:val="00B51E5D"/>
    <w:rsid w:val="00B913F2"/>
    <w:rsid w:val="00BE1FBA"/>
    <w:rsid w:val="00BE21A5"/>
    <w:rsid w:val="00C01D30"/>
    <w:rsid w:val="00C52CB4"/>
    <w:rsid w:val="00C7577A"/>
    <w:rsid w:val="00E662E4"/>
    <w:rsid w:val="00EE2C6C"/>
    <w:rsid w:val="00F21994"/>
    <w:rsid w:val="00F53102"/>
    <w:rsid w:val="00F85438"/>
    <w:rsid w:val="00FA1841"/>
    <w:rsid w:val="00FB0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D5E12"/>
  <w15:chartTrackingRefBased/>
  <w15:docId w15:val="{77D4742C-7D71-4D71-AF6D-B9249691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2E4"/>
  </w:style>
  <w:style w:type="paragraph" w:styleId="Titre1">
    <w:name w:val="heading 1"/>
    <w:basedOn w:val="Normal"/>
    <w:next w:val="Normal"/>
    <w:link w:val="Titre1Car"/>
    <w:uiPriority w:val="9"/>
    <w:qFormat/>
    <w:rsid w:val="004C5704"/>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Titre2">
    <w:name w:val="heading 2"/>
    <w:basedOn w:val="Normal"/>
    <w:next w:val="Normal"/>
    <w:link w:val="Titre2Car"/>
    <w:uiPriority w:val="9"/>
    <w:semiHidden/>
    <w:unhideWhenUsed/>
    <w:qFormat/>
    <w:rsid w:val="004C570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4C5704"/>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4C5704"/>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4C5704"/>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4C5704"/>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4C5704"/>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4C5704"/>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4C5704"/>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5704"/>
    <w:rPr>
      <w:rFonts w:asciiTheme="majorHAnsi" w:eastAsiaTheme="majorEastAsia" w:hAnsiTheme="majorHAnsi" w:cstheme="majorBidi"/>
      <w:color w:val="1481AB" w:themeColor="accent1" w:themeShade="BF"/>
      <w:sz w:val="40"/>
      <w:szCs w:val="40"/>
    </w:rPr>
  </w:style>
  <w:style w:type="character" w:customStyle="1" w:styleId="Titre2Car">
    <w:name w:val="Titre 2 Car"/>
    <w:basedOn w:val="Policepardfaut"/>
    <w:link w:val="Titre2"/>
    <w:uiPriority w:val="9"/>
    <w:semiHidden/>
    <w:rsid w:val="004C5704"/>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4C5704"/>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4C5704"/>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4C5704"/>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4C5704"/>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4C5704"/>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4C5704"/>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4C5704"/>
    <w:rPr>
      <w:b/>
      <w:bCs/>
      <w:i/>
      <w:iCs/>
    </w:rPr>
  </w:style>
  <w:style w:type="paragraph" w:styleId="Lgende">
    <w:name w:val="caption"/>
    <w:basedOn w:val="Normal"/>
    <w:next w:val="Normal"/>
    <w:uiPriority w:val="35"/>
    <w:semiHidden/>
    <w:unhideWhenUsed/>
    <w:qFormat/>
    <w:rsid w:val="004C5704"/>
    <w:pPr>
      <w:spacing w:line="240" w:lineRule="auto"/>
    </w:pPr>
    <w:rPr>
      <w:b/>
      <w:bCs/>
      <w:color w:val="404040" w:themeColor="text1" w:themeTint="BF"/>
      <w:sz w:val="16"/>
      <w:szCs w:val="16"/>
    </w:rPr>
  </w:style>
  <w:style w:type="paragraph" w:styleId="Titre">
    <w:name w:val="Title"/>
    <w:basedOn w:val="Normal"/>
    <w:next w:val="Normal"/>
    <w:link w:val="TitreCar"/>
    <w:uiPriority w:val="10"/>
    <w:qFormat/>
    <w:rsid w:val="004C5704"/>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reCar">
    <w:name w:val="Titre Car"/>
    <w:basedOn w:val="Policepardfaut"/>
    <w:link w:val="Titre"/>
    <w:uiPriority w:val="10"/>
    <w:rsid w:val="004C5704"/>
    <w:rPr>
      <w:rFonts w:asciiTheme="majorHAnsi" w:eastAsiaTheme="majorEastAsia" w:hAnsiTheme="majorHAnsi" w:cstheme="majorBidi"/>
      <w:caps/>
      <w:color w:val="335B74" w:themeColor="text2"/>
      <w:spacing w:val="30"/>
      <w:sz w:val="72"/>
      <w:szCs w:val="72"/>
    </w:rPr>
  </w:style>
  <w:style w:type="paragraph" w:styleId="Sous-titre">
    <w:name w:val="Subtitle"/>
    <w:basedOn w:val="Normal"/>
    <w:next w:val="Normal"/>
    <w:link w:val="Sous-titreCar"/>
    <w:uiPriority w:val="11"/>
    <w:qFormat/>
    <w:rsid w:val="004C5704"/>
    <w:pPr>
      <w:numPr>
        <w:ilvl w:val="1"/>
      </w:numPr>
      <w:jc w:val="center"/>
    </w:pPr>
    <w:rPr>
      <w:color w:val="335B74" w:themeColor="text2"/>
      <w:sz w:val="28"/>
      <w:szCs w:val="28"/>
    </w:rPr>
  </w:style>
  <w:style w:type="character" w:customStyle="1" w:styleId="Sous-titreCar">
    <w:name w:val="Sous-titre Car"/>
    <w:basedOn w:val="Policepardfaut"/>
    <w:link w:val="Sous-titre"/>
    <w:uiPriority w:val="11"/>
    <w:rsid w:val="004C5704"/>
    <w:rPr>
      <w:color w:val="335B74" w:themeColor="text2"/>
      <w:sz w:val="28"/>
      <w:szCs w:val="28"/>
    </w:rPr>
  </w:style>
  <w:style w:type="character" w:styleId="lev">
    <w:name w:val="Strong"/>
    <w:basedOn w:val="Policepardfaut"/>
    <w:uiPriority w:val="22"/>
    <w:qFormat/>
    <w:rsid w:val="004C5704"/>
    <w:rPr>
      <w:b/>
      <w:bCs/>
    </w:rPr>
  </w:style>
  <w:style w:type="character" w:styleId="Accentuation">
    <w:name w:val="Emphasis"/>
    <w:basedOn w:val="Policepardfaut"/>
    <w:uiPriority w:val="20"/>
    <w:qFormat/>
    <w:rsid w:val="004C5704"/>
    <w:rPr>
      <w:i/>
      <w:iCs/>
      <w:color w:val="000000" w:themeColor="text1"/>
    </w:rPr>
  </w:style>
  <w:style w:type="paragraph" w:styleId="Sansinterligne">
    <w:name w:val="No Spacing"/>
    <w:link w:val="SansinterligneCar"/>
    <w:uiPriority w:val="1"/>
    <w:qFormat/>
    <w:rsid w:val="004C5704"/>
    <w:pPr>
      <w:spacing w:after="0" w:line="240" w:lineRule="auto"/>
    </w:pPr>
  </w:style>
  <w:style w:type="paragraph" w:styleId="Citation">
    <w:name w:val="Quote"/>
    <w:basedOn w:val="Normal"/>
    <w:next w:val="Normal"/>
    <w:link w:val="CitationCar"/>
    <w:uiPriority w:val="29"/>
    <w:qFormat/>
    <w:rsid w:val="004C5704"/>
    <w:pPr>
      <w:spacing w:before="160"/>
      <w:ind w:left="720" w:right="720"/>
      <w:jc w:val="center"/>
    </w:pPr>
    <w:rPr>
      <w:i/>
      <w:iCs/>
      <w:color w:val="1D99A0" w:themeColor="accent3" w:themeShade="BF"/>
      <w:sz w:val="24"/>
      <w:szCs w:val="24"/>
    </w:rPr>
  </w:style>
  <w:style w:type="character" w:customStyle="1" w:styleId="CitationCar">
    <w:name w:val="Citation Car"/>
    <w:basedOn w:val="Policepardfaut"/>
    <w:link w:val="Citation"/>
    <w:uiPriority w:val="29"/>
    <w:rsid w:val="004C5704"/>
    <w:rPr>
      <w:i/>
      <w:iCs/>
      <w:color w:val="1D99A0" w:themeColor="accent3" w:themeShade="BF"/>
      <w:sz w:val="24"/>
      <w:szCs w:val="24"/>
    </w:rPr>
  </w:style>
  <w:style w:type="paragraph" w:styleId="Citationintense">
    <w:name w:val="Intense Quote"/>
    <w:basedOn w:val="Normal"/>
    <w:next w:val="Normal"/>
    <w:link w:val="CitationintenseCar"/>
    <w:uiPriority w:val="30"/>
    <w:qFormat/>
    <w:rsid w:val="004C5704"/>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CitationintenseCar">
    <w:name w:val="Citation intense Car"/>
    <w:basedOn w:val="Policepardfaut"/>
    <w:link w:val="Citationintense"/>
    <w:uiPriority w:val="30"/>
    <w:rsid w:val="004C5704"/>
    <w:rPr>
      <w:rFonts w:asciiTheme="majorHAnsi" w:eastAsiaTheme="majorEastAsia" w:hAnsiTheme="majorHAnsi" w:cstheme="majorBidi"/>
      <w:caps/>
      <w:color w:val="1481AB" w:themeColor="accent1" w:themeShade="BF"/>
      <w:sz w:val="28"/>
      <w:szCs w:val="28"/>
    </w:rPr>
  </w:style>
  <w:style w:type="character" w:styleId="Accentuationlgre">
    <w:name w:val="Subtle Emphasis"/>
    <w:basedOn w:val="Policepardfaut"/>
    <w:uiPriority w:val="19"/>
    <w:qFormat/>
    <w:rsid w:val="004C5704"/>
    <w:rPr>
      <w:i/>
      <w:iCs/>
      <w:color w:val="595959" w:themeColor="text1" w:themeTint="A6"/>
    </w:rPr>
  </w:style>
  <w:style w:type="character" w:styleId="Accentuationintense">
    <w:name w:val="Intense Emphasis"/>
    <w:basedOn w:val="Policepardfaut"/>
    <w:uiPriority w:val="21"/>
    <w:qFormat/>
    <w:rsid w:val="004C5704"/>
    <w:rPr>
      <w:b/>
      <w:bCs/>
      <w:i/>
      <w:iCs/>
      <w:color w:val="auto"/>
    </w:rPr>
  </w:style>
  <w:style w:type="character" w:styleId="Rfrencelgre">
    <w:name w:val="Subtle Reference"/>
    <w:basedOn w:val="Policepardfaut"/>
    <w:uiPriority w:val="31"/>
    <w:qFormat/>
    <w:rsid w:val="004C5704"/>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4C5704"/>
    <w:rPr>
      <w:b/>
      <w:bCs/>
      <w:caps w:val="0"/>
      <w:smallCaps/>
      <w:color w:val="auto"/>
      <w:spacing w:val="0"/>
      <w:u w:val="single"/>
    </w:rPr>
  </w:style>
  <w:style w:type="character" w:styleId="Titredulivre">
    <w:name w:val="Book Title"/>
    <w:basedOn w:val="Policepardfaut"/>
    <w:uiPriority w:val="33"/>
    <w:qFormat/>
    <w:rsid w:val="004C5704"/>
    <w:rPr>
      <w:b/>
      <w:bCs/>
      <w:caps w:val="0"/>
      <w:smallCaps/>
      <w:spacing w:val="0"/>
    </w:rPr>
  </w:style>
  <w:style w:type="paragraph" w:styleId="En-ttedetabledesmatires">
    <w:name w:val="TOC Heading"/>
    <w:basedOn w:val="Titre1"/>
    <w:next w:val="Normal"/>
    <w:uiPriority w:val="39"/>
    <w:semiHidden/>
    <w:unhideWhenUsed/>
    <w:qFormat/>
    <w:rsid w:val="004C5704"/>
    <w:pPr>
      <w:outlineLvl w:val="9"/>
    </w:pPr>
  </w:style>
  <w:style w:type="paragraph" w:styleId="Paragraphedeliste">
    <w:name w:val="List Paragraph"/>
    <w:basedOn w:val="Normal"/>
    <w:uiPriority w:val="34"/>
    <w:qFormat/>
    <w:rsid w:val="0023388B"/>
    <w:pPr>
      <w:ind w:left="720"/>
      <w:contextualSpacing/>
    </w:pPr>
  </w:style>
  <w:style w:type="numbering" w:customStyle="1" w:styleId="Listeactuelle1">
    <w:name w:val="Liste actuelle1"/>
    <w:uiPriority w:val="99"/>
    <w:rsid w:val="003327AE"/>
    <w:pPr>
      <w:numPr>
        <w:numId w:val="5"/>
      </w:numPr>
    </w:pPr>
  </w:style>
  <w:style w:type="character" w:customStyle="1" w:styleId="SansinterligneCar">
    <w:name w:val="Sans interligne Car"/>
    <w:basedOn w:val="Policepardfaut"/>
    <w:link w:val="Sansinterligne"/>
    <w:uiPriority w:val="1"/>
    <w:rsid w:val="00C52CB4"/>
  </w:style>
  <w:style w:type="paragraph" w:styleId="En-tte">
    <w:name w:val="header"/>
    <w:basedOn w:val="Normal"/>
    <w:link w:val="En-tteCar"/>
    <w:uiPriority w:val="99"/>
    <w:unhideWhenUsed/>
    <w:rsid w:val="00C52CB4"/>
    <w:pPr>
      <w:tabs>
        <w:tab w:val="center" w:pos="4536"/>
        <w:tab w:val="right" w:pos="9072"/>
      </w:tabs>
      <w:spacing w:after="0" w:line="240" w:lineRule="auto"/>
    </w:pPr>
  </w:style>
  <w:style w:type="character" w:customStyle="1" w:styleId="En-tteCar">
    <w:name w:val="En-tête Car"/>
    <w:basedOn w:val="Policepardfaut"/>
    <w:link w:val="En-tte"/>
    <w:uiPriority w:val="99"/>
    <w:rsid w:val="00C52CB4"/>
  </w:style>
  <w:style w:type="paragraph" w:styleId="Pieddepage">
    <w:name w:val="footer"/>
    <w:basedOn w:val="Normal"/>
    <w:link w:val="PieddepageCar"/>
    <w:uiPriority w:val="99"/>
    <w:unhideWhenUsed/>
    <w:rsid w:val="00C52C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2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01488">
      <w:bodyDiv w:val="1"/>
      <w:marLeft w:val="0"/>
      <w:marRight w:val="0"/>
      <w:marTop w:val="0"/>
      <w:marBottom w:val="0"/>
      <w:divBdr>
        <w:top w:val="none" w:sz="0" w:space="0" w:color="auto"/>
        <w:left w:val="none" w:sz="0" w:space="0" w:color="auto"/>
        <w:bottom w:val="none" w:sz="0" w:space="0" w:color="auto"/>
        <w:right w:val="none" w:sz="0" w:space="0" w:color="auto"/>
      </w:divBdr>
      <w:divsChild>
        <w:div w:id="1643806003">
          <w:marLeft w:val="0"/>
          <w:marRight w:val="0"/>
          <w:marTop w:val="0"/>
          <w:marBottom w:val="0"/>
          <w:divBdr>
            <w:top w:val="none" w:sz="0" w:space="0" w:color="auto"/>
            <w:left w:val="none" w:sz="0" w:space="0" w:color="auto"/>
            <w:bottom w:val="none" w:sz="0" w:space="0" w:color="auto"/>
            <w:right w:val="none" w:sz="0" w:space="0" w:color="auto"/>
          </w:divBdr>
        </w:div>
        <w:div w:id="1040057119">
          <w:marLeft w:val="0"/>
          <w:marRight w:val="0"/>
          <w:marTop w:val="0"/>
          <w:marBottom w:val="0"/>
          <w:divBdr>
            <w:top w:val="none" w:sz="0" w:space="0" w:color="auto"/>
            <w:left w:val="none" w:sz="0" w:space="0" w:color="auto"/>
            <w:bottom w:val="none" w:sz="0" w:space="0" w:color="auto"/>
            <w:right w:val="none" w:sz="0" w:space="0" w:color="auto"/>
          </w:divBdr>
        </w:div>
      </w:divsChild>
    </w:div>
    <w:div w:id="1689140728">
      <w:bodyDiv w:val="1"/>
      <w:marLeft w:val="0"/>
      <w:marRight w:val="0"/>
      <w:marTop w:val="0"/>
      <w:marBottom w:val="0"/>
      <w:divBdr>
        <w:top w:val="none" w:sz="0" w:space="0" w:color="auto"/>
        <w:left w:val="none" w:sz="0" w:space="0" w:color="auto"/>
        <w:bottom w:val="none" w:sz="0" w:space="0" w:color="auto"/>
        <w:right w:val="none" w:sz="0" w:space="0" w:color="auto"/>
      </w:divBdr>
      <w:divsChild>
        <w:div w:id="531235998">
          <w:marLeft w:val="0"/>
          <w:marRight w:val="0"/>
          <w:marTop w:val="0"/>
          <w:marBottom w:val="0"/>
          <w:divBdr>
            <w:top w:val="none" w:sz="0" w:space="0" w:color="auto"/>
            <w:left w:val="none" w:sz="0" w:space="0" w:color="auto"/>
            <w:bottom w:val="none" w:sz="0" w:space="0" w:color="auto"/>
            <w:right w:val="none" w:sz="0" w:space="0" w:color="auto"/>
          </w:divBdr>
        </w:div>
        <w:div w:id="932779128">
          <w:marLeft w:val="0"/>
          <w:marRight w:val="0"/>
          <w:marTop w:val="0"/>
          <w:marBottom w:val="0"/>
          <w:divBdr>
            <w:top w:val="none" w:sz="0" w:space="0" w:color="auto"/>
            <w:left w:val="none" w:sz="0" w:space="0" w:color="auto"/>
            <w:bottom w:val="none" w:sz="0" w:space="0" w:color="auto"/>
            <w:right w:val="none" w:sz="0" w:space="0" w:color="auto"/>
          </w:divBdr>
        </w:div>
        <w:div w:id="1306162404">
          <w:marLeft w:val="0"/>
          <w:marRight w:val="0"/>
          <w:marTop w:val="0"/>
          <w:marBottom w:val="0"/>
          <w:divBdr>
            <w:top w:val="none" w:sz="0" w:space="0" w:color="auto"/>
            <w:left w:val="none" w:sz="0" w:space="0" w:color="auto"/>
            <w:bottom w:val="none" w:sz="0" w:space="0" w:color="auto"/>
            <w:right w:val="none" w:sz="0" w:space="0" w:color="auto"/>
          </w:divBdr>
        </w:div>
        <w:div w:id="85151819">
          <w:marLeft w:val="0"/>
          <w:marRight w:val="0"/>
          <w:marTop w:val="0"/>
          <w:marBottom w:val="0"/>
          <w:divBdr>
            <w:top w:val="none" w:sz="0" w:space="0" w:color="auto"/>
            <w:left w:val="none" w:sz="0" w:space="0" w:color="auto"/>
            <w:bottom w:val="none" w:sz="0" w:space="0" w:color="auto"/>
            <w:right w:val="none" w:sz="0" w:space="0" w:color="auto"/>
          </w:divBdr>
        </w:div>
        <w:div w:id="1974283573">
          <w:marLeft w:val="0"/>
          <w:marRight w:val="0"/>
          <w:marTop w:val="0"/>
          <w:marBottom w:val="0"/>
          <w:divBdr>
            <w:top w:val="none" w:sz="0" w:space="0" w:color="auto"/>
            <w:left w:val="none" w:sz="0" w:space="0" w:color="auto"/>
            <w:bottom w:val="none" w:sz="0" w:space="0" w:color="auto"/>
            <w:right w:val="none" w:sz="0" w:space="0" w:color="auto"/>
          </w:divBdr>
        </w:div>
        <w:div w:id="1423069195">
          <w:marLeft w:val="0"/>
          <w:marRight w:val="0"/>
          <w:marTop w:val="0"/>
          <w:marBottom w:val="0"/>
          <w:divBdr>
            <w:top w:val="none" w:sz="0" w:space="0" w:color="auto"/>
            <w:left w:val="none" w:sz="0" w:space="0" w:color="auto"/>
            <w:bottom w:val="none" w:sz="0" w:space="0" w:color="auto"/>
            <w:right w:val="none" w:sz="0" w:space="0" w:color="auto"/>
          </w:divBdr>
        </w:div>
      </w:divsChild>
    </w:div>
    <w:div w:id="1947224301">
      <w:bodyDiv w:val="1"/>
      <w:marLeft w:val="0"/>
      <w:marRight w:val="0"/>
      <w:marTop w:val="0"/>
      <w:marBottom w:val="0"/>
      <w:divBdr>
        <w:top w:val="none" w:sz="0" w:space="0" w:color="auto"/>
        <w:left w:val="none" w:sz="0" w:space="0" w:color="auto"/>
        <w:bottom w:val="none" w:sz="0" w:space="0" w:color="auto"/>
        <w:right w:val="none" w:sz="0" w:space="0" w:color="auto"/>
      </w:divBdr>
      <w:divsChild>
        <w:div w:id="991257817">
          <w:marLeft w:val="0"/>
          <w:marRight w:val="0"/>
          <w:marTop w:val="0"/>
          <w:marBottom w:val="0"/>
          <w:divBdr>
            <w:top w:val="none" w:sz="0" w:space="0" w:color="auto"/>
            <w:left w:val="none" w:sz="0" w:space="0" w:color="auto"/>
            <w:bottom w:val="none" w:sz="0" w:space="0" w:color="auto"/>
            <w:right w:val="none" w:sz="0" w:space="0" w:color="auto"/>
          </w:divBdr>
        </w:div>
        <w:div w:id="1892380557">
          <w:marLeft w:val="0"/>
          <w:marRight w:val="0"/>
          <w:marTop w:val="0"/>
          <w:marBottom w:val="0"/>
          <w:divBdr>
            <w:top w:val="none" w:sz="0" w:space="0" w:color="auto"/>
            <w:left w:val="none" w:sz="0" w:space="0" w:color="auto"/>
            <w:bottom w:val="none" w:sz="0" w:space="0" w:color="auto"/>
            <w:right w:val="none" w:sz="0" w:space="0" w:color="auto"/>
          </w:divBdr>
        </w:div>
        <w:div w:id="382868576">
          <w:marLeft w:val="0"/>
          <w:marRight w:val="0"/>
          <w:marTop w:val="0"/>
          <w:marBottom w:val="0"/>
          <w:divBdr>
            <w:top w:val="none" w:sz="0" w:space="0" w:color="auto"/>
            <w:left w:val="none" w:sz="0" w:space="0" w:color="auto"/>
            <w:bottom w:val="none" w:sz="0" w:space="0" w:color="auto"/>
            <w:right w:val="none" w:sz="0" w:space="0" w:color="auto"/>
          </w:divBdr>
        </w:div>
        <w:div w:id="699356154">
          <w:marLeft w:val="0"/>
          <w:marRight w:val="0"/>
          <w:marTop w:val="0"/>
          <w:marBottom w:val="0"/>
          <w:divBdr>
            <w:top w:val="none" w:sz="0" w:space="0" w:color="auto"/>
            <w:left w:val="none" w:sz="0" w:space="0" w:color="auto"/>
            <w:bottom w:val="none" w:sz="0" w:space="0" w:color="auto"/>
            <w:right w:val="none" w:sz="0" w:space="0" w:color="auto"/>
          </w:divBdr>
        </w:div>
        <w:div w:id="995300505">
          <w:marLeft w:val="0"/>
          <w:marRight w:val="0"/>
          <w:marTop w:val="0"/>
          <w:marBottom w:val="0"/>
          <w:divBdr>
            <w:top w:val="none" w:sz="0" w:space="0" w:color="auto"/>
            <w:left w:val="none" w:sz="0" w:space="0" w:color="auto"/>
            <w:bottom w:val="none" w:sz="0" w:space="0" w:color="auto"/>
            <w:right w:val="none" w:sz="0" w:space="0" w:color="auto"/>
          </w:divBdr>
        </w:div>
        <w:div w:id="1205405880">
          <w:marLeft w:val="0"/>
          <w:marRight w:val="0"/>
          <w:marTop w:val="0"/>
          <w:marBottom w:val="0"/>
          <w:divBdr>
            <w:top w:val="none" w:sz="0" w:space="0" w:color="auto"/>
            <w:left w:val="none" w:sz="0" w:space="0" w:color="auto"/>
            <w:bottom w:val="none" w:sz="0" w:space="0" w:color="auto"/>
            <w:right w:val="none" w:sz="0" w:space="0" w:color="auto"/>
          </w:divBdr>
        </w:div>
        <w:div w:id="199897391">
          <w:marLeft w:val="0"/>
          <w:marRight w:val="0"/>
          <w:marTop w:val="0"/>
          <w:marBottom w:val="0"/>
          <w:divBdr>
            <w:top w:val="none" w:sz="0" w:space="0" w:color="auto"/>
            <w:left w:val="none" w:sz="0" w:space="0" w:color="auto"/>
            <w:bottom w:val="none" w:sz="0" w:space="0" w:color="auto"/>
            <w:right w:val="none" w:sz="0" w:space="0" w:color="auto"/>
          </w:divBdr>
        </w:div>
        <w:div w:id="2015330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A28E1-D32B-4E4A-A431-118D3B389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5</Pages>
  <Words>2056</Words>
  <Characters>11312</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Seck</dc:creator>
  <cp:keywords/>
  <dc:description/>
  <cp:lastModifiedBy>Mouhamadou Alpha DIALLO</cp:lastModifiedBy>
  <cp:revision>14</cp:revision>
  <dcterms:created xsi:type="dcterms:W3CDTF">2022-11-15T09:52:00Z</dcterms:created>
  <dcterms:modified xsi:type="dcterms:W3CDTF">2022-12-13T10:01:00Z</dcterms:modified>
</cp:coreProperties>
</file>