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576CFF" w14:textId="0E32074F" w:rsidR="00217E05" w:rsidRPr="00217E05" w:rsidRDefault="00217E05" w:rsidP="00217E05">
      <w:pPr>
        <w:jc w:val="center"/>
        <w:rPr>
          <w:b/>
          <w:bCs/>
          <w:lang w:val="fr-US"/>
        </w:rPr>
      </w:pPr>
      <w:r w:rsidRPr="00217E05">
        <w:rPr>
          <w:b/>
          <w:bCs/>
        </w:rPr>
        <w:t>Examen ERP Odoo</w:t>
      </w:r>
    </w:p>
    <w:p w14:paraId="1CFD304E" w14:textId="77777777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1.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 xml:space="preserve">Dans le fichier de configuration Odoo la ligne </w:t>
      </w:r>
      <w:r w:rsidRPr="00217E05">
        <w:rPr>
          <w:rStyle w:val="s2"/>
          <w:b/>
          <w:bCs/>
        </w:rPr>
        <w:t xml:space="preserve">db_user </w:t>
      </w:r>
      <w:r w:rsidRPr="00217E05">
        <w:rPr>
          <w:b/>
          <w:bCs/>
        </w:rPr>
        <w:t>signifie : (2pst)</w:t>
      </w:r>
    </w:p>
    <w:p w14:paraId="3832E69F" w14:textId="7844FD7E" w:rsidR="00217E05" w:rsidRDefault="00217E05" w:rsidP="00217E05">
      <w:pPr>
        <w:pStyle w:val="Paragraphedeliste"/>
        <w:numPr>
          <w:ilvl w:val="0"/>
          <w:numId w:val="2"/>
        </w:numPr>
      </w:pPr>
      <w:r>
        <w:t>Le nom de l’utilisateur admin du serveur Odoo</w:t>
      </w:r>
    </w:p>
    <w:p w14:paraId="13C623C7" w14:textId="019093B7" w:rsidR="00217E05" w:rsidRDefault="00217E05" w:rsidP="00217E05">
      <w:pPr>
        <w:pStyle w:val="Paragraphedeliste"/>
        <w:numPr>
          <w:ilvl w:val="0"/>
          <w:numId w:val="2"/>
        </w:numPr>
      </w:pPr>
      <w:r>
        <w:t>Le de l’administrateur de la base de données PostgreSql</w:t>
      </w:r>
    </w:p>
    <w:p w14:paraId="33573DBE" w14:textId="5A6D58E2" w:rsidR="00217E05" w:rsidRDefault="00217E05" w:rsidP="00217E05">
      <w:pPr>
        <w:pStyle w:val="Paragraphedeliste"/>
        <w:numPr>
          <w:ilvl w:val="0"/>
          <w:numId w:val="2"/>
        </w:numPr>
      </w:pPr>
      <w:r>
        <w:t>Le nom de la base de données Mysql</w:t>
      </w:r>
    </w:p>
    <w:p w14:paraId="34E8818F" w14:textId="61930564" w:rsidR="00217E05" w:rsidRDefault="00217E05" w:rsidP="00217E05">
      <w:pPr>
        <w:pStyle w:val="Paragraphedeliste"/>
        <w:numPr>
          <w:ilvl w:val="0"/>
          <w:numId w:val="2"/>
        </w:numPr>
      </w:pPr>
      <w:r>
        <w:t>L’administrateur principal du serveur Odoo</w:t>
      </w:r>
    </w:p>
    <w:p w14:paraId="45A998F5" w14:textId="77777777" w:rsidR="00217E05" w:rsidRPr="00217E05" w:rsidRDefault="00217E05" w:rsidP="00217E05">
      <w:pPr>
        <w:pStyle w:val="Paragraphedeliste"/>
        <w:rPr>
          <w:b/>
          <w:bCs/>
        </w:rPr>
      </w:pPr>
    </w:p>
    <w:p w14:paraId="77B2E56B" w14:textId="532E95AD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2.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Quel est le rôle de l’ORM Odoo</w:t>
      </w:r>
      <w:r>
        <w:rPr>
          <w:b/>
          <w:bCs/>
        </w:rPr>
        <w:t xml:space="preserve"> : </w:t>
      </w:r>
      <w:r w:rsidRPr="00217E05">
        <w:rPr>
          <w:b/>
          <w:bCs/>
        </w:rPr>
        <w:t>(2pst)</w:t>
      </w:r>
    </w:p>
    <w:p w14:paraId="7B9A6615" w14:textId="7AF054F1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3.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Quel est la différence entre Vue et une Action Odoo</w:t>
      </w:r>
      <w:r>
        <w:rPr>
          <w:b/>
          <w:bCs/>
        </w:rPr>
        <w:t xml:space="preserve"> : </w:t>
      </w:r>
      <w:r w:rsidRPr="00217E05">
        <w:rPr>
          <w:b/>
          <w:bCs/>
        </w:rPr>
        <w:t>(2pst)</w:t>
      </w:r>
    </w:p>
    <w:p w14:paraId="620EBA09" w14:textId="13F5AE5B" w:rsidR="00217E05" w:rsidRPr="00217E05" w:rsidRDefault="00217E05" w:rsidP="00217E05">
      <w:pPr>
        <w:rPr>
          <w:rStyle w:val="s2"/>
          <w:b/>
          <w:bCs/>
        </w:rPr>
      </w:pPr>
      <w:r w:rsidRPr="00217E05">
        <w:rPr>
          <w:b/>
          <w:bCs/>
        </w:rPr>
        <w:t>4.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Da</w:t>
      </w:r>
      <w:r w:rsidRPr="00217E05">
        <w:rPr>
          <w:b/>
          <w:bCs/>
        </w:rPr>
        <w:t>n</w:t>
      </w:r>
      <w:r w:rsidRPr="00217E05">
        <w:rPr>
          <w:b/>
          <w:bCs/>
        </w:rPr>
        <w:t>s un</w:t>
      </w:r>
      <w:r w:rsidRPr="00217E05">
        <w:rPr>
          <w:b/>
          <w:bCs/>
        </w:rPr>
        <w:t xml:space="preserve"> fichier modèle qui signifie l’attribut </w:t>
      </w:r>
      <w:r w:rsidRPr="00217E05">
        <w:rPr>
          <w:rStyle w:val="s2"/>
          <w:b/>
          <w:bCs/>
        </w:rPr>
        <w:t>_</w:t>
      </w:r>
      <w:proofErr w:type="spellStart"/>
      <w:r w:rsidRPr="00217E05">
        <w:rPr>
          <w:rStyle w:val="s2"/>
          <w:b/>
          <w:bCs/>
        </w:rPr>
        <w:t>inherits</w:t>
      </w:r>
      <w:proofErr w:type="spellEnd"/>
      <w:r w:rsidRPr="00217E05">
        <w:rPr>
          <w:rStyle w:val="s2"/>
          <w:b/>
          <w:bCs/>
        </w:rPr>
        <w:t xml:space="preserve"> </w:t>
      </w:r>
      <w:r w:rsidRPr="00217E05">
        <w:rPr>
          <w:b/>
          <w:bCs/>
        </w:rPr>
        <w:t>:(</w:t>
      </w:r>
      <w:r w:rsidRPr="00217E05">
        <w:rPr>
          <w:b/>
          <w:bCs/>
        </w:rPr>
        <w:t>2pst)</w:t>
      </w:r>
    </w:p>
    <w:p w14:paraId="6D4B1E53" w14:textId="140CC906" w:rsidR="00217E05" w:rsidRDefault="00217E05" w:rsidP="00217E05">
      <w:pPr>
        <w:pStyle w:val="Paragraphedeliste"/>
        <w:numPr>
          <w:ilvl w:val="0"/>
          <w:numId w:val="2"/>
        </w:numPr>
      </w:pPr>
      <w:r>
        <w:t>De créer une nouvelle classe</w:t>
      </w:r>
    </w:p>
    <w:p w14:paraId="75D7492A" w14:textId="5E88157F" w:rsidR="00217E05" w:rsidRDefault="00217E05" w:rsidP="00217E05">
      <w:pPr>
        <w:pStyle w:val="Paragraphedeliste"/>
        <w:numPr>
          <w:ilvl w:val="0"/>
          <w:numId w:val="2"/>
        </w:numPr>
      </w:pPr>
      <w:r>
        <w:t>D’hériter une classe existante</w:t>
      </w:r>
    </w:p>
    <w:p w14:paraId="5F1EC991" w14:textId="6CB1719A" w:rsidR="00217E05" w:rsidRDefault="00217E05" w:rsidP="00217E05">
      <w:pPr>
        <w:pStyle w:val="Paragraphedeliste"/>
        <w:numPr>
          <w:ilvl w:val="0"/>
          <w:numId w:val="2"/>
        </w:numPr>
      </w:pPr>
      <w:r>
        <w:t>De mapper le nom (_name) de l’objet</w:t>
      </w:r>
    </w:p>
    <w:p w14:paraId="3B279C83" w14:textId="388A8C27" w:rsidR="00217E05" w:rsidRDefault="00217E05" w:rsidP="00217E05">
      <w:pPr>
        <w:pStyle w:val="Paragraphedeliste"/>
        <w:numPr>
          <w:ilvl w:val="0"/>
          <w:numId w:val="2"/>
        </w:numPr>
      </w:pPr>
      <w:r>
        <w:t>De modifier une classe</w:t>
      </w:r>
    </w:p>
    <w:p w14:paraId="79AC2973" w14:textId="174D2F68" w:rsidR="00217E05" w:rsidRDefault="00217E05" w:rsidP="00217E05"/>
    <w:p w14:paraId="299AE35E" w14:textId="07C37901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5.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Dans la balise record quelle est le nom de l’attribut qui permet model qui permet créer</w:t>
      </w:r>
      <w:r w:rsidRPr="00217E05">
        <w:rPr>
          <w:b/>
          <w:bCs/>
        </w:rPr>
        <w:t xml:space="preserve"> </w:t>
      </w:r>
      <w:r w:rsidRPr="00217E05">
        <w:rPr>
          <w:b/>
          <w:bCs/>
        </w:rPr>
        <w:t>une vue</w:t>
      </w:r>
      <w:r w:rsidRPr="00217E05">
        <w:rPr>
          <w:b/>
          <w:bCs/>
        </w:rPr>
        <w:t xml:space="preserve"> : </w:t>
      </w:r>
      <w:r w:rsidRPr="00217E05">
        <w:rPr>
          <w:b/>
          <w:bCs/>
        </w:rPr>
        <w:t>(2pst)</w:t>
      </w:r>
    </w:p>
    <w:p w14:paraId="4FBAE25B" w14:textId="0BF93340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6.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Dans la balise record quelle est le nom de l’attribut qui permet model qui permet créer</w:t>
      </w:r>
      <w:r w:rsidRPr="00217E05">
        <w:rPr>
          <w:b/>
          <w:bCs/>
        </w:rPr>
        <w:t xml:space="preserve"> </w:t>
      </w:r>
      <w:r w:rsidRPr="00217E05">
        <w:rPr>
          <w:b/>
          <w:bCs/>
        </w:rPr>
        <w:t>une action</w:t>
      </w:r>
      <w:r w:rsidRPr="00217E05">
        <w:rPr>
          <w:b/>
          <w:bCs/>
        </w:rPr>
        <w:t xml:space="preserve"> : </w:t>
      </w:r>
      <w:r w:rsidRPr="00217E05">
        <w:rPr>
          <w:b/>
          <w:bCs/>
        </w:rPr>
        <w:t>(2pst)</w:t>
      </w:r>
    </w:p>
    <w:p w14:paraId="4F8A9C84" w14:textId="0C971D32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7.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Expliquez brièvement l’architecture 3 tiers de l’ERP Odoo</w:t>
      </w:r>
      <w:r w:rsidRPr="00217E05">
        <w:rPr>
          <w:b/>
          <w:bCs/>
        </w:rPr>
        <w:t> :</w:t>
      </w:r>
      <w:r w:rsidRPr="00217E05">
        <w:rPr>
          <w:b/>
          <w:bCs/>
        </w:rPr>
        <w:t xml:space="preserve"> (2pst)</w:t>
      </w:r>
    </w:p>
    <w:p w14:paraId="13A35D88" w14:textId="063A7DFB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8.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 xml:space="preserve">Expliquez cette ligne </w:t>
      </w:r>
      <w:proofErr w:type="spellStart"/>
      <w:r w:rsidRPr="00217E05">
        <w:rPr>
          <w:rStyle w:val="s2"/>
          <w:b/>
          <w:bCs/>
        </w:rPr>
        <w:t>from</w:t>
      </w:r>
      <w:proofErr w:type="spellEnd"/>
      <w:r w:rsidRPr="00217E05">
        <w:rPr>
          <w:rStyle w:val="s2"/>
          <w:b/>
          <w:bCs/>
        </w:rPr>
        <w:t xml:space="preserve">. </w:t>
      </w:r>
      <w:proofErr w:type="gramStart"/>
      <w:r w:rsidRPr="00217E05">
        <w:rPr>
          <w:rStyle w:val="s2"/>
          <w:b/>
          <w:bCs/>
        </w:rPr>
        <w:t>import</w:t>
      </w:r>
      <w:proofErr w:type="gramEnd"/>
      <w:r w:rsidRPr="00217E05">
        <w:rPr>
          <w:rStyle w:val="s2"/>
          <w:b/>
          <w:bCs/>
        </w:rPr>
        <w:t xml:space="preserve"> </w:t>
      </w:r>
      <w:proofErr w:type="spellStart"/>
      <w:r w:rsidRPr="00217E05">
        <w:rPr>
          <w:rStyle w:val="s2"/>
          <w:b/>
          <w:bCs/>
        </w:rPr>
        <w:t>models</w:t>
      </w:r>
      <w:proofErr w:type="spellEnd"/>
      <w:r w:rsidRPr="00217E05">
        <w:rPr>
          <w:rStyle w:val="s2"/>
          <w:b/>
          <w:bCs/>
        </w:rPr>
        <w:t xml:space="preserve"> : </w:t>
      </w:r>
      <w:r w:rsidRPr="00217E05">
        <w:rPr>
          <w:b/>
          <w:bCs/>
        </w:rPr>
        <w:t>(2pst)</w:t>
      </w:r>
    </w:p>
    <w:p w14:paraId="470FB642" w14:textId="253BF8DC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9.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Quelle est la procédure pour rediriger un serveur Odoo sur le port 80</w:t>
      </w:r>
      <w:r>
        <w:rPr>
          <w:b/>
          <w:bCs/>
        </w:rPr>
        <w:t xml:space="preserve"> : </w:t>
      </w:r>
      <w:r w:rsidRPr="00217E05">
        <w:rPr>
          <w:b/>
          <w:bCs/>
        </w:rPr>
        <w:t>(2pst)</w:t>
      </w:r>
    </w:p>
    <w:p w14:paraId="7D47DB42" w14:textId="5426D0B1" w:rsidR="00217E05" w:rsidRPr="00217E05" w:rsidRDefault="00217E05" w:rsidP="00217E05">
      <w:pPr>
        <w:rPr>
          <w:b/>
          <w:bCs/>
        </w:rPr>
      </w:pPr>
      <w:r w:rsidRPr="00217E05">
        <w:rPr>
          <w:b/>
          <w:bCs/>
        </w:rPr>
        <w:t>10.</w:t>
      </w:r>
      <w:r w:rsidRPr="00217E05">
        <w:rPr>
          <w:rStyle w:val="s1"/>
          <w:b/>
          <w:bCs/>
        </w:rPr>
        <w:t xml:space="preserve"> </w:t>
      </w:r>
      <w:r w:rsidRPr="00217E05">
        <w:rPr>
          <w:b/>
          <w:bCs/>
        </w:rPr>
        <w:t>Comment créer un nouvel répertoire de module dans Odoo</w:t>
      </w:r>
      <w:r>
        <w:rPr>
          <w:b/>
          <w:bCs/>
        </w:rPr>
        <w:t xml:space="preserve"> : </w:t>
      </w:r>
      <w:r w:rsidRPr="00217E05">
        <w:rPr>
          <w:b/>
          <w:bCs/>
        </w:rPr>
        <w:t>(2pts)</w:t>
      </w:r>
    </w:p>
    <w:p w14:paraId="37D90816" w14:textId="77777777" w:rsidR="00D81B00" w:rsidRPr="00217E05" w:rsidRDefault="00D81B00" w:rsidP="00217E05">
      <w:pPr>
        <w:rPr>
          <w:lang w:val="fr-US"/>
        </w:rPr>
      </w:pPr>
    </w:p>
    <w:sectPr w:rsidR="00D81B00" w:rsidRPr="00217E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40054"/>
    <w:multiLevelType w:val="hybridMultilevel"/>
    <w:tmpl w:val="4EAC9566"/>
    <w:lvl w:ilvl="0" w:tplc="65FCE47E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813CB"/>
    <w:multiLevelType w:val="hybridMultilevel"/>
    <w:tmpl w:val="EF5671E0"/>
    <w:lvl w:ilvl="0" w:tplc="65FCE47E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042F5"/>
    <w:multiLevelType w:val="hybridMultilevel"/>
    <w:tmpl w:val="C3CACB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65800">
    <w:abstractNumId w:val="2"/>
  </w:num>
  <w:num w:numId="2" w16cid:durableId="789008590">
    <w:abstractNumId w:val="0"/>
  </w:num>
  <w:num w:numId="3" w16cid:durableId="15687650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05"/>
    <w:rsid w:val="000511C8"/>
    <w:rsid w:val="00217E05"/>
    <w:rsid w:val="002245BA"/>
    <w:rsid w:val="007E1691"/>
    <w:rsid w:val="00AF5BB8"/>
    <w:rsid w:val="00D8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BD9AF9"/>
  <w15:chartTrackingRefBased/>
  <w15:docId w15:val="{67ECF959-1554-A44E-85BA-88BF2589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1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7E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17E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17E0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17E0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17E05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17E0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17E0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17E0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17E0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1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7E0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7E0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1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7E0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17E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7E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7E05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17E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7E0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fr-US" w:eastAsia="fr-FR"/>
      <w14:ligatures w14:val="none"/>
    </w:rPr>
  </w:style>
  <w:style w:type="paragraph" w:customStyle="1" w:styleId="p2">
    <w:name w:val="p2"/>
    <w:basedOn w:val="Normal"/>
    <w:rsid w:val="00217E0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fr-US" w:eastAsia="fr-FR"/>
      <w14:ligatures w14:val="none"/>
    </w:rPr>
  </w:style>
  <w:style w:type="character" w:customStyle="1" w:styleId="s1">
    <w:name w:val="s1"/>
    <w:basedOn w:val="Policepardfaut"/>
    <w:rsid w:val="00217E05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Policepardfaut"/>
    <w:rsid w:val="00217E05"/>
    <w:rPr>
      <w:color w:val="FB0007"/>
    </w:rPr>
  </w:style>
  <w:style w:type="character" w:customStyle="1" w:styleId="s3">
    <w:name w:val="s3"/>
    <w:basedOn w:val="Policepardfaut"/>
    <w:rsid w:val="00217E05"/>
    <w:rPr>
      <w:rFonts w:ascii="Courier New" w:hAnsi="Courier New" w:cs="Courier New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Youssoupha LAM</dc:creator>
  <cp:keywords/>
  <dc:description/>
  <cp:lastModifiedBy>Youssoupha LAM</cp:lastModifiedBy>
  <cp:revision>1</cp:revision>
  <dcterms:created xsi:type="dcterms:W3CDTF">2026-06-29T10:55:00Z</dcterms:created>
  <dcterms:modified xsi:type="dcterms:W3CDTF">2026-06-29T11:00:00Z</dcterms:modified>
</cp:coreProperties>
</file>