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Python知识总结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1、.什么是lambda函数？它有什么好处?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答：lambda 表达式，通常是在需要一个函数，但是又不想费神去命名一个函数的场合下使用，也就是指匿名函数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lambda [arguments]:expression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&gt;&gt;&gt; a=lambdax,y:x+y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&gt;&gt;&gt; a(3,11)</w:t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获取指定路径下的所有文件名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os.listdir()  os.path.join()  os.path.isdir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这个函数接受文件夹的名称作为输入参数，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返回该文件夹中文件的路径，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以及其包含文件夹中文件的路径。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print_directory_contents(sPath):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 xml:space="preserve">#指定路径下的文件和文件夹名['.ipynb_checkpoints', 'python1.ipynb'] </w:t>
      </w:r>
      <w:r>
        <w:rPr>
          <w:rFonts w:hint="eastAsia"/>
          <w:lang w:val="en-US" w:eastAsia="zh-CN"/>
        </w:rPr>
        <w:t xml:space="preserve">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sChild in os.listdir(sPath):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sChildPath = os.path.join(sPath,sChild)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os.path.isdir(sChildPath):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#如果path路径下是文件夹，则继续找出该文件夹下的所有文件名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print_directory_contents(sChildPath)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print(sChildPath)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#print_directory_contents('D:\daacheng\Python\PythonCode\pythontest')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path='D:\daacheng\Python\PythonCode\pythontest'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print_directory_contents(path)</w:t>
      </w:r>
    </w:p>
    <w:p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python中list和tuple转换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#python中list和tuple转换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a=[1,2,3,4]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b=tuple(a)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c=list(b)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print(type(b))#tuple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print(type(c))#list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4、请写出一段Python代码实现删除一个list里面的重复元素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a=[1,1,1,2,3,4,4]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#b=set(a)#{1,2,3,4}</w:t>
      </w:r>
      <w:r>
        <w:rPr>
          <w:rFonts w:hint="eastAsia"/>
          <w:color w:val="0000FF"/>
          <w:lang w:val="en-US" w:eastAsia="zh-CN"/>
        </w:rPr>
        <w:t>#方法一：使用set()方法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b=dict.fromkeys(a)</w:t>
      </w:r>
      <w:r>
        <w:rPr>
          <w:rFonts w:hint="eastAsia"/>
          <w:color w:val="0000FF"/>
          <w:lang w:val="en-US" w:eastAsia="zh-CN"/>
        </w:rPr>
        <w:t>#方法二：dict.fromkeys()方法转换成dict，然后取key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single=list(b.keys())#[1,2,3,4]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print(single)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240" w:beforeAutospacing="0" w:after="24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color="auto" w:fill="DDDDDD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color="auto" w:fill="DDDDDD"/>
          <w:lang w:val="en-US"/>
        </w:rPr>
        <w:t>.介绍一下except的用法和作用？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答：try…except…except…[else…][finally…]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执行try下的语句，如果引发异常，则执行过程会跳到except语句。对每个except分支顺序尝试执行，如果引发的异常与except中的异常组匹配，执行相应的语句。如果所有的except都不匹配，则异常会传递到下一个调用本代码的最高层try代码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try下的语句正常执行，则执行else块代码。如果发生异常，就不会执行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如果存在finally语句，最后总是会执行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240" w:beforeAutospacing="0" w:after="24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color="auto" w:fill="DDDDDD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color="auto" w:fill="DDDDDD"/>
          <w:lang w:val="en-US"/>
        </w:rPr>
        <w:t>.Python中pass语句的作用是什么？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答：pass语句不会执行任何操作，一般作为占位符或者创建占位程序，whileFalse:pass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240" w:beforeAutospacing="0" w:after="24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color="auto" w:fill="DDDDDD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color="auto" w:fill="DDDDDD"/>
          <w:lang w:val="en-US"/>
        </w:rPr>
        <w:t>.如何用Python来进行查询和替换一个文本字符串？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答：可以使用re模块中的sub()函数或者subn()函数来进行查询和替换，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格式：sub(replacement, string[,count=0])（replacement是被替换成的文本，string是需要被替换的文本，count是一个可选参数，指最大被替换的数量）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&gt;&gt;&gt; import 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&gt;&gt;&gt;p=re.compile(‘blue|white|red’)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&gt;&gt;&gt;print(p.sub(‘colour’,'blue socks and red shoes’))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colour socks and colourshoes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&gt;&gt;&gt;print(p.sub(‘colour’,'blue socks and red shoes’,count=1))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colour socks and redshoes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subn()方法执行的效果跟sub()一样，不过它会返回一个二维数组，包括替换后的新的字符串和总共替换的数量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240" w:beforeAutospacing="0" w:after="24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color="auto" w:fill="DDDDDD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color="auto" w:fill="DDDDDD"/>
          <w:lang w:val="en-US"/>
        </w:rPr>
        <w:t>.Python里面match()和search()的区别？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答：re模块中match(pattern,string[,flags]),检查string的开头是否与pattern匹配。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re模块中research(pattern,string[,flags]),在string搜索pattern的第一个匹配值。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&gt;&gt;&gt;print(re.match(‘super’, ‘superstition’).span())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(0, 5)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&gt;&gt;&gt;print(re.match(‘super’, ‘insuperable’))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&gt;&gt;&gt;print(re.search(‘super’, ‘superstition’).span())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(0, 5)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&gt;&gt;&gt;print(re.search(‘super’, ‘insuperable’).span())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DDDDD"/>
        <w:spacing w:before="0" w:beforeAutospacing="0" w:after="0" w:afterAutospacing="0" w:line="3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color="auto" w:fill="DDDDDD"/>
          <w:lang w:val="en-US"/>
        </w:rPr>
        <w:t>(2, 7)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3BDF"/>
    <w:multiLevelType w:val="singleLevel"/>
    <w:tmpl w:val="5A4A3BD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F5A92"/>
    <w:rsid w:val="759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2018-01-02T14:20:00Z</dcterms:created>
  <dc:creator>哒哒哒大大诚</dc:creator>
  <cp:lastModifiedBy>哒哒哒大大诚</cp:lastModifiedBy>
  <dcterms:modified xsi:type="dcterms:W3CDTF">2018-01-02T14:21:10Z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