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gromna rado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ść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widzie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ć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, jak konkretne decyzje przek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adaj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si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na nowe mieszkania dla 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w Opolszczyzny. Rekordowe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rodki na mieszkalnictwo przynosz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realne efekty tak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 w naszym regionie!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5" name="officeArt object" descr="1f4b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f4b0.png" descr="1f4b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W 2026 roku rz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 przeznacza na mieszkalnictwo 6,7 mld 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ł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z bud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etu pa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stwa, a razem ze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rodkami z KPO 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ż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8,7 mld 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6" name="officeArt object" descr="1f3d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f3d7.png" descr="1f3d7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Szczeg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lnie dynamicznie rozwija si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budownictwo spo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eczne. Na Opolszczy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ź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 w realizacji jest ponad 1200 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, a blisko 100 lokali zosta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 ju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ż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oddanych do u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ytku.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7" name="officeArt object" descr="1f30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f30d.png" descr="1f30d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Co najwa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niejsze, SIM-y buduj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 tylko w du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ych miastach i miasteczkach, ale r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wnie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ż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na wsiach.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8" name="officeArt object" descr="1f5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f511.png" descr="1f51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W Staniszczach Ma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ych, w gminie Kolonowskie, 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 przekazano klucze do 24 nowych 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. Dla 24 rodzin to pocz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tek nowego etapu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ycia, wi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ksze poczucie bezpiecze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stwa i 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asne miejsce na ziemi.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9" name="officeArt object" descr="27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2764.png" descr="2764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Bo dobra polityka mieszkaniowa ma bardzo konkretny, ludzki wymiar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