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left"/>
        <w:rPr>
          <w:rFonts w:ascii="Verdana" w:cs="Verdana" w:eastAsia="Verdana" w:hAnsi="Verdana"/>
          <w:b w:val="1"/>
          <w:i w:val="0"/>
          <w:smallCaps w:val="1"/>
          <w:strike w:val="0"/>
          <w:color w:val="991f3d"/>
          <w:sz w:val="18"/>
          <w:szCs w:val="18"/>
          <w:u w:val="none"/>
          <w:shd w:fill="auto" w:val="clear"/>
          <w:vertAlign w:val="baseline"/>
        </w:rPr>
      </w:pPr>
      <w:r w:rsidDel="00000000" w:rsidR="00000000" w:rsidRPr="00000000">
        <w:rPr>
          <w:rFonts w:ascii="Verdana" w:cs="Verdana" w:eastAsia="Verdana" w:hAnsi="Verdana"/>
          <w:b w:val="1"/>
          <w:i w:val="0"/>
          <w:smallCaps w:val="1"/>
          <w:strike w:val="0"/>
          <w:color w:val="991f3d"/>
          <w:sz w:val="18"/>
          <w:szCs w:val="18"/>
          <w:u w:val="none"/>
          <w:shd w:fill="auto" w:val="clear"/>
          <w:vertAlign w:val="baseline"/>
          <w:rtl w:val="0"/>
        </w:rPr>
        <w:t xml:space="preserve">BACKGROUND</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f497d"/>
          <w:sz w:val="18"/>
          <w:szCs w:val="18"/>
          <w:u w:val="none"/>
          <w:shd w:fill="auto" w:val="clear"/>
          <w:vertAlign w:val="baseline"/>
        </w:rPr>
      </w:pPr>
      <w:r w:rsidDel="00000000" w:rsidR="00000000" w:rsidRPr="00000000">
        <w:rPr>
          <w:rFonts w:ascii="Verdana" w:cs="Verdana" w:eastAsia="Verdana" w:hAnsi="Verdana"/>
          <w:b w:val="1"/>
          <w:i w:val="0"/>
          <w:smallCaps w:val="1"/>
          <w:strike w:val="0"/>
          <w:color w:val="991f3d"/>
          <w:sz w:val="26"/>
          <w:szCs w:val="2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page">
                  <wp:posOffset>1463040</wp:posOffset>
                </wp:positionV>
                <wp:extent cx="2495550" cy="5964743"/>
                <wp:effectExtent b="0" l="0" r="0" t="0"/>
                <wp:wrapSquare wrapText="bothSides" distB="0" distT="0" distL="114300" distR="114300"/>
                <wp:docPr id="12" name=""/>
                <a:graphic>
                  <a:graphicData uri="http://schemas.microsoft.com/office/word/2010/wordprocessingGroup">
                    <wpg:wgp>
                      <wpg:cNvGrpSpPr/>
                      <wpg:grpSpPr>
                        <a:xfrm>
                          <a:off x="4098225" y="907404"/>
                          <a:ext cx="2495550" cy="5964743"/>
                          <a:chOff x="4098225" y="907404"/>
                          <a:chExt cx="2495550" cy="5745192"/>
                        </a:xfrm>
                      </wpg:grpSpPr>
                      <wpg:grpSp>
                        <wpg:cNvGrpSpPr/>
                        <wpg:grpSpPr>
                          <a:xfrm>
                            <a:off x="4098225" y="907404"/>
                            <a:ext cx="2495550" cy="5745192"/>
                            <a:chOff x="1152" y="2833"/>
                            <a:chExt cx="3930" cy="10023"/>
                          </a:xfrm>
                        </wpg:grpSpPr>
                        <wps:wsp>
                          <wps:cNvSpPr/>
                          <wps:cNvPr id="3" name="Shape 3"/>
                          <wps:spPr>
                            <a:xfrm>
                              <a:off x="1152" y="2833"/>
                              <a:ext cx="3925" cy="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52" y="2836"/>
                              <a:ext cx="3930" cy="10020"/>
                            </a:xfrm>
                            <a:prstGeom prst="rect">
                              <a:avLst/>
                            </a:prstGeom>
                            <a:solidFill>
                              <a:srgbClr val="A1C4CF"/>
                            </a:solidFill>
                            <a:ln>
                              <a:noFill/>
                            </a:ln>
                          </wps:spPr>
                          <wps:txbx>
                            <w:txbxContent>
                              <w:p w:rsidR="00000000" w:rsidDel="00000000" w:rsidP="00000000" w:rsidRDefault="00000000" w:rsidRPr="00000000">
                                <w:pPr>
                                  <w:spacing w:after="360" w:before="24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t xml:space="preserve">Experience</w:t>
                                </w:r>
                              </w:p>
                              <w:p w:rsidR="00000000" w:rsidDel="00000000" w:rsidP="00000000" w:rsidRDefault="00000000" w:rsidRPr="00000000">
                                <w:pPr>
                                  <w:spacing w:after="360" w:before="240" w:line="240"/>
                                  <w:ind w:left="0" w:right="0" w:firstLine="0"/>
                                  <w:jc w:val="left"/>
                                  <w:textDirection w:val="btLr"/>
                                </w:pPr>
                                <w:r w:rsidDel="00000000" w:rsidR="00000000" w:rsidRPr="00000000">
                                  <w:rPr>
                                    <w:rFonts w:ascii="Arial" w:cs="Arial" w:eastAsia="Arial" w:hAnsi="Arial"/>
                                    <w:b w:val="1"/>
                                    <w:i w:val="0"/>
                                    <w:smallCaps w:val="1"/>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Snapshot</w:t>
                                </w:r>
                              </w:p>
                              <w:p w:rsidR="00000000" w:rsidDel="00000000" w:rsidP="00000000" w:rsidRDefault="00000000" w:rsidRPr="00000000">
                                <w:pPr>
                                  <w:spacing w:after="120" w:before="240" w:line="240"/>
                                  <w:ind w:left="0" w:right="0" w:firstLine="0"/>
                                  <w:jc w:val="left"/>
                                  <w:textDirection w:val="btLr"/>
                                </w:pPr>
                                <w:r w:rsidDel="00000000" w:rsidR="00000000" w:rsidRPr="00000000">
                                  <w:rPr>
                                    <w:rFonts w:ascii="Arial" w:cs="Arial" w:eastAsia="Arial" w:hAnsi="Arial"/>
                                    <w:b w:val="1"/>
                                    <w:i w:val="0"/>
                                    <w:smallCaps w:val="1"/>
                                    <w:strike w:val="0"/>
                                    <w:color w:val="000000"/>
                                    <w:sz w:val="26"/>
                                    <w:vertAlign w:val="baseline"/>
                                  </w:rPr>
                                </w:r>
                                <w:r w:rsidDel="00000000" w:rsidR="00000000" w:rsidRPr="00000000">
                                  <w:rPr>
                                    <w:rFonts w:ascii="Arial" w:cs="Arial" w:eastAsia="Arial" w:hAnsi="Arial"/>
                                    <w:b w:val="1"/>
                                    <w:i w:val="0"/>
                                    <w:smallCaps w:val="0"/>
                                    <w:strike w:val="0"/>
                                    <w:color w:val="000000"/>
                                    <w:sz w:val="18"/>
                                    <w:vertAlign w:val="baseline"/>
                                  </w:rPr>
                                  <w:t xml:space="preserve">Industry experience</w:t>
                                </w:r>
                              </w:p>
                              <w:p w:rsidR="00000000" w:rsidDel="00000000" w:rsidP="00000000" w:rsidRDefault="00000000" w:rsidRPr="00000000">
                                <w:pPr>
                                  <w:spacing w:after="120" w:before="24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Digital banking</w:t>
                                </w:r>
                              </w:p>
                              <w:p w:rsidR="00000000" w:rsidDel="00000000" w:rsidP="00000000" w:rsidRDefault="00000000" w:rsidRPr="00000000">
                                <w:pPr>
                                  <w:spacing w:after="120" w:before="24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Banking domain – Risk Management department</w:t>
                                </w:r>
                              </w:p>
                              <w:p w:rsidR="00000000" w:rsidDel="00000000" w:rsidP="00000000" w:rsidRDefault="00000000" w:rsidRPr="00000000">
                                <w:pPr>
                                  <w:spacing w:after="120" w:before="24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Full - Stack Web Development</w:t>
                                </w:r>
                              </w:p>
                              <w:p w:rsidR="00000000" w:rsidDel="00000000" w:rsidP="00000000" w:rsidRDefault="00000000" w:rsidRPr="00000000">
                                <w:pPr>
                                  <w:spacing w:after="120" w:before="240" w:line="240"/>
                                  <w:ind w:left="0" w:right="0" w:firstLine="0"/>
                                  <w:jc w:val="left"/>
                                  <w:textDirection w:val="btLr"/>
                                </w:pPr>
                                <w:r w:rsidDel="00000000" w:rsidR="00000000" w:rsidRPr="00000000">
                                  <w:rPr>
                                    <w:rFonts w:ascii="Arial" w:cs="Arial" w:eastAsia="Arial" w:hAnsi="Arial"/>
                                    <w:b w:val="1"/>
                                    <w:i w:val="0"/>
                                    <w:smallCaps w:val="1"/>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Applications</w:t>
                                </w:r>
                              </w:p>
                              <w:p w:rsidR="00000000" w:rsidDel="00000000" w:rsidP="00000000" w:rsidRDefault="00000000" w:rsidRPr="00000000">
                                <w:pPr>
                                  <w:spacing w:after="120" w:before="24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HP Application Lifecycle Management (ALM) </w:t>
                                </w:r>
                              </w:p>
                              <w:p w:rsidR="00000000" w:rsidDel="00000000" w:rsidP="00000000" w:rsidRDefault="00000000" w:rsidRPr="00000000">
                                <w:pPr>
                                  <w:spacing w:after="120" w:before="240" w:line="240"/>
                                  <w:ind w:left="720" w:right="0" w:firstLine="360"/>
                                  <w:jc w:val="left"/>
                                  <w:textDirection w:val="btLr"/>
                                </w:pPr>
                                <w:r w:rsidDel="00000000" w:rsidR="00000000" w:rsidRPr="00000000">
                                  <w:rPr>
                                    <w:rFonts w:ascii="Calibri" w:cs="Calibri" w:eastAsia="Calibri" w:hAnsi="Calibri"/>
                                    <w:b w:val="0"/>
                                    <w:i w:val="0"/>
                                    <w:smallCaps w:val="1"/>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Jira, Confluence, Workfront</w:t>
                                </w:r>
                              </w:p>
                              <w:p w:rsidR="00000000" w:rsidDel="00000000" w:rsidP="00000000" w:rsidRDefault="00000000" w:rsidRPr="00000000">
                                <w:pPr>
                                  <w:spacing w:after="120" w:before="240" w:line="240"/>
                                  <w:ind w:left="720" w:right="0" w:firstLine="360"/>
                                  <w:jc w:val="left"/>
                                  <w:textDirection w:val="btLr"/>
                                </w:pPr>
                                <w:r w:rsidDel="00000000" w:rsidR="00000000" w:rsidRPr="00000000">
                                  <w:rPr>
                                    <w:rFonts w:ascii="Calibri" w:cs="Calibri" w:eastAsia="Calibri" w:hAnsi="Calibri"/>
                                    <w:b w:val="0"/>
                                    <w:i w:val="0"/>
                                    <w:smallCaps w:val="1"/>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Node</w:t>
                                </w:r>
                              </w:p>
                              <w:p w:rsidR="00000000" w:rsidDel="00000000" w:rsidP="00000000" w:rsidRDefault="00000000" w:rsidRPr="00000000">
                                <w:pPr>
                                  <w:spacing w:after="120" w:before="24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Heroku</w:t>
                                </w:r>
                              </w:p>
                              <w:p w:rsidR="00000000" w:rsidDel="00000000" w:rsidP="00000000" w:rsidRDefault="00000000" w:rsidRPr="00000000">
                                <w:pPr>
                                  <w:spacing w:after="120" w:before="24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Robo 3t</w:t>
                                </w:r>
                              </w:p>
                              <w:p w:rsidR="00000000" w:rsidDel="00000000" w:rsidP="00000000" w:rsidRDefault="00000000" w:rsidRPr="00000000">
                                <w:pPr>
                                  <w:spacing w:after="120" w:before="24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GitHub</w:t>
                                </w:r>
                              </w:p>
                              <w:p w:rsidR="00000000" w:rsidDel="00000000" w:rsidP="00000000" w:rsidRDefault="00000000" w:rsidRPr="00000000">
                                <w:pPr>
                                  <w:spacing w:after="120" w:before="120" w:line="300"/>
                                  <w:ind w:left="374.00001525878906" w:right="115" w:firstLine="143.99999618530273"/>
                                  <w:jc w:val="left"/>
                                  <w:textDirection w:val="btLr"/>
                                </w:pPr>
                                <w:r w:rsidDel="00000000" w:rsidR="00000000" w:rsidRPr="00000000">
                                  <w:rPr>
                                    <w:rFonts w:ascii="Arial" w:cs="Arial" w:eastAsia="Arial" w:hAnsi="Arial"/>
                                    <w:b w:val="0"/>
                                    <w:i w:val="0"/>
                                    <w:smallCaps w:val="1"/>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Industry Knowledge</w:t>
                                </w:r>
                              </w:p>
                              <w:p w:rsidR="00000000" w:rsidDel="00000000" w:rsidP="00000000" w:rsidRDefault="00000000" w:rsidRPr="00000000">
                                <w:pPr>
                                  <w:spacing w:after="120" w:before="120" w:line="300"/>
                                  <w:ind w:left="720" w:right="115" w:firstLine="36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Functional, Integration and Regression testing</w:t>
                                </w:r>
                              </w:p>
                              <w:p w:rsidR="00000000" w:rsidDel="00000000" w:rsidP="00000000" w:rsidRDefault="00000000" w:rsidRPr="00000000">
                                <w:pPr>
                                  <w:spacing w:after="120" w:before="120" w:line="300"/>
                                  <w:ind w:left="720" w:right="115" w:firstLine="36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Test preparation</w:t>
                                </w:r>
                              </w:p>
                              <w:p w:rsidR="00000000" w:rsidDel="00000000" w:rsidP="00000000" w:rsidRDefault="00000000" w:rsidRPr="00000000">
                                <w:pPr>
                                  <w:spacing w:after="120" w:before="120" w:line="300"/>
                                  <w:ind w:left="374.00001525878906" w:right="115" w:firstLine="143.99999618530273"/>
                                  <w:jc w:val="left"/>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1"/>
                                    <w:i w:val="0"/>
                                    <w:smallCaps w:val="0"/>
                                    <w:strike w:val="0"/>
                                    <w:color w:val="ffffff"/>
                                    <w:sz w:val="18"/>
                                    <w:vertAlign w:val="baseline"/>
                                  </w:rPr>
                                </w:r>
                              </w:p>
                            </w:txbxContent>
                          </wps:txbx>
                          <wps:bodyPr anchorCtr="0" anchor="t" bIns="274300" lIns="274300" spcFirstLastPara="1" rIns="274300" wrap="square" tIns="274300">
                            <a:noAutofit/>
                          </wps:bodyPr>
                        </wps:wsp>
                        <wps:wsp>
                          <wps:cNvSpPr/>
                          <wps:cNvPr id="5" name="Shape 5"/>
                          <wps:spPr>
                            <a:xfrm>
                              <a:off x="1152" y="2833"/>
                              <a:ext cx="3930" cy="145"/>
                            </a:xfrm>
                            <a:prstGeom prst="rect">
                              <a:avLst/>
                            </a:prstGeom>
                            <a:gradFill>
                              <a:gsLst>
                                <a:gs pos="0">
                                  <a:srgbClr val="E31736"/>
                                </a:gs>
                                <a:gs pos="100000">
                                  <a:srgbClr val="F2A100"/>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page">
                  <wp:posOffset>1463040</wp:posOffset>
                </wp:positionV>
                <wp:extent cx="2495550" cy="5964743"/>
                <wp:effectExtent b="0" l="0" r="0" t="0"/>
                <wp:wrapSquare wrapText="bothSides" distB="0" distT="0" distL="114300" distR="114300"/>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495550" cy="596474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Adam began working in Software Quality Assurance in July of 2017, creating and executing test cases based off bank requirements in the NRCR project. </w:t>
      </w:r>
      <w:r w:rsidDel="00000000" w:rsidR="00000000" w:rsidRPr="00000000">
        <w:rPr>
          <w:rtl w:val="0"/>
        </w:rPr>
        <w:t xml:space="preserve">I am currently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1"/>
          <w:strike w:val="0"/>
          <w:color w:val="991f3d"/>
          <w:sz w:val="18"/>
          <w:szCs w:val="18"/>
          <w:u w:val="none"/>
          <w:shd w:fill="auto" w:val="clear"/>
          <w:vertAlign w:val="baseline"/>
        </w:rPr>
      </w:pPr>
      <w:r w:rsidDel="00000000" w:rsidR="00000000" w:rsidRPr="00000000">
        <w:rPr>
          <w:rFonts w:ascii="Verdana" w:cs="Verdana" w:eastAsia="Verdana" w:hAnsi="Verdana"/>
          <w:b w:val="1"/>
          <w:i w:val="0"/>
          <w:smallCaps w:val="1"/>
          <w:strike w:val="0"/>
          <w:color w:val="991f3d"/>
          <w:sz w:val="18"/>
          <w:szCs w:val="18"/>
          <w:u w:val="none"/>
          <w:shd w:fill="auto" w:val="clear"/>
          <w:vertAlign w:val="baseline"/>
          <w:rtl w:val="0"/>
        </w:rPr>
        <w:t xml:space="preserve">EXPERIENCE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1f497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Client: Canadian Imperial Bank of Commerce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Cash Management Online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March 2020 to </w:t>
      </w:r>
      <w:r w:rsidDel="00000000" w:rsidR="00000000" w:rsidRPr="00000000">
        <w:rPr>
          <w:rtl w:val="0"/>
        </w:rPr>
        <w:t xml:space="preserve">September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2020</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Position: QA Analyst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and Responsibilities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worked remotely as a QA Analyst in CIBC’s Cash Management Online application. This role involved test different scenarios, database manipulation, and reporting.</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Communicated with teams members to complete objectives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Created and managed companies and their payments within the application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Fulfilled payments through multiple roles in the application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Completed administrative duties for company creation in the application</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Client: Bank of Nova Scotia</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Scotiabank GHRT project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September 2019 to February 2020</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Position: QA Analyst</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and Responsibilities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worked onsite as a QA Analyst on Scotiabank’s Global Human Resources Application. This role involved testing multiple change requests implemented to the platform every month.</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Worked with various members in the project such as Business Analysts and Developers on proprietary HR software.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Performed various stages of testing on multiple requests while maintaining deadlines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Competed manual testing tracked and maintained in Application Lifecycle Management (ALM)</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Client: Bank of Nova Scotia</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Small Business Refresh Migration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February 2019 to May 2019</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Position: Content Migrator</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and Responsibilities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worked as the sole Content Migrator for the refresh of Scotiabank’s  Small Business banking website, restructuring content from copy and prior pages into the newly designed template. I worked with closely the team to gain insight on new components and templates of the Adobe Experience Manager environment.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Assisted in presenting newly developed content at bi-weekly demos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Maintained project deadlines and delivered content for releases on schedule </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Maintained oversight on all involved content and to append content in a timely manner</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Used prior knowledge of environments to provide suggestions and advise on limitations of current components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Client: Bank of Nova Scotia</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Scotiabank.com AEM Migration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April 2018 to December 2018</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Position: QA Analyst/Developer</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and Responsibilities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began as the onsite QA Analyst, testing functionality and ensuring content integrity of Scotiabank.com on their new platform, AEM. I soon transitioned to a developer role, taking on migration of content while working closely with the designers and gaining insight into the components and structure of AEM. Progress and defect tracking were managed mainly on JIRA and Workfront.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Worked with various members in the project such as Business Analysts, Developers , Project Managers, Designers, Scrum Master</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Worked with developers and to create clear guidelines testing scenarios.</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Worked with Designers to create to solidify page templates and layouts.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Performed various stages of testing and instructing others on scope and expectations.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Worked with offshore QA and development, improving on existing testing methods and creating consistent page templates.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Client: Bank of Nova Scotia</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Non Retail Credit Risk Applications, Risk Origins, Datastage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July 2017 to March 2018</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Position: QA Analyst</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and Responsibilities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was a QA Analyst for a CGI testing team on a Scotiabank, Risk Management project. The applications I tested were related to Loan, Derivative and Security positions held by the bank. The project was currently in Steady State, so my testing mainly involved Maintenance Releases and Project Change Notifications (PCNs).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Worked with various stakeholders in the project such as Business Analysts, Developers , Project Managers, Vendors, Scrum Master, Deployment Personnel</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Turned complex requirements in FSDs and PCNs and into understandable, clear test cases. </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Worked with BNS business to update test cases based on their feedback and get sign offs. </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Managed HP ALM by creating test folders, uploading test cases, executing, updating defects, etc.</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Performed different types of testing such as Functional, Regression, Front-end and Back-end.</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Reported defects from variation on requirements. Worked with various personnel to update, retest defects.</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Verdana" w:cs="Verdana" w:eastAsia="Verdana" w:hAnsi="Verdana"/>
          <w:b w:val="1"/>
          <w:i w:val="0"/>
          <w:smallCaps w:val="1"/>
          <w:strike w:val="0"/>
          <w:color w:val="991f3d"/>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Worked with offshore QA members on ramping up, assigning new tasks and follow ups on a daily basis. </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296" w:top="1728" w:left="1152" w:right="1440" w:header="720"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spacing w:before="0" w:line="271" w:lineRule="auto"/>
      <w:rPr/>
    </w:pPr>
    <w:r w:rsidDel="00000000" w:rsidR="00000000" w:rsidRPr="00000000">
      <w:rPr>
        <w:rFonts w:ascii="Arial" w:cs="Arial" w:eastAsia="Arial" w:hAnsi="Arial"/>
        <w:smallCaps w:val="1"/>
        <w:sz w:val="14"/>
        <w:szCs w:val="14"/>
        <w:rtl w:val="0"/>
      </w:rPr>
      <w:tab/>
      <w:tab/>
      <w:tab/>
      <w:tab/>
      <w:t xml:space="preserve">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4692015</wp:posOffset>
          </wp:positionH>
          <wp:positionV relativeFrom="paragraph">
            <wp:posOffset>-149859</wp:posOffset>
          </wp:positionV>
          <wp:extent cx="3762375" cy="2524125"/>
          <wp:effectExtent b="865931" l="382410" r="382410" t="865931"/>
          <wp:wrapSquare wrapText="bothSides" distB="0" distT="0" distL="0" distR="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rot="12965430">
                    <a:off x="0" y="0"/>
                    <a:ext cx="3762375" cy="25241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5a5a5a"/>
        <w:sz w:val="36"/>
        <w:szCs w:val="36"/>
        <w:u w:val="none"/>
        <w:shd w:fill="auto" w:val="clear"/>
        <w:vertAlign w:val="baseline"/>
        <w:rtl w:val="0"/>
      </w:rPr>
      <w:t xml:space="preserve">Adam Aranha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GB"/>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smallCaps w:val="1"/>
      <w:color w:val="991f3d"/>
    </w:rPr>
  </w:style>
  <w:style w:type="paragraph" w:styleId="Heading2">
    <w:name w:val="heading 2"/>
    <w:basedOn w:val="Normal"/>
    <w:next w:val="Normal"/>
    <w:pPr>
      <w:spacing w:after="0" w:before="200" w:lineRule="auto"/>
    </w:pPr>
    <w:rPr>
      <w:rFonts w:ascii="Arial" w:cs="Arial" w:eastAsia="Arial" w:hAnsi="Arial"/>
      <w:b w:val="1"/>
      <w:color w:val="991f3d"/>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0" w:before="200" w:lineRule="auto"/>
    </w:pPr>
    <w:rPr>
      <w:rFonts w:ascii="Arial" w:cs="Arial" w:eastAsia="Arial" w:hAnsi="Arial"/>
      <w:b w:val="1"/>
      <w:i w:val="1"/>
    </w:rPr>
  </w:style>
  <w:style w:type="paragraph" w:styleId="Heading5">
    <w:name w:val="heading 5"/>
    <w:basedOn w:val="Normal"/>
    <w:next w:val="Normal"/>
    <w:pPr>
      <w:spacing w:after="0" w:before="200" w:lineRule="auto"/>
    </w:pPr>
    <w:rPr>
      <w:rFonts w:ascii="Arial" w:cs="Arial" w:eastAsia="Arial" w:hAnsi="Arial"/>
      <w:b w:val="1"/>
      <w:color w:val="7f7f7f"/>
    </w:rPr>
  </w:style>
  <w:style w:type="paragraph" w:styleId="Heading6">
    <w:name w:val="heading 6"/>
    <w:basedOn w:val="Normal"/>
    <w:next w:val="Normal"/>
    <w:pPr>
      <w:spacing w:after="0" w:line="271" w:lineRule="auto"/>
    </w:pPr>
    <w:rPr>
      <w:rFonts w:ascii="Arial" w:cs="Arial" w:eastAsia="Arial" w:hAnsi="Arial"/>
      <w:b w:val="1"/>
      <w:i w:val="1"/>
      <w:color w:val="7f7f7f"/>
    </w:rPr>
  </w:style>
  <w:style w:type="paragraph" w:styleId="Title">
    <w:name w:val="Title"/>
    <w:basedOn w:val="Normal"/>
    <w:next w:val="Normal"/>
    <w:pPr/>
    <w:rPr>
      <w:rFonts w:ascii="Arial" w:cs="Arial" w:eastAsia="Arial" w:hAnsi="Arial"/>
      <w:b w:val="1"/>
      <w:color w:val="5a5a5a"/>
      <w:sz w:val="36"/>
      <w:szCs w:val="36"/>
    </w:rPr>
  </w:style>
  <w:style w:type="paragraph" w:styleId="Normal" w:default="1">
    <w:name w:val="Normal"/>
    <w:rsid w:val="008753BC"/>
    <w:pPr>
      <w:spacing w:after="120" w:before="120"/>
      <w:contextualSpacing w:val="1"/>
    </w:pPr>
    <w:rPr>
      <w:rFonts w:asciiTheme="minorHAnsi" w:cstheme="minorBidi" w:eastAsiaTheme="minorHAnsi" w:hAnsiTheme="minorHAnsi"/>
      <w:color w:val="000000" w:themeColor="text1"/>
      <w:sz w:val="18"/>
      <w:szCs w:val="18"/>
      <w:lang w:eastAsia="en-US" w:val="en-GB"/>
    </w:rPr>
  </w:style>
  <w:style w:type="paragraph" w:styleId="Heading1">
    <w:name w:val="heading 1"/>
    <w:basedOn w:val="Normal"/>
    <w:next w:val="Normal"/>
    <w:link w:val="Heading1Char"/>
    <w:uiPriority w:val="9"/>
    <w:qFormat w:val="1"/>
    <w:rsid w:val="00CD4406"/>
    <w:pPr>
      <w:keepNext w:val="1"/>
      <w:keepLines w:val="1"/>
      <w:spacing w:before="240"/>
      <w:outlineLvl w:val="0"/>
    </w:pPr>
    <w:rPr>
      <w:rFonts w:asciiTheme="majorHAnsi" w:hAnsiTheme="majorHAnsi"/>
      <w:b w:val="1"/>
      <w:bCs w:val="1"/>
      <w:caps w:val="1"/>
      <w:color w:val="991f3d" w:themeColor="accent2"/>
      <w:szCs w:val="28"/>
    </w:rPr>
  </w:style>
  <w:style w:type="paragraph" w:styleId="Heading2">
    <w:name w:val="heading 2"/>
    <w:basedOn w:val="Normal"/>
    <w:next w:val="Normal"/>
    <w:link w:val="Heading2Char"/>
    <w:uiPriority w:val="9"/>
    <w:unhideWhenUsed w:val="1"/>
    <w:qFormat w:val="1"/>
    <w:rsid w:val="00CD4406"/>
    <w:pPr>
      <w:spacing w:after="0" w:before="200"/>
      <w:outlineLvl w:val="1"/>
    </w:pPr>
    <w:rPr>
      <w:rFonts w:ascii="Arial" w:hAnsi="Arial"/>
      <w:b w:val="1"/>
      <w:bCs w:val="1"/>
      <w:color w:val="991f3d" w:themeColor="accent2"/>
      <w:szCs w:val="26"/>
    </w:rPr>
  </w:style>
  <w:style w:type="paragraph" w:styleId="Heading4">
    <w:name w:val="heading 4"/>
    <w:basedOn w:val="Normal"/>
    <w:next w:val="Normal"/>
    <w:link w:val="Heading4Char"/>
    <w:uiPriority w:val="9"/>
    <w:semiHidden w:val="1"/>
    <w:unhideWhenUsed w:val="1"/>
    <w:qFormat w:val="1"/>
    <w:rsid w:val="00CD4406"/>
    <w:pPr>
      <w:spacing w:after="0" w:before="200"/>
      <w:outlineLvl w:val="3"/>
    </w:pPr>
    <w:rPr>
      <w:rFonts w:ascii="Arial" w:hAnsi="Arial"/>
      <w:b w:val="1"/>
      <w:bCs w:val="1"/>
      <w:i w:val="1"/>
      <w:iCs w:val="1"/>
      <w:szCs w:val="20"/>
      <w:lang w:eastAsia="fr-CA"/>
    </w:rPr>
  </w:style>
  <w:style w:type="paragraph" w:styleId="Heading5">
    <w:name w:val="heading 5"/>
    <w:basedOn w:val="Normal"/>
    <w:next w:val="Normal"/>
    <w:link w:val="Heading5Char"/>
    <w:uiPriority w:val="9"/>
    <w:semiHidden w:val="1"/>
    <w:unhideWhenUsed w:val="1"/>
    <w:qFormat w:val="1"/>
    <w:rsid w:val="00CD4406"/>
    <w:pPr>
      <w:spacing w:after="0" w:before="200"/>
      <w:outlineLvl w:val="4"/>
    </w:pPr>
    <w:rPr>
      <w:rFonts w:ascii="Arial" w:hAnsi="Arial"/>
      <w:b w:val="1"/>
      <w:bCs w:val="1"/>
      <w:color w:val="7f7f7f"/>
      <w:szCs w:val="20"/>
      <w:lang w:eastAsia="fr-CA"/>
    </w:rPr>
  </w:style>
  <w:style w:type="paragraph" w:styleId="Heading6">
    <w:name w:val="heading 6"/>
    <w:basedOn w:val="Normal"/>
    <w:next w:val="Normal"/>
    <w:link w:val="Heading6Char"/>
    <w:uiPriority w:val="9"/>
    <w:semiHidden w:val="1"/>
    <w:unhideWhenUsed w:val="1"/>
    <w:qFormat w:val="1"/>
    <w:rsid w:val="00CD4406"/>
    <w:pPr>
      <w:spacing w:after="0" w:line="271" w:lineRule="auto"/>
      <w:outlineLvl w:val="5"/>
    </w:pPr>
    <w:rPr>
      <w:rFonts w:ascii="Arial" w:hAnsi="Arial"/>
      <w:b w:val="1"/>
      <w:bCs w:val="1"/>
      <w:i w:val="1"/>
      <w:iCs w:val="1"/>
      <w:color w:val="7f7f7f"/>
      <w:szCs w:val="20"/>
      <w:lang w:eastAsia="fr-CA"/>
    </w:rPr>
  </w:style>
  <w:style w:type="paragraph" w:styleId="Heading7">
    <w:name w:val="heading 7"/>
    <w:basedOn w:val="Normal"/>
    <w:next w:val="Normal"/>
    <w:link w:val="Heading7Char"/>
    <w:uiPriority w:val="9"/>
    <w:semiHidden w:val="1"/>
    <w:unhideWhenUsed w:val="1"/>
    <w:qFormat w:val="1"/>
    <w:rsid w:val="00CD4406"/>
    <w:pPr>
      <w:spacing w:after="0"/>
      <w:outlineLvl w:val="6"/>
    </w:pPr>
    <w:rPr>
      <w:rFonts w:ascii="Arial" w:hAnsi="Arial"/>
      <w:i w:val="1"/>
      <w:iCs w:val="1"/>
      <w:szCs w:val="20"/>
      <w:lang w:eastAsia="fr-CA"/>
    </w:rPr>
  </w:style>
  <w:style w:type="paragraph" w:styleId="Heading8">
    <w:name w:val="heading 8"/>
    <w:basedOn w:val="Normal"/>
    <w:next w:val="Normal"/>
    <w:link w:val="Heading8Char"/>
    <w:uiPriority w:val="9"/>
    <w:semiHidden w:val="1"/>
    <w:unhideWhenUsed w:val="1"/>
    <w:qFormat w:val="1"/>
    <w:rsid w:val="00CD4406"/>
    <w:pPr>
      <w:spacing w:after="0"/>
      <w:outlineLvl w:val="7"/>
    </w:pPr>
    <w:rPr>
      <w:rFonts w:ascii="Arial" w:hAnsi="Arial"/>
      <w:szCs w:val="20"/>
      <w:lang w:eastAsia="fr-CA"/>
    </w:rPr>
  </w:style>
  <w:style w:type="paragraph" w:styleId="Heading9">
    <w:name w:val="heading 9"/>
    <w:basedOn w:val="Normal"/>
    <w:next w:val="Normal"/>
    <w:link w:val="Heading9Char"/>
    <w:uiPriority w:val="9"/>
    <w:semiHidden w:val="1"/>
    <w:unhideWhenUsed w:val="1"/>
    <w:qFormat w:val="1"/>
    <w:rsid w:val="00CD4406"/>
    <w:pPr>
      <w:spacing w:after="0"/>
      <w:outlineLvl w:val="8"/>
    </w:pPr>
    <w:rPr>
      <w:rFonts w:ascii="Arial" w:hAnsi="Arial"/>
      <w:i w:val="1"/>
      <w:iCs w:val="1"/>
      <w:spacing w:val="5"/>
      <w:szCs w:val="20"/>
      <w:lang w:eastAsia="fr-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CD4406"/>
    <w:rPr>
      <w:rFonts w:asciiTheme="majorHAnsi" w:hAnsiTheme="majorHAnsi"/>
      <w:b w:val="1"/>
      <w:bCs w:val="1"/>
      <w:caps w:val="1"/>
      <w:color w:val="991f3d" w:themeColor="accent2"/>
      <w:szCs w:val="28"/>
      <w:lang w:eastAsia="en-US"/>
    </w:rPr>
  </w:style>
  <w:style w:type="character" w:styleId="Heading2Char" w:customStyle="1">
    <w:name w:val="Heading 2 Char"/>
    <w:link w:val="Heading2"/>
    <w:uiPriority w:val="9"/>
    <w:rsid w:val="00CD4406"/>
    <w:rPr>
      <w:b w:val="1"/>
      <w:bCs w:val="1"/>
      <w:color w:val="991f3d" w:themeColor="accent2"/>
      <w:szCs w:val="26"/>
      <w:lang w:eastAsia="en-US"/>
    </w:rPr>
  </w:style>
  <w:style w:type="character" w:styleId="Heading4Char" w:customStyle="1">
    <w:name w:val="Heading 4 Char"/>
    <w:link w:val="Heading4"/>
    <w:uiPriority w:val="9"/>
    <w:semiHidden w:val="1"/>
    <w:rsid w:val="00CD4406"/>
    <w:rPr>
      <w:rFonts w:ascii="Arial" w:cs="Times New Roman" w:eastAsia="Times New Roman" w:hAnsi="Arial"/>
      <w:b w:val="1"/>
      <w:bCs w:val="1"/>
      <w:i w:val="1"/>
      <w:iCs w:val="1"/>
    </w:rPr>
  </w:style>
  <w:style w:type="character" w:styleId="Heading5Char" w:customStyle="1">
    <w:name w:val="Heading 5 Char"/>
    <w:link w:val="Heading5"/>
    <w:uiPriority w:val="9"/>
    <w:semiHidden w:val="1"/>
    <w:rsid w:val="00CD4406"/>
    <w:rPr>
      <w:rFonts w:ascii="Arial" w:cs="Times New Roman" w:eastAsia="Times New Roman" w:hAnsi="Arial"/>
      <w:b w:val="1"/>
      <w:bCs w:val="1"/>
      <w:color w:val="7f7f7f"/>
    </w:rPr>
  </w:style>
  <w:style w:type="character" w:styleId="Heading6Char" w:customStyle="1">
    <w:name w:val="Heading 6 Char"/>
    <w:link w:val="Heading6"/>
    <w:uiPriority w:val="9"/>
    <w:semiHidden w:val="1"/>
    <w:rsid w:val="00CD4406"/>
    <w:rPr>
      <w:rFonts w:ascii="Arial" w:cs="Times New Roman" w:eastAsia="Times New Roman" w:hAnsi="Arial"/>
      <w:b w:val="1"/>
      <w:bCs w:val="1"/>
      <w:i w:val="1"/>
      <w:iCs w:val="1"/>
      <w:color w:val="7f7f7f"/>
    </w:rPr>
  </w:style>
  <w:style w:type="character" w:styleId="Heading7Char" w:customStyle="1">
    <w:name w:val="Heading 7 Char"/>
    <w:link w:val="Heading7"/>
    <w:uiPriority w:val="9"/>
    <w:semiHidden w:val="1"/>
    <w:rsid w:val="00CD4406"/>
    <w:rPr>
      <w:rFonts w:ascii="Arial" w:cs="Times New Roman" w:eastAsia="Times New Roman" w:hAnsi="Arial"/>
      <w:i w:val="1"/>
      <w:iCs w:val="1"/>
    </w:rPr>
  </w:style>
  <w:style w:type="character" w:styleId="Heading8Char" w:customStyle="1">
    <w:name w:val="Heading 8 Char"/>
    <w:link w:val="Heading8"/>
    <w:uiPriority w:val="9"/>
    <w:semiHidden w:val="1"/>
    <w:rsid w:val="00CD4406"/>
    <w:rPr>
      <w:rFonts w:ascii="Arial" w:cs="Times New Roman" w:eastAsia="Times New Roman" w:hAnsi="Arial"/>
      <w:sz w:val="20"/>
      <w:szCs w:val="20"/>
    </w:rPr>
  </w:style>
  <w:style w:type="character" w:styleId="Heading9Char" w:customStyle="1">
    <w:name w:val="Heading 9 Char"/>
    <w:link w:val="Heading9"/>
    <w:uiPriority w:val="9"/>
    <w:semiHidden w:val="1"/>
    <w:rsid w:val="00CD4406"/>
    <w:rPr>
      <w:rFonts w:ascii="Arial" w:cs="Times New Roman" w:eastAsia="Times New Roman" w:hAnsi="Arial"/>
      <w:i w:val="1"/>
      <w:iCs w:val="1"/>
      <w:spacing w:val="5"/>
      <w:sz w:val="20"/>
      <w:szCs w:val="20"/>
    </w:rPr>
  </w:style>
  <w:style w:type="paragraph" w:styleId="Title">
    <w:name w:val="Title"/>
    <w:basedOn w:val="Normal"/>
    <w:next w:val="Normal"/>
    <w:link w:val="TitleChar"/>
    <w:uiPriority w:val="10"/>
    <w:qFormat w:val="1"/>
    <w:rsid w:val="00524C4C"/>
    <w:rPr>
      <w:rFonts w:asciiTheme="majorHAnsi" w:hAnsiTheme="majorHAnsi"/>
      <w:b w:val="1"/>
      <w:color w:val="5a5a5a"/>
      <w:spacing w:val="5"/>
      <w:sz w:val="36"/>
      <w:szCs w:val="52"/>
    </w:rPr>
  </w:style>
  <w:style w:type="character" w:styleId="TitleChar" w:customStyle="1">
    <w:name w:val="Title Char"/>
    <w:link w:val="Title"/>
    <w:uiPriority w:val="10"/>
    <w:rsid w:val="00524C4C"/>
    <w:rPr>
      <w:rFonts w:asciiTheme="majorHAnsi" w:cstheme="minorBidi" w:eastAsiaTheme="minorHAnsi" w:hAnsiTheme="majorHAnsi"/>
      <w:b w:val="1"/>
      <w:color w:val="5a5a5a"/>
      <w:spacing w:val="5"/>
      <w:sz w:val="36"/>
      <w:szCs w:val="52"/>
      <w:lang w:eastAsia="en-US" w:val="en-GB"/>
    </w:rPr>
  </w:style>
  <w:style w:type="character" w:styleId="Strong">
    <w:name w:val="Strong"/>
    <w:uiPriority w:val="22"/>
    <w:qFormat w:val="1"/>
    <w:rsid w:val="00CD4406"/>
    <w:rPr>
      <w:b w:val="1"/>
      <w:bCs w:val="1"/>
    </w:rPr>
  </w:style>
  <w:style w:type="character" w:styleId="Emphasis">
    <w:name w:val="Emphasis"/>
    <w:uiPriority w:val="20"/>
    <w:qFormat w:val="1"/>
    <w:rsid w:val="00CD4406"/>
    <w:rPr>
      <w:b w:val="1"/>
      <w:bCs w:val="1"/>
      <w:i w:val="1"/>
      <w:iCs w:val="1"/>
      <w:spacing w:val="10"/>
      <w:bdr w:color="auto" w:space="0" w:sz="0" w:val="none"/>
      <w:shd w:color="auto" w:fill="auto" w:val="clear"/>
    </w:rPr>
  </w:style>
  <w:style w:type="paragraph" w:styleId="ListParagraph">
    <w:name w:val="List Paragraph"/>
    <w:basedOn w:val="Normal"/>
    <w:qFormat w:val="1"/>
    <w:rsid w:val="00390FB4"/>
    <w:pPr>
      <w:numPr>
        <w:numId w:val="4"/>
      </w:numPr>
      <w:spacing w:after="240" w:line="312" w:lineRule="auto"/>
    </w:pPr>
  </w:style>
  <w:style w:type="paragraph" w:styleId="Quote">
    <w:name w:val="Quote"/>
    <w:basedOn w:val="Normal"/>
    <w:next w:val="Normal"/>
    <w:link w:val="QuoteChar"/>
    <w:uiPriority w:val="29"/>
    <w:qFormat w:val="1"/>
    <w:rsid w:val="00CD4406"/>
    <w:pPr>
      <w:spacing w:after="0" w:before="200"/>
    </w:pPr>
    <w:rPr>
      <w:rFonts w:ascii="Arial" w:hAnsi="Arial"/>
      <w:i w:val="1"/>
      <w:iCs w:val="1"/>
      <w:color w:val="991f3d" w:themeColor="accent2"/>
      <w:sz w:val="28"/>
    </w:rPr>
  </w:style>
  <w:style w:type="character" w:styleId="QuoteChar" w:customStyle="1">
    <w:name w:val="Quote Char"/>
    <w:link w:val="Quote"/>
    <w:uiPriority w:val="29"/>
    <w:rsid w:val="00CD4406"/>
    <w:rPr>
      <w:i w:val="1"/>
      <w:iCs w:val="1"/>
      <w:color w:val="991f3d" w:themeColor="accent2"/>
      <w:sz w:val="28"/>
      <w:szCs w:val="22"/>
      <w:lang w:eastAsia="en-US"/>
    </w:rPr>
  </w:style>
  <w:style w:type="paragraph" w:styleId="TOCHeading">
    <w:name w:val="TOC Heading"/>
    <w:basedOn w:val="Heading1"/>
    <w:next w:val="Normal"/>
    <w:uiPriority w:val="39"/>
    <w:semiHidden w:val="1"/>
    <w:unhideWhenUsed w:val="1"/>
    <w:qFormat w:val="1"/>
    <w:rsid w:val="00CD4406"/>
    <w:pPr>
      <w:outlineLvl w:val="9"/>
    </w:pPr>
    <w:rPr>
      <w:lang w:bidi="en-US"/>
    </w:rPr>
  </w:style>
  <w:style w:type="paragraph" w:styleId="Intro" w:customStyle="1">
    <w:name w:val="Intro"/>
    <w:basedOn w:val="Normal"/>
    <w:qFormat w:val="1"/>
    <w:rsid w:val="00CD4406"/>
    <w:rPr>
      <w:color w:val="991f3d" w:themeColor="accent2"/>
      <w:sz w:val="25"/>
    </w:rPr>
  </w:style>
  <w:style w:type="paragraph" w:styleId="Aside-Title" w:customStyle="1">
    <w:name w:val="Aside - Title"/>
    <w:basedOn w:val="Title"/>
    <w:qFormat w:val="1"/>
    <w:rsid w:val="00CD4406"/>
    <w:pPr>
      <w:spacing w:after="0" w:line="288" w:lineRule="auto"/>
    </w:pPr>
    <w:rPr>
      <w:caps w:val="1"/>
      <w:color w:val="ffffff" w:themeColor="background1"/>
      <w:sz w:val="19"/>
      <w:lang w:val="en-CA"/>
    </w:rPr>
  </w:style>
  <w:style w:type="paragraph" w:styleId="Aside-Heading1" w:customStyle="1">
    <w:name w:val="Aside - Heading 1"/>
    <w:basedOn w:val="Heading1"/>
    <w:qFormat w:val="1"/>
    <w:rsid w:val="00CD4406"/>
    <w:pPr>
      <w:spacing w:after="0" w:before="120"/>
    </w:pPr>
    <w:rPr>
      <w:caps w:val="0"/>
      <w:color w:val="000000"/>
      <w:sz w:val="17"/>
    </w:rPr>
  </w:style>
  <w:style w:type="paragraph" w:styleId="Aside-ListParagraph" w:customStyle="1">
    <w:name w:val="Aside - List Paragraph"/>
    <w:basedOn w:val="ListParagraph"/>
    <w:qFormat w:val="1"/>
    <w:rsid w:val="00CD4406"/>
    <w:pPr>
      <w:numPr>
        <w:numId w:val="5"/>
      </w:numPr>
    </w:pPr>
    <w:rPr>
      <w:sz w:val="17"/>
    </w:rPr>
  </w:style>
  <w:style w:type="paragraph" w:styleId="Aside-Normal" w:customStyle="1">
    <w:name w:val="Aside - Normal"/>
    <w:basedOn w:val="Normal"/>
    <w:qFormat w:val="1"/>
    <w:rsid w:val="00CD4406"/>
    <w:rPr>
      <w:sz w:val="17"/>
    </w:rPr>
  </w:style>
  <w:style w:type="paragraph" w:styleId="Aside-Heading2" w:customStyle="1">
    <w:name w:val="Aside - Heading 2"/>
    <w:basedOn w:val="Heading2"/>
    <w:qFormat w:val="1"/>
    <w:rsid w:val="00CD4406"/>
    <w:rPr>
      <w:rFonts w:asciiTheme="majorHAnsi" w:hAnsiTheme="majorHAnsi"/>
      <w:b w:val="0"/>
      <w:caps w:val="1"/>
      <w:color w:val="000000" w:themeColor="text1"/>
      <w:sz w:val="17"/>
    </w:rPr>
  </w:style>
  <w:style w:type="paragraph" w:styleId="Note" w:customStyle="1">
    <w:name w:val="Note"/>
    <w:basedOn w:val="Normal"/>
    <w:qFormat w:val="1"/>
    <w:rsid w:val="00CD4406"/>
    <w:pPr>
      <w:pBdr>
        <w:top w:color="auto" w:space="6" w:sz="4" w:val="single"/>
      </w:pBdr>
      <w:spacing w:before="720"/>
    </w:pPr>
    <w:rPr>
      <w:sz w:val="14"/>
      <w:lang w:val="en-CA"/>
    </w:rPr>
  </w:style>
  <w:style w:type="paragraph" w:styleId="Aside-Quote" w:customStyle="1">
    <w:name w:val="Aside - Quote"/>
    <w:basedOn w:val="Aside-Normal"/>
    <w:qFormat w:val="1"/>
    <w:rsid w:val="00CD4406"/>
    <w:pPr>
      <w:spacing w:after="180"/>
    </w:pPr>
    <w:rPr>
      <w:i w:val="1"/>
      <w:sz w:val="19"/>
      <w:lang w:val="en-CA"/>
    </w:rPr>
  </w:style>
  <w:style w:type="paragraph" w:styleId="GraphicDescription" w:customStyle="1">
    <w:name w:val="Graphic Description"/>
    <w:basedOn w:val="Normal"/>
    <w:rsid w:val="00BA0825"/>
    <w:rPr>
      <w:sz w:val="16"/>
      <w:lang w:val="en-CA"/>
    </w:rPr>
  </w:style>
  <w:style w:type="paragraph" w:styleId="Aside-Sub-Title" w:customStyle="1">
    <w:name w:val="Aside - Sub-Title"/>
    <w:basedOn w:val="Aside-Title"/>
    <w:qFormat w:val="1"/>
    <w:rsid w:val="00CD4406"/>
    <w:pPr>
      <w:spacing w:after="180"/>
    </w:pPr>
    <w:rPr>
      <w:b w:val="0"/>
      <w:color w:val="000000" w:themeColor="text1"/>
      <w:sz w:val="17"/>
    </w:rPr>
  </w:style>
  <w:style w:type="character" w:styleId="SubtleEmphasis">
    <w:name w:val="Subtle Emphasis"/>
    <w:uiPriority w:val="19"/>
    <w:rsid w:val="00BA0825"/>
    <w:rPr>
      <w:i w:val="1"/>
      <w:iCs w:val="1"/>
    </w:rPr>
  </w:style>
  <w:style w:type="paragraph" w:styleId="IntroductionStyle" w:customStyle="1">
    <w:name w:val="Introduction_Style"/>
    <w:basedOn w:val="Normal"/>
    <w:link w:val="IntroductionStyleChar"/>
    <w:rsid w:val="00A02A0C"/>
    <w:pPr>
      <w:spacing w:after="240" w:before="360"/>
    </w:pPr>
    <w:rPr>
      <w:b w:val="1"/>
      <w:caps w:val="1"/>
      <w:color w:val="991f3d" w:themeColor="accent2"/>
      <w:sz w:val="26"/>
    </w:rPr>
  </w:style>
  <w:style w:type="table" w:styleId="TableGrid">
    <w:name w:val="Table Grid"/>
    <w:basedOn w:val="TableNormal"/>
    <w:uiPriority w:val="59"/>
    <w:rsid w:val="005678AE"/>
    <w:rPr>
      <w:rFonts w:asciiTheme="minorHAnsi" w:cstheme="minorBidi" w:eastAsiaTheme="minorHAnsi" w:hAnsiTheme="minorHAnsi"/>
      <w:sz w:val="18"/>
      <w:szCs w:val="22"/>
      <w:lang w:eastAsia="en-US" w:val="en-GB"/>
    </w:rPr>
    <w:tblPr>
      <w:tblInd w:w="0.0" w:type="dxa"/>
      <w:tblBorders>
        <w:top w:color="a1c4d0" w:space="0" w:sz="4" w:themeColor="accent6" w:val="single"/>
        <w:left w:color="a1c4d0" w:space="0" w:sz="4" w:themeColor="accent6" w:val="single"/>
        <w:bottom w:color="a1c4d0" w:space="0" w:sz="4" w:themeColor="accent6" w:val="single"/>
        <w:right w:color="a1c4d0" w:space="0" w:sz="4" w:themeColor="accent6" w:val="single"/>
        <w:insideH w:color="a1c4d0" w:space="0" w:sz="4" w:themeColor="accent6" w:val="single"/>
        <w:insideV w:color="a1c4d0" w:space="0" w:sz="4" w:themeColor="accent6" w:val="single"/>
      </w:tblBorders>
      <w:tblCellMar>
        <w:top w:w="0.0" w:type="dxa"/>
        <w:left w:w="108.0" w:type="dxa"/>
        <w:bottom w:w="0.0" w:type="dxa"/>
        <w:right w:w="108.0" w:type="dxa"/>
      </w:tblCellMar>
    </w:tblPr>
    <w:tcPr>
      <w:shd w:color="auto" w:fill="ffffff" w:themeFill="background1" w:val="clear"/>
    </w:tcPr>
  </w:style>
  <w:style w:type="paragraph" w:styleId="BodyContentStyle" w:customStyle="1">
    <w:name w:val="Body_Content_Style"/>
    <w:link w:val="BodyContentStyleChar"/>
    <w:rsid w:val="00EB0F9A"/>
    <w:pPr>
      <w:spacing w:after="180" w:before="120" w:line="288" w:lineRule="auto"/>
    </w:pPr>
    <w:rPr>
      <w:rFonts w:asciiTheme="minorHAnsi" w:cstheme="minorBidi" w:eastAsiaTheme="minorHAnsi" w:hAnsiTheme="minorHAnsi"/>
      <w:color w:val="000000" w:themeColor="text1"/>
      <w:sz w:val="18"/>
      <w:szCs w:val="18"/>
      <w:lang w:eastAsia="en-US" w:val="en-GB"/>
    </w:rPr>
  </w:style>
  <w:style w:type="character" w:styleId="BodyContentStyleChar" w:customStyle="1">
    <w:name w:val="Body_Content_Style Char"/>
    <w:basedOn w:val="DefaultParagraphFont"/>
    <w:link w:val="BodyContentStyle"/>
    <w:rsid w:val="00EB0F9A"/>
    <w:rPr>
      <w:rFonts w:asciiTheme="minorHAnsi" w:cstheme="minorBidi" w:eastAsiaTheme="minorHAnsi" w:hAnsiTheme="minorHAnsi"/>
      <w:color w:val="000000" w:themeColor="text1"/>
      <w:sz w:val="18"/>
      <w:szCs w:val="18"/>
      <w:lang w:eastAsia="en-US" w:val="en-GB"/>
    </w:rPr>
  </w:style>
  <w:style w:type="character" w:styleId="IntroductionStyleChar" w:customStyle="1">
    <w:name w:val="Introduction_Style Char"/>
    <w:basedOn w:val="DefaultParagraphFont"/>
    <w:link w:val="IntroductionStyle"/>
    <w:rsid w:val="00A02A0C"/>
    <w:rPr>
      <w:rFonts w:asciiTheme="minorHAnsi" w:cstheme="minorBidi" w:eastAsiaTheme="minorHAnsi" w:hAnsiTheme="minorHAnsi"/>
      <w:b w:val="1"/>
      <w:caps w:val="1"/>
      <w:color w:val="991f3d" w:themeColor="accent2"/>
      <w:sz w:val="26"/>
      <w:szCs w:val="18"/>
      <w:lang w:eastAsia="en-US" w:val="en-GB"/>
    </w:rPr>
  </w:style>
  <w:style w:type="character" w:styleId="SubHeadingbold" w:customStyle="1">
    <w:name w:val="SubHeading_bold"/>
    <w:basedOn w:val="DefaultParagraphFont"/>
    <w:uiPriority w:val="1"/>
    <w:rsid w:val="00EB0F9A"/>
    <w:rPr>
      <w:rFonts w:asciiTheme="minorHAnsi" w:hAnsiTheme="minorHAnsi"/>
      <w:b w:val="1"/>
      <w:color w:val="000000" w:themeColor="text1"/>
      <w:sz w:val="18"/>
    </w:rPr>
  </w:style>
  <w:style w:type="paragraph" w:styleId="MianBullets" w:customStyle="1">
    <w:name w:val="Mian_Bullets"/>
    <w:basedOn w:val="Normal"/>
    <w:rsid w:val="00EB0F9A"/>
    <w:pPr>
      <w:tabs>
        <w:tab w:val="left" w:pos="426"/>
      </w:tabs>
      <w:spacing w:line="300" w:lineRule="auto"/>
    </w:pPr>
  </w:style>
  <w:style w:type="paragraph" w:styleId="BalloonText">
    <w:name w:val="Balloon Text"/>
    <w:basedOn w:val="Normal"/>
    <w:link w:val="BalloonTextChar"/>
    <w:uiPriority w:val="99"/>
    <w:semiHidden w:val="1"/>
    <w:unhideWhenUsed w:val="1"/>
    <w:rsid w:val="00EB0F9A"/>
    <w:pPr>
      <w:spacing w:after="0" w:before="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B0F9A"/>
    <w:rPr>
      <w:rFonts w:ascii="Tahoma" w:cs="Tahoma" w:hAnsi="Tahoma" w:eastAsiaTheme="minorHAnsi"/>
      <w:color w:val="5a5a5a" w:themeColor="text2"/>
      <w:sz w:val="16"/>
      <w:szCs w:val="16"/>
      <w:lang w:eastAsia="en-US" w:val="en-GB"/>
    </w:rPr>
  </w:style>
  <w:style w:type="paragraph" w:styleId="Header">
    <w:name w:val="header"/>
    <w:basedOn w:val="Normal"/>
    <w:link w:val="HeaderChar"/>
    <w:uiPriority w:val="99"/>
    <w:unhideWhenUsed w:val="1"/>
    <w:rsid w:val="00876246"/>
    <w:pPr>
      <w:tabs>
        <w:tab w:val="center" w:pos="4680"/>
        <w:tab w:val="right" w:pos="9360"/>
      </w:tabs>
      <w:spacing w:after="0" w:before="0"/>
    </w:pPr>
  </w:style>
  <w:style w:type="character" w:styleId="HeaderChar" w:customStyle="1">
    <w:name w:val="Header Char"/>
    <w:basedOn w:val="DefaultParagraphFont"/>
    <w:link w:val="Header"/>
    <w:uiPriority w:val="99"/>
    <w:rsid w:val="00876246"/>
    <w:rPr>
      <w:rFonts w:asciiTheme="minorHAnsi" w:cstheme="minorBidi" w:eastAsiaTheme="minorHAnsi" w:hAnsiTheme="minorHAnsi"/>
      <w:color w:val="5a5a5a" w:themeColor="text2"/>
      <w:sz w:val="22"/>
      <w:szCs w:val="18"/>
      <w:lang w:eastAsia="en-US" w:val="en-GB"/>
    </w:rPr>
  </w:style>
  <w:style w:type="paragraph" w:styleId="Footer">
    <w:name w:val="footer"/>
    <w:basedOn w:val="Normal"/>
    <w:link w:val="FooterChar"/>
    <w:uiPriority w:val="99"/>
    <w:unhideWhenUsed w:val="1"/>
    <w:rsid w:val="00876246"/>
    <w:pPr>
      <w:tabs>
        <w:tab w:val="center" w:pos="4680"/>
        <w:tab w:val="right" w:pos="9360"/>
      </w:tabs>
      <w:spacing w:after="0" w:before="0"/>
    </w:pPr>
  </w:style>
  <w:style w:type="character" w:styleId="FooterChar" w:customStyle="1">
    <w:name w:val="Footer Char"/>
    <w:basedOn w:val="DefaultParagraphFont"/>
    <w:link w:val="Footer"/>
    <w:uiPriority w:val="99"/>
    <w:rsid w:val="00876246"/>
    <w:rPr>
      <w:rFonts w:asciiTheme="minorHAnsi" w:cstheme="minorBidi" w:eastAsiaTheme="minorHAnsi" w:hAnsiTheme="minorHAnsi"/>
      <w:color w:val="5a5a5a" w:themeColor="text2"/>
      <w:sz w:val="22"/>
      <w:szCs w:val="18"/>
      <w:lang w:eastAsia="en-US" w:val="en-GB"/>
    </w:rPr>
  </w:style>
  <w:style w:type="character" w:styleId="PlaceholderText">
    <w:name w:val="Placeholder Text"/>
    <w:basedOn w:val="DefaultParagraphFont"/>
    <w:uiPriority w:val="99"/>
    <w:semiHidden w:val="1"/>
    <w:rsid w:val="00524C4C"/>
    <w:rPr>
      <w:color w:val="808080"/>
    </w:rPr>
  </w:style>
  <w:style w:type="paragraph" w:styleId="Dashes" w:customStyle="1">
    <w:name w:val="Dashes"/>
    <w:basedOn w:val="Normal"/>
    <w:rsid w:val="00231CEE"/>
    <w:pPr>
      <w:spacing w:after="0" w:before="0" w:line="320" w:lineRule="exact"/>
      <w:contextualSpacing w:val="0"/>
    </w:pPr>
    <w:rPr>
      <w:rFonts w:ascii="Garamond" w:cs="Times New Roman" w:eastAsia="Times New Roman" w:hAnsi="Garamond"/>
      <w:color w:val="auto"/>
      <w:sz w:val="24"/>
      <w:szCs w:val="20"/>
      <w:lang w:val="en-US"/>
    </w:rPr>
  </w:style>
  <w:style w:type="paragraph" w:styleId="TableStyle" w:customStyle="1">
    <w:name w:val="TableStyle"/>
    <w:basedOn w:val="IntroductionStyle"/>
    <w:rsid w:val="005678AE"/>
    <w:pPr>
      <w:spacing w:after="0"/>
    </w:pPr>
    <w:rPr>
      <w:caps w:val="0"/>
      <w:color w:val="000000" w:themeColor="text1"/>
      <w:sz w:val="18"/>
    </w:rPr>
  </w:style>
  <w:style w:type="paragraph" w:styleId="Sidebar-Heading1" w:customStyle="1">
    <w:name w:val="Sidebar - Heading 1"/>
    <w:basedOn w:val="Heading1"/>
    <w:link w:val="Sidebar-Heading1Char"/>
    <w:qFormat w:val="1"/>
    <w:rsid w:val="008D32B5"/>
    <w:pPr>
      <w:keepLines w:val="0"/>
      <w:spacing w:after="360"/>
    </w:pPr>
    <w:rPr>
      <w:color w:val="ffffff" w:themeColor="background1"/>
      <w:sz w:val="26"/>
    </w:rPr>
  </w:style>
  <w:style w:type="paragraph" w:styleId="Sidebar-bullet" w:customStyle="1">
    <w:name w:val="Sidebar - bullet"/>
    <w:basedOn w:val="Normal"/>
    <w:qFormat w:val="1"/>
    <w:rsid w:val="008D32B5"/>
    <w:pPr>
      <w:tabs>
        <w:tab w:val="left" w:pos="426"/>
      </w:tabs>
      <w:spacing w:line="300" w:lineRule="auto"/>
      <w:ind w:left="374" w:right="115" w:hanging="230"/>
    </w:pPr>
    <w:rPr>
      <w:color w:val="ffffff" w:themeColor="background1"/>
    </w:rPr>
  </w:style>
  <w:style w:type="paragraph" w:styleId="Sidebar-Heading2" w:customStyle="1">
    <w:name w:val="Sidebar - Heading 2"/>
    <w:basedOn w:val="Heading2"/>
    <w:qFormat w:val="1"/>
    <w:rsid w:val="008D32B5"/>
    <w:pPr>
      <w:spacing w:after="120" w:before="240"/>
    </w:pPr>
    <w:rPr>
      <w:rFonts w:asciiTheme="majorHAnsi" w:hAnsiTheme="majorHAnsi"/>
      <w:caps w:val="1"/>
      <w:color w:val="ffffff" w:themeColor="background1"/>
    </w:rPr>
  </w:style>
  <w:style w:type="character" w:styleId="Sidebar-Heading1Char" w:customStyle="1">
    <w:name w:val="Sidebar - Heading 1 Char"/>
    <w:basedOn w:val="Heading1Char"/>
    <w:link w:val="Sidebar-Heading1"/>
    <w:rsid w:val="008D32B5"/>
    <w:rPr>
      <w:rFonts w:asciiTheme="majorHAnsi" w:cstheme="minorBidi" w:eastAsiaTheme="minorHAnsi" w:hAnsiTheme="majorHAnsi"/>
      <w:b w:val="1"/>
      <w:bCs w:val="1"/>
      <w:caps w:val="1"/>
      <w:color w:val="ffffff" w:themeColor="background1"/>
      <w:sz w:val="26"/>
      <w:szCs w:val="28"/>
      <w:lang w:eastAsia="en-US" w:val="en-GB"/>
    </w:rPr>
  </w:style>
  <w:style w:type="table" w:styleId="NewTable" w:customStyle="1">
    <w:name w:val="NewTable"/>
    <w:basedOn w:val="TableNormal"/>
    <w:uiPriority w:val="99"/>
    <w:rsid w:val="005678AE"/>
    <w:rPr>
      <w:sz w:val="18"/>
    </w:rPr>
    <w:tblPr>
      <w:tblInd w:w="0.0" w:type="dxa"/>
      <w:tblCellMar>
        <w:top w:w="0.0" w:type="dxa"/>
        <w:left w:w="108.0" w:type="dxa"/>
        <w:bottom w:w="0.0" w:type="dxa"/>
        <w:right w:w="108.0" w:type="dxa"/>
      </w:tblCellMar>
    </w:tblPr>
  </w:style>
  <w:style w:type="paragraph" w:styleId="NoSpacing">
    <w:name w:val="No Spacing"/>
    <w:uiPriority w:val="1"/>
    <w:rsid w:val="003146C8"/>
    <w:pPr>
      <w:contextualSpacing w:val="1"/>
    </w:pPr>
    <w:rPr>
      <w:rFonts w:asciiTheme="minorHAnsi" w:cstheme="minorBidi" w:eastAsiaTheme="minorHAnsi" w:hAnsiTheme="minorHAnsi"/>
      <w:color w:val="000000" w:themeColor="text1"/>
      <w:sz w:val="18"/>
      <w:szCs w:val="18"/>
      <w:lang w:eastAsia="en-US" w:val="en-GB"/>
    </w:rPr>
  </w:style>
  <w:style w:type="paragraph" w:styleId="BodyText">
    <w:name w:val="Body Text"/>
    <w:basedOn w:val="Normal"/>
    <w:link w:val="BodyTextChar"/>
    <w:rsid w:val="003277F3"/>
    <w:pPr>
      <w:spacing w:after="0" w:before="240"/>
      <w:contextualSpacing w:val="0"/>
    </w:pPr>
    <w:rPr>
      <w:rFonts w:ascii="Garamond" w:cs="Times New Roman" w:eastAsia="Times New Roman" w:hAnsi="Garamond"/>
      <w:color w:val="auto"/>
      <w:sz w:val="24"/>
      <w:szCs w:val="20"/>
      <w:lang w:val="en-US"/>
    </w:rPr>
  </w:style>
  <w:style w:type="character" w:styleId="BodyTextChar" w:customStyle="1">
    <w:name w:val="Body Text Char"/>
    <w:basedOn w:val="DefaultParagraphFont"/>
    <w:link w:val="BodyText"/>
    <w:rsid w:val="003277F3"/>
    <w:rPr>
      <w:rFonts w:ascii="Garamond" w:hAnsi="Garamond"/>
      <w:sz w:val="24"/>
      <w:lang w:eastAsia="en-US" w:val="en-US"/>
    </w:rPr>
  </w:style>
  <w:style w:type="character" w:styleId="apple-style-span" w:customStyle="1">
    <w:name w:val="apple-style-span"/>
    <w:basedOn w:val="DefaultParagraphFont"/>
    <w:rsid w:val="00E92083"/>
  </w:style>
  <w:style w:type="paragraph" w:styleId="NormalWeb">
    <w:name w:val="Normal (Web)"/>
    <w:basedOn w:val="Normal"/>
    <w:uiPriority w:val="99"/>
    <w:semiHidden w:val="1"/>
    <w:unhideWhenUsed w:val="1"/>
    <w:rsid w:val="009C7737"/>
    <w:pPr>
      <w:spacing w:after="100" w:afterAutospacing="1" w:before="100" w:beforeAutospacing="1"/>
      <w:contextualSpacing w:val="0"/>
    </w:pPr>
    <w:rPr>
      <w:rFonts w:ascii="Times New Roman" w:cs="Times New Roman" w:eastAsia="Times New Roman" w:hAnsi="Times New Roman"/>
      <w:color w:val="auto"/>
      <w:sz w:val="24"/>
      <w:szCs w:val="24"/>
      <w:lang w:val="en-US"/>
    </w:rPr>
  </w:style>
  <w:style w:type="paragraph" w:styleId="HTMLPreformatted">
    <w:name w:val="HTML Preformatted"/>
    <w:basedOn w:val="Normal"/>
    <w:link w:val="HTMLPreformattedChar"/>
    <w:uiPriority w:val="99"/>
    <w:unhideWhenUsed w:val="1"/>
    <w:rsid w:val="00875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contextualSpacing w:val="0"/>
    </w:pPr>
    <w:rPr>
      <w:rFonts w:ascii="Courier New" w:cs="Courier New" w:eastAsia="Times New Roman" w:hAnsi="Courier New"/>
      <w:color w:val="auto"/>
      <w:sz w:val="20"/>
      <w:szCs w:val="20"/>
      <w:lang w:val="en-US"/>
    </w:rPr>
  </w:style>
  <w:style w:type="character" w:styleId="HTMLPreformattedChar" w:customStyle="1">
    <w:name w:val="HTML Preformatted Char"/>
    <w:basedOn w:val="DefaultParagraphFont"/>
    <w:link w:val="HTMLPreformatted"/>
    <w:uiPriority w:val="99"/>
    <w:rsid w:val="008753BC"/>
    <w:rPr>
      <w:rFonts w:ascii="Courier New" w:cs="Courier New" w:hAnsi="Courier New"/>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GI">
      <a:dk1>
        <a:sysClr val="windowText" lastClr="000000"/>
      </a:dk1>
      <a:lt1>
        <a:sysClr val="window" lastClr="FFFFFF"/>
      </a:lt1>
      <a:dk2>
        <a:srgbClr val="5A5A5A"/>
      </a:dk2>
      <a:lt2>
        <a:srgbClr val="FFFFFF"/>
      </a:lt2>
      <a:accent1>
        <a:srgbClr val="E31937"/>
      </a:accent1>
      <a:accent2>
        <a:srgbClr val="991F3D"/>
      </a:accent2>
      <a:accent3>
        <a:srgbClr val="E16A00"/>
      </a:accent3>
      <a:accent4>
        <a:srgbClr val="F2A200"/>
      </a:accent4>
      <a:accent5>
        <a:srgbClr val="A5ACB0"/>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xFbd+xkgJ438ulkfGyYsEMeKg==">AMUW2mVIm6n01CJmYvTdqSm2ZPD0fMzYDOa2TJQFGFO1jAgFUQ3p6/a9f34VGMhOreUefeDv8ZMk0Ft5tBQZH2uXSZfaiz9dAbD6t/Klet64wMavAzcM5vrdx+GgfYjLJ1j81cMVvnxx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2020-06-29T22:51:00Z</dcterms:created>
  <dc:creator>karen.sellers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Business theme">
    <vt:lpwstr>10;#Oracle|029074b2-8863-4686-a04a-06dfaf5aa1e3</vt:lpwstr>
  </property>
  <property fmtid="{D5CDD505-2E9C-101B-9397-08002B2CF9AE}" pid="7" name="Sector">
    <vt:lpwstr/>
  </property>
</Properties>
</file>