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media/image4.png" ContentType="image/png"/>
  <Override PartName="/word/media/image3.png" ContentType="image/png"/>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rPr>
      </w:pPr>
      <w:r>
        <w:rPr>
          <w:b/>
        </w:rPr>
      </w:r>
    </w:p>
    <w:p>
      <w:pPr>
        <w:pStyle w:val="Normal"/>
        <w:jc w:val="center"/>
        <w:rPr>
          <w:b/>
          <w:b/>
        </w:rPr>
      </w:pPr>
      <w:r>
        <w:rPr>
          <w:b/>
        </w:rPr>
        <w:t>MODUL 3. Source Code and Documentation</w:t>
      </w:r>
    </w:p>
    <w:p>
      <w:pPr>
        <w:pStyle w:val="Normal"/>
        <w:jc w:val="center"/>
        <w:rPr>
          <w:b/>
          <w:b/>
        </w:rPr>
      </w:pPr>
      <w:r>
        <w:rPr>
          <w:b/>
        </w:rPr>
      </w:r>
    </w:p>
    <w:p>
      <w:pPr>
        <w:pStyle w:val="Normal"/>
        <w:rPr>
          <w:b/>
          <w:b/>
        </w:rPr>
      </w:pPr>
      <w:r>
        <w:rPr>
          <w:b/>
        </w:rPr>
        <w:t>Capaian Pembelajaran Praktikum:</w:t>
      </w:r>
    </w:p>
    <w:p>
      <w:pPr>
        <w:pStyle w:val="ListParagraph"/>
        <w:numPr>
          <w:ilvl w:val="0"/>
          <w:numId w:val="2"/>
        </w:numPr>
        <w:rPr>
          <w:b/>
          <w:b/>
        </w:rPr>
      </w:pPr>
      <w:r>
        <w:rPr/>
        <w:t>Mendemonstrasikan perubahan source code untuk invoke method</w:t>
      </w:r>
    </w:p>
    <w:p>
      <w:pPr>
        <w:pStyle w:val="ListParagraph"/>
        <w:numPr>
          <w:ilvl w:val="0"/>
          <w:numId w:val="2"/>
        </w:numPr>
        <w:rPr/>
      </w:pPr>
      <w:r>
        <w:rPr/>
        <w:t>Membuat program dengan statemen if</w:t>
      </w:r>
    </w:p>
    <w:p>
      <w:pPr>
        <w:pStyle w:val="ListParagraph"/>
        <w:numPr>
          <w:ilvl w:val="0"/>
          <w:numId w:val="2"/>
        </w:numPr>
        <w:rPr/>
      </w:pPr>
      <w:r>
        <w:rPr/>
        <w:t>Mendeskripsikan method untuk menampilkan orientasi objek</w:t>
      </w:r>
    </w:p>
    <w:p>
      <w:pPr>
        <w:pStyle w:val="Normal"/>
        <w:rPr>
          <w:b/>
          <w:b/>
        </w:rPr>
      </w:pPr>
      <w:r>
        <w:rPr>
          <w:b/>
        </w:rPr>
        <w:t>Tools:</w:t>
      </w:r>
    </w:p>
    <w:p>
      <w:pPr>
        <w:pStyle w:val="ListParagraph"/>
        <w:numPr>
          <w:ilvl w:val="0"/>
          <w:numId w:val="3"/>
        </w:numPr>
        <w:rPr/>
      </w:pPr>
      <w:r>
        <w:rPr/>
        <w:t>Java Development Kit (JDK)</w:t>
      </w:r>
    </w:p>
    <w:p>
      <w:pPr>
        <w:pStyle w:val="ListParagraph"/>
        <w:numPr>
          <w:ilvl w:val="0"/>
          <w:numId w:val="3"/>
        </w:numPr>
        <w:rPr/>
      </w:pPr>
      <w:r>
        <w:rPr/>
        <w:t>Greenfoot IDE</w:t>
      </w:r>
    </w:p>
    <w:p>
      <w:pPr>
        <w:pStyle w:val="ListParagraph"/>
        <w:rPr/>
      </w:pPr>
      <w:r>
        <w:rPr/>
      </w:r>
    </w:p>
    <w:p>
      <w:pPr>
        <w:pStyle w:val="Normal"/>
        <w:rPr>
          <w:b/>
          <w:b/>
        </w:rPr>
      </w:pPr>
      <w:r>
        <w:rPr>
          <w:b/>
        </w:rPr>
        <w:t>Terminologi:</w:t>
      </w:r>
    </w:p>
    <w:p>
      <w:pPr>
        <w:pStyle w:val="Normal"/>
        <w:rPr/>
      </w:pPr>
      <w:r>
        <w:rPr/>
        <w:t>Isikan terminology yang sesuai untuk definisi  dibawah ini:</w:t>
      </w:r>
    </w:p>
    <w:p>
      <w:pPr>
        <w:pStyle w:val="Normal"/>
        <w:spacing w:lineRule="auto" w:line="240" w:before="0" w:after="0"/>
        <w:ind w:left="2160" w:hanging="2160"/>
        <w:rPr/>
      </w:pPr>
      <w:r>
        <w:rPr/>
        <w:t>[</w:t>
      </w:r>
      <w:r>
        <w:rPr/>
        <w:t>Sequential Methods</w:t>
      </w:r>
      <w:r>
        <w:rPr/>
        <w:t>]</w:t>
        <w:tab/>
        <w:t>Multiple methods executed by Greenfoot in the order in which they are written in the program.</w:t>
      </w:r>
    </w:p>
    <w:p>
      <w:pPr>
        <w:pStyle w:val="Normal"/>
        <w:spacing w:lineRule="auto" w:line="240" w:before="0" w:after="0"/>
        <w:rPr/>
      </w:pPr>
      <w:r>
        <w:rPr/>
        <w:t>[</w:t>
      </w:r>
      <w:r>
        <w:rPr/>
        <w:t>Class Definition</w:t>
      </w:r>
      <w:r>
        <w:rPr/>
        <w:t>]</w:t>
        <w:tab/>
        <w:t xml:space="preserve">Tells the object which methods to perform, and in what order. </w:t>
      </w:r>
    </w:p>
    <w:p>
      <w:pPr>
        <w:pStyle w:val="Normal"/>
        <w:spacing w:lineRule="auto" w:line="240" w:before="0" w:after="0"/>
        <w:rPr/>
      </w:pPr>
      <w:r>
        <w:rPr/>
        <w:t>[</w:t>
      </w:r>
      <w:r>
        <w:rPr/>
        <w:t>Comments</w:t>
      </w:r>
      <w:r>
        <w:rPr/>
        <w:t>]</w:t>
        <w:tab/>
        <w:t>Describe what the code does to other humans. Greenfoot does not read it, nor does it impact the functionality of the program.</w:t>
      </w:r>
    </w:p>
    <w:p>
      <w:pPr>
        <w:pStyle w:val="Normal"/>
        <w:spacing w:lineRule="auto" w:line="240" w:before="0" w:after="0"/>
        <w:ind w:left="2160" w:hanging="2160"/>
        <w:rPr/>
      </w:pPr>
      <w:r>
        <w:rPr/>
        <w:t>[</w:t>
      </w:r>
      <w:r>
        <w:rPr/>
        <w:t>Object Oriented Analysis</w:t>
      </w:r>
      <w:r>
        <w:rPr/>
        <w:t>]</w:t>
        <w:tab/>
        <w:t>The analysis process where Java technology programmers analyze a problem and then create objects to build a system, or more specifically, to solve  the problem.</w:t>
      </w:r>
    </w:p>
    <w:p>
      <w:pPr>
        <w:pStyle w:val="Normal"/>
        <w:spacing w:lineRule="auto" w:line="240" w:before="0" w:after="0"/>
        <w:ind w:left="2160" w:hanging="2160"/>
        <w:rPr/>
      </w:pPr>
      <w:r>
        <w:rPr/>
        <w:t>[</w:t>
      </w:r>
      <w:r>
        <w:rPr/>
        <w:t>If Decision Statements</w:t>
      </w:r>
      <w:r>
        <w:rPr/>
        <w:t>]</w:t>
        <w:tab/>
        <w:t>Statement written to tell your program to execute a set of instructions only if/when a certain condition is true.</w:t>
      </w:r>
    </w:p>
    <w:p>
      <w:pPr>
        <w:pStyle w:val="Normal"/>
        <w:spacing w:lineRule="auto" w:line="240" w:before="0" w:after="0"/>
        <w:ind w:left="2160" w:hanging="2160"/>
        <w:rPr/>
      </w:pPr>
      <w:r>
        <w:rPr/>
        <w:t>[</w:t>
      </w:r>
      <w:r>
        <w:rPr/>
        <w:t>Class Description</w:t>
      </w:r>
      <w:r>
        <w:rPr/>
        <w:t>]</w:t>
        <w:tab/>
        <w:t>A set of comments that the programmer can modify to let others who view the source code know what the class is, what it does, the author of the code, and the date it was last modified.</w:t>
      </w:r>
    </w:p>
    <w:p>
      <w:pPr>
        <w:pStyle w:val="Normal"/>
        <w:spacing w:lineRule="auto" w:line="240" w:before="0" w:after="0"/>
        <w:rPr/>
      </w:pPr>
      <w:r>
        <w:rPr/>
      </w:r>
    </w:p>
    <w:p>
      <w:pPr>
        <w:pStyle w:val="Normal"/>
        <w:spacing w:lineRule="auto" w:line="240" w:before="0" w:after="0"/>
        <w:rPr/>
      </w:pPr>
      <w:r>
        <w:rPr/>
      </w:r>
    </w:p>
    <w:p>
      <w:pPr>
        <w:pStyle w:val="Normal"/>
        <w:rPr>
          <w:b/>
          <w:b/>
        </w:rPr>
      </w:pPr>
      <w:r>
        <w:rPr>
          <w:b/>
        </w:rPr>
        <w:t>TRY IT / SOLVE IT:</w:t>
      </w:r>
    </w:p>
    <w:p>
      <w:pPr>
        <w:pStyle w:val="ListParagraph"/>
        <w:numPr>
          <w:ilvl w:val="0"/>
          <w:numId w:val="1"/>
        </w:numPr>
        <w:jc w:val="both"/>
        <w:rPr/>
      </w:pPr>
      <w:r>
        <w:rPr/>
        <w:t>Benar atau salah: Source code merupakan blueprint yang mendefinisikan tentang bagaimana jalannya program yang anda buat.</w:t>
      </w:r>
    </w:p>
    <w:p>
      <w:pPr>
        <w:pStyle w:val="ListParagraph"/>
        <w:numPr>
          <w:ilvl w:val="1"/>
          <w:numId w:val="1"/>
        </w:numPr>
        <w:jc w:val="both"/>
        <w:rPr/>
      </w:pPr>
      <w:r>
        <w:rPr/>
        <w:t>Salah, karena yang berperan sebagai blueprint adalah Class</w:t>
      </w:r>
    </w:p>
    <w:p>
      <w:pPr>
        <w:pStyle w:val="ListParagraph"/>
        <w:jc w:val="both"/>
        <w:rPr/>
      </w:pPr>
      <w:r>
        <w:rPr/>
      </w:r>
    </w:p>
    <w:p>
      <w:pPr>
        <w:pStyle w:val="ListParagraph"/>
        <w:numPr>
          <w:ilvl w:val="0"/>
          <w:numId w:val="1"/>
        </w:numPr>
        <w:jc w:val="both"/>
        <w:rPr/>
      </w:pPr>
      <w:r>
        <w:rPr/>
        <w:t>Buka scenario dari praktikum modul sebelumnya. Buka code editor untuk sub</w:t>
      </w:r>
      <w:bookmarkStart w:id="0" w:name="_GoBack"/>
      <w:bookmarkEnd w:id="0"/>
      <w:r>
        <w:rPr/>
        <w:t>class Bee. Identifikasi masing-masing komponen dari code editor.</w:t>
      </w:r>
    </w:p>
    <w:p>
      <w:pPr>
        <w:pStyle w:val="ListParagraph"/>
        <w:numPr>
          <w:ilvl w:val="1"/>
          <w:numId w:val="1"/>
        </w:numPr>
        <w:jc w:val="both"/>
        <w:rPr/>
      </w:pPr>
      <w:r>
        <w:rPr/>
        <w:t>Class Description</w:t>
      </w:r>
    </w:p>
    <w:p>
      <w:pPr>
        <w:pStyle w:val="ListParagraph"/>
        <w:numPr>
          <w:ilvl w:val="1"/>
          <w:numId w:val="1"/>
        </w:numPr>
        <w:jc w:val="both"/>
        <w:rPr/>
      </w:pPr>
      <w:r>
        <w:rPr/>
        <w:t>act() Method</w:t>
      </w:r>
    </w:p>
    <w:p>
      <w:pPr>
        <w:pStyle w:val="ListParagraph"/>
        <w:numPr>
          <w:ilvl w:val="1"/>
          <w:numId w:val="1"/>
        </w:numPr>
        <w:jc w:val="both"/>
        <w:rPr/>
      </w:pPr>
      <w:r>
        <w:rPr/>
        <w:t>Method Signature</w:t>
      </w:r>
    </w:p>
    <w:p>
      <w:pPr>
        <w:pStyle w:val="ListParagraph"/>
        <w:numPr>
          <w:ilvl w:val="1"/>
          <w:numId w:val="1"/>
        </w:numPr>
        <w:jc w:val="both"/>
        <w:rPr/>
      </w:pPr>
      <w:r>
        <w:rPr/>
        <w:t>Method Body</w:t>
      </w:r>
    </w:p>
    <w:p>
      <w:pPr>
        <w:pStyle w:val="ListParagraph"/>
        <w:numPr>
          <w:ilvl w:val="1"/>
          <w:numId w:val="1"/>
        </w:numPr>
        <w:jc w:val="both"/>
        <w:rPr/>
      </w:pPr>
      <w:r>
        <w:rPr/>
        <w:t>Comments</w:t>
      </w:r>
    </w:p>
    <w:p>
      <w:pPr>
        <w:pStyle w:val="ListParagraph"/>
        <w:numPr>
          <w:ilvl w:val="1"/>
          <w:numId w:val="1"/>
        </w:numPr>
        <w:jc w:val="both"/>
        <w:rPr/>
      </w:pPr>
      <w:r>
        <w:rPr/>
        <w:t>Documentation</w:t>
      </w:r>
    </w:p>
    <w:p>
      <w:pPr>
        <w:pStyle w:val="ListParagraph"/>
        <w:numPr>
          <w:ilvl w:val="1"/>
          <w:numId w:val="1"/>
        </w:numPr>
        <w:jc w:val="both"/>
        <w:rPr/>
      </w:pPr>
      <w:r>
        <w:rPr/>
        <w:t>Class Definition</w:t>
      </w:r>
    </w:p>
    <w:p>
      <w:pPr>
        <w:pStyle w:val="ListParagraph"/>
        <w:rPr/>
      </w:pPr>
      <w:r>
        <w:rPr/>
        <w:drawing>
          <wp:anchor behindDoc="0" distT="0" distB="0" distL="0" distR="0" simplePos="0" locked="0" layoutInCell="1" allowOverlap="1" relativeHeight="10">
            <wp:simplePos x="0" y="0"/>
            <wp:positionH relativeFrom="column">
              <wp:posOffset>-785495</wp:posOffset>
            </wp:positionH>
            <wp:positionV relativeFrom="paragraph">
              <wp:posOffset>723900</wp:posOffset>
            </wp:positionV>
            <wp:extent cx="7515225" cy="422529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7515225" cy="4225290"/>
                    </a:xfrm>
                    <a:prstGeom prst="rect">
                      <a:avLst/>
                    </a:prstGeom>
                  </pic:spPr>
                </pic:pic>
              </a:graphicData>
            </a:graphic>
          </wp:anchor>
        </w:drawing>
      </w:r>
    </w:p>
    <w:p>
      <w:pPr>
        <w:pStyle w:val="ListParagraph"/>
        <w:numPr>
          <w:ilvl w:val="0"/>
          <w:numId w:val="1"/>
        </w:numPr>
        <w:jc w:val="both"/>
        <w:rPr/>
      </w:pPr>
      <w:r>
        <w:rPr/>
        <w:t>Buka code editor untuk subclass Actor (Bee). Modifikasi deskripsi class dengan menambahkan nama anda, deskripsi class dan nomor versi atau tanggal terakhir di modifikasi.</w:t>
      </w:r>
    </w:p>
    <w:p>
      <w:pPr>
        <w:pStyle w:val="ListParagraph"/>
        <w:rPr/>
      </w:pPr>
      <w:r>
        <w:rPr/>
      </w:r>
    </w:p>
    <w:p>
      <w:pPr>
        <w:pStyle w:val="ListParagraph"/>
        <w:numPr>
          <w:ilvl w:val="0"/>
          <w:numId w:val="1"/>
        </w:numPr>
        <w:jc w:val="both"/>
        <w:rPr/>
      </w:pPr>
      <w:r>
        <w:rPr/>
        <w:t xml:space="preserve">Tuliskan </w:t>
      </w:r>
      <w:r>
        <w:rPr>
          <w:i/>
          <w:iCs/>
        </w:rPr>
        <w:t>method signature</w:t>
      </w:r>
      <w:r>
        <w:rPr/>
        <w:t xml:space="preserve"> untuk method act().</w:t>
      </w:r>
    </w:p>
    <w:p>
      <w:pPr>
        <w:pStyle w:val="ListParagraph"/>
        <w:numPr>
          <w:ilvl w:val="1"/>
          <w:numId w:val="1"/>
        </w:numPr>
        <w:jc w:val="both"/>
        <w:rPr/>
      </w:pPr>
      <w:r>
        <w:rPr/>
        <w:t>Method name : act</w:t>
      </w:r>
    </w:p>
    <w:p>
      <w:pPr>
        <w:pStyle w:val="ListParagraph"/>
        <w:numPr>
          <w:ilvl w:val="1"/>
          <w:numId w:val="1"/>
        </w:numPr>
        <w:jc w:val="both"/>
        <w:rPr/>
      </w:pPr>
      <w:r>
        <w:rPr/>
        <w:t>Parameter list : -</w:t>
      </w:r>
    </w:p>
    <w:p>
      <w:pPr>
        <w:pStyle w:val="ListParagraph"/>
        <w:rPr/>
      </w:pPr>
      <w:r>
        <w:rPr/>
      </w:r>
    </w:p>
    <w:p>
      <w:pPr>
        <w:pStyle w:val="ListParagraph"/>
        <w:numPr>
          <w:ilvl w:val="0"/>
          <w:numId w:val="1"/>
        </w:numPr>
        <w:jc w:val="both"/>
        <w:rPr/>
      </w:pPr>
      <w:r>
        <w:drawing>
          <wp:anchor behindDoc="0" distT="0" distB="0" distL="0" distR="0" simplePos="0" locked="0" layoutInCell="1" allowOverlap="1" relativeHeight="11">
            <wp:simplePos x="0" y="0"/>
            <wp:positionH relativeFrom="column">
              <wp:posOffset>-657225</wp:posOffset>
            </wp:positionH>
            <wp:positionV relativeFrom="paragraph">
              <wp:posOffset>657225</wp:posOffset>
            </wp:positionV>
            <wp:extent cx="7258050" cy="408051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7258050" cy="4080510"/>
                    </a:xfrm>
                    <a:prstGeom prst="rect">
                      <a:avLst/>
                    </a:prstGeom>
                  </pic:spPr>
                </pic:pic>
              </a:graphicData>
            </a:graphic>
          </wp:anchor>
        </w:drawing>
      </w:r>
      <w:r>
        <w:rPr/>
        <w:t>Didalam method act(), panggil method yang memerintahkan objek berpindah (move) dengan jarak 5 dan berbelok sebesar 3 derajat. Tuliskan komentar yang relevan terhadap apa yang dilakukan oleh method tersebut.</w:t>
      </w:r>
    </w:p>
    <w:p>
      <w:pPr>
        <w:pStyle w:val="ListParagraph"/>
        <w:rPr/>
      </w:pPr>
      <w:r>
        <w:rPr/>
      </w:r>
    </w:p>
    <w:p>
      <w:pPr>
        <w:pStyle w:val="ListParagraph"/>
        <w:numPr>
          <w:ilvl w:val="0"/>
          <w:numId w:val="1"/>
        </w:numPr>
        <w:jc w:val="both"/>
        <w:rPr/>
      </w:pPr>
      <w:r>
        <w:drawing>
          <wp:anchor behindDoc="0" distT="0" distB="0" distL="0" distR="0" simplePos="0" locked="0" layoutInCell="1" allowOverlap="1" relativeHeight="12">
            <wp:simplePos x="0" y="0"/>
            <wp:positionH relativeFrom="column">
              <wp:posOffset>123825</wp:posOffset>
            </wp:positionH>
            <wp:positionV relativeFrom="paragraph">
              <wp:posOffset>626745</wp:posOffset>
            </wp:positionV>
            <wp:extent cx="5486400" cy="249682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486400" cy="2496820"/>
                    </a:xfrm>
                    <a:prstGeom prst="rect">
                      <a:avLst/>
                    </a:prstGeom>
                  </pic:spPr>
                </pic:pic>
              </a:graphicData>
            </a:graphic>
          </wp:anchor>
        </w:drawing>
      </w:r>
      <w:r>
        <w:rPr/>
        <w:t>Didalam method act() di subclass Bee, dengan menggunakan statemen if modifikasi program agar objek berbelok ke kanan 2 derajat ketika tombol keyboard “right” ditekan. objek berbelok ke kiri 2 derajat ketika tombol keyboard “left” ditekan.</w:t>
      </w:r>
    </w:p>
    <w:p>
      <w:pPr>
        <w:pStyle w:val="ListParagraph"/>
        <w:rPr/>
      </w:pPr>
      <w:r>
        <w:rPr/>
      </w:r>
    </w:p>
    <w:p>
      <w:pPr>
        <w:pStyle w:val="ListParagraph"/>
        <w:numPr>
          <w:ilvl w:val="0"/>
          <w:numId w:val="1"/>
        </w:numPr>
        <w:jc w:val="both"/>
        <w:rPr/>
      </w:pPr>
      <w:r>
        <w:rPr/>
        <w:t xml:space="preserve">Tambahkan method di class Bee, yaitu ketika objek Bee berada di tepi kanan maka Bee akan berbalik arah. Jika Objek Bee berada di tepi atas maka objek Bee akan berbalik arah. Begitu pula sebaliknya. </w:t>
      </w:r>
    </w:p>
    <w:p>
      <w:pPr>
        <w:pStyle w:val="ListParagraph"/>
        <w:rPr/>
      </w:pPr>
      <w:r>
        <w:rPr/>
        <w:drawing>
          <wp:anchor behindDoc="0" distT="0" distB="0" distL="0" distR="0" simplePos="0" locked="0" layoutInCell="1" allowOverlap="1" relativeHeight="13">
            <wp:simplePos x="0" y="0"/>
            <wp:positionH relativeFrom="column">
              <wp:posOffset>457200</wp:posOffset>
            </wp:positionH>
            <wp:positionV relativeFrom="paragraph">
              <wp:posOffset>-10795</wp:posOffset>
            </wp:positionV>
            <wp:extent cx="5486400" cy="203835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486400" cy="2038350"/>
                    </a:xfrm>
                    <a:prstGeom prst="rect">
                      <a:avLst/>
                    </a:prstGeom>
                  </pic:spPr>
                </pic:pic>
              </a:graphicData>
            </a:graphic>
          </wp:anchor>
        </w:drawing>
      </w:r>
    </w:p>
    <w:p>
      <w:pPr>
        <w:pStyle w:val="ListParagraph"/>
        <w:numPr>
          <w:ilvl w:val="0"/>
          <w:numId w:val="1"/>
        </w:numPr>
        <w:jc w:val="both"/>
        <w:rPr/>
      </w:pPr>
      <w:r>
        <w:rPr/>
        <w:t>Tempatkan 5 objek di world, klik tombol run kemudian anda pause, setelahnya periksa orientasi untuk masing-masing objek. Buat table yang berisi tentang arah dan koordinat x dan y dari masing-masing objek.</w:t>
      </w:r>
    </w:p>
    <w:p>
      <w:pPr>
        <w:pStyle w:val="ListParagraph"/>
        <w:rPr/>
      </w:pPr>
      <w:r>
        <w:rPr/>
      </w:r>
    </w:p>
    <w:tbl>
      <w:tblPr>
        <w:tblStyle w:val="TableGrid"/>
        <w:tblW w:w="8629" w:type="dxa"/>
        <w:jc w:val="left"/>
        <w:tblInd w:w="720" w:type="dxa"/>
        <w:tblCellMar>
          <w:top w:w="0" w:type="dxa"/>
          <w:left w:w="108" w:type="dxa"/>
          <w:bottom w:w="0" w:type="dxa"/>
          <w:right w:w="108" w:type="dxa"/>
        </w:tblCellMar>
        <w:tblLook w:val="04a0" w:noVBand="1" w:noHBand="0" w:lastColumn="0" w:firstColumn="1" w:lastRow="0" w:firstRow="1"/>
      </w:tblPr>
      <w:tblGrid>
        <w:gridCol w:w="1700"/>
        <w:gridCol w:w="1735"/>
        <w:gridCol w:w="1825"/>
        <w:gridCol w:w="1685"/>
        <w:gridCol w:w="1684"/>
      </w:tblGrid>
      <w:tr>
        <w:trPr/>
        <w:tc>
          <w:tcPr>
            <w:tcW w:w="1700" w:type="dxa"/>
            <w:tcBorders/>
            <w:shd w:fill="auto" w:val="clear"/>
          </w:tcPr>
          <w:p>
            <w:pPr>
              <w:pStyle w:val="ListParagraph"/>
              <w:spacing w:lineRule="auto" w:line="240" w:before="0" w:after="0"/>
              <w:ind w:left="0" w:hanging="0"/>
              <w:contextualSpacing/>
              <w:jc w:val="center"/>
              <w:rPr/>
            </w:pPr>
            <w:r>
              <w:rPr/>
              <w:t>No</w:t>
            </w:r>
          </w:p>
        </w:tc>
        <w:tc>
          <w:tcPr>
            <w:tcW w:w="1735" w:type="dxa"/>
            <w:tcBorders/>
            <w:shd w:fill="auto" w:val="clear"/>
          </w:tcPr>
          <w:p>
            <w:pPr>
              <w:pStyle w:val="ListParagraph"/>
              <w:spacing w:lineRule="auto" w:line="240" w:before="0" w:after="0"/>
              <w:ind w:left="0" w:hanging="0"/>
              <w:contextualSpacing/>
              <w:jc w:val="center"/>
              <w:rPr/>
            </w:pPr>
            <w:r>
              <w:rPr/>
              <w:t>Nama Objek</w:t>
            </w:r>
          </w:p>
        </w:tc>
        <w:tc>
          <w:tcPr>
            <w:tcW w:w="1825" w:type="dxa"/>
            <w:tcBorders/>
            <w:shd w:fill="auto" w:val="clear"/>
          </w:tcPr>
          <w:p>
            <w:pPr>
              <w:pStyle w:val="ListParagraph"/>
              <w:spacing w:lineRule="auto" w:line="240" w:before="0" w:after="0"/>
              <w:ind w:left="0" w:hanging="0"/>
              <w:contextualSpacing/>
              <w:jc w:val="center"/>
              <w:rPr/>
            </w:pPr>
            <w:r>
              <w:rPr/>
              <w:t>Arah/Rotation</w:t>
            </w:r>
          </w:p>
        </w:tc>
        <w:tc>
          <w:tcPr>
            <w:tcW w:w="1685" w:type="dxa"/>
            <w:tcBorders/>
            <w:shd w:fill="auto" w:val="clear"/>
          </w:tcPr>
          <w:p>
            <w:pPr>
              <w:pStyle w:val="ListParagraph"/>
              <w:spacing w:lineRule="auto" w:line="240" w:before="0" w:after="0"/>
              <w:ind w:left="0" w:hanging="0"/>
              <w:contextualSpacing/>
              <w:jc w:val="center"/>
              <w:rPr/>
            </w:pPr>
            <w:r>
              <w:rPr/>
              <w:t>X</w:t>
            </w:r>
          </w:p>
        </w:tc>
        <w:tc>
          <w:tcPr>
            <w:tcW w:w="1684" w:type="dxa"/>
            <w:tcBorders/>
            <w:shd w:fill="auto" w:val="clear"/>
          </w:tcPr>
          <w:p>
            <w:pPr>
              <w:pStyle w:val="ListParagraph"/>
              <w:spacing w:lineRule="auto" w:line="240" w:before="0" w:after="0"/>
              <w:ind w:left="0" w:hanging="0"/>
              <w:contextualSpacing/>
              <w:jc w:val="center"/>
              <w:rPr/>
            </w:pPr>
            <w:r>
              <w:rPr/>
              <w:t>Y</w:t>
            </w:r>
          </w:p>
        </w:tc>
      </w:tr>
      <w:tr>
        <w:trPr/>
        <w:tc>
          <w:tcPr>
            <w:tcW w:w="1700" w:type="dxa"/>
            <w:tcBorders/>
            <w:shd w:fill="auto" w:val="clear"/>
          </w:tcPr>
          <w:p>
            <w:pPr>
              <w:pStyle w:val="ListParagraph"/>
              <w:spacing w:lineRule="auto" w:line="240" w:before="0" w:after="0"/>
              <w:ind w:left="0" w:hanging="0"/>
              <w:contextualSpacing/>
              <w:jc w:val="both"/>
              <w:rPr/>
            </w:pPr>
            <w:r>
              <w:rPr/>
              <w:t>1</w:t>
            </w:r>
          </w:p>
        </w:tc>
        <w:tc>
          <w:tcPr>
            <w:tcW w:w="1735" w:type="dxa"/>
            <w:tcBorders/>
            <w:shd w:fill="auto" w:val="clear"/>
          </w:tcPr>
          <w:p>
            <w:pPr>
              <w:pStyle w:val="ListParagraph"/>
              <w:spacing w:lineRule="auto" w:line="240" w:before="0" w:after="0"/>
              <w:ind w:left="0" w:hanging="0"/>
              <w:contextualSpacing/>
              <w:jc w:val="both"/>
              <w:rPr/>
            </w:pPr>
            <w:r>
              <w:rPr/>
              <w:t>Kupu-kupu</w:t>
            </w:r>
          </w:p>
        </w:tc>
        <w:tc>
          <w:tcPr>
            <w:tcW w:w="1825" w:type="dxa"/>
            <w:tcBorders/>
            <w:shd w:fill="auto" w:val="clear"/>
          </w:tcPr>
          <w:p>
            <w:pPr>
              <w:pStyle w:val="ListParagraph"/>
              <w:spacing w:lineRule="auto" w:line="240" w:before="0" w:after="0"/>
              <w:ind w:left="0" w:hanging="0"/>
              <w:contextualSpacing/>
              <w:jc w:val="both"/>
              <w:rPr/>
            </w:pPr>
            <w:r>
              <w:rPr/>
              <w:t>181</w:t>
            </w:r>
          </w:p>
        </w:tc>
        <w:tc>
          <w:tcPr>
            <w:tcW w:w="1685" w:type="dxa"/>
            <w:tcBorders/>
            <w:shd w:fill="auto" w:val="clear"/>
          </w:tcPr>
          <w:p>
            <w:pPr>
              <w:pStyle w:val="ListParagraph"/>
              <w:spacing w:lineRule="auto" w:line="240" w:before="0" w:after="0"/>
              <w:ind w:left="0" w:hanging="0"/>
              <w:contextualSpacing/>
              <w:jc w:val="both"/>
              <w:rPr/>
            </w:pPr>
            <w:r>
              <w:rPr/>
              <w:t>164</w:t>
            </w:r>
          </w:p>
        </w:tc>
        <w:tc>
          <w:tcPr>
            <w:tcW w:w="1684" w:type="dxa"/>
            <w:tcBorders/>
            <w:shd w:fill="auto" w:val="clear"/>
          </w:tcPr>
          <w:p>
            <w:pPr>
              <w:pStyle w:val="ListParagraph"/>
              <w:spacing w:lineRule="auto" w:line="240" w:before="0" w:after="0"/>
              <w:ind w:left="0" w:hanging="0"/>
              <w:contextualSpacing/>
              <w:jc w:val="both"/>
              <w:rPr/>
            </w:pPr>
            <w:r>
              <w:rPr/>
              <w:t>160</w:t>
            </w:r>
          </w:p>
        </w:tc>
      </w:tr>
      <w:tr>
        <w:trPr/>
        <w:tc>
          <w:tcPr>
            <w:tcW w:w="1700" w:type="dxa"/>
            <w:tcBorders/>
            <w:shd w:fill="auto" w:val="clear"/>
          </w:tcPr>
          <w:p>
            <w:pPr>
              <w:pStyle w:val="ListParagraph"/>
              <w:spacing w:lineRule="auto" w:line="240" w:before="0" w:after="0"/>
              <w:ind w:left="0" w:hanging="0"/>
              <w:contextualSpacing/>
              <w:jc w:val="both"/>
              <w:rPr/>
            </w:pPr>
            <w:r>
              <w:rPr/>
              <w:t>2</w:t>
            </w:r>
          </w:p>
        </w:tc>
        <w:tc>
          <w:tcPr>
            <w:tcW w:w="1735" w:type="dxa"/>
            <w:tcBorders/>
            <w:shd w:fill="auto" w:val="clear"/>
          </w:tcPr>
          <w:p>
            <w:pPr>
              <w:pStyle w:val="ListParagraph"/>
              <w:spacing w:lineRule="auto" w:line="240" w:before="0" w:after="0"/>
              <w:ind w:left="0" w:hanging="0"/>
              <w:contextualSpacing/>
              <w:jc w:val="both"/>
              <w:rPr/>
            </w:pPr>
            <w:r>
              <w:rPr/>
              <w:t>Tawon</w:t>
            </w:r>
          </w:p>
        </w:tc>
        <w:tc>
          <w:tcPr>
            <w:tcW w:w="1825" w:type="dxa"/>
            <w:tcBorders/>
            <w:shd w:fill="auto" w:val="clear"/>
          </w:tcPr>
          <w:p>
            <w:pPr>
              <w:pStyle w:val="ListParagraph"/>
              <w:spacing w:lineRule="auto" w:line="240" w:before="0" w:after="0"/>
              <w:ind w:left="0" w:hanging="0"/>
              <w:contextualSpacing/>
              <w:jc w:val="both"/>
              <w:rPr/>
            </w:pPr>
            <w:r>
              <w:rPr/>
              <w:t>281</w:t>
            </w:r>
          </w:p>
        </w:tc>
        <w:tc>
          <w:tcPr>
            <w:tcW w:w="1685" w:type="dxa"/>
            <w:tcBorders/>
            <w:shd w:fill="auto" w:val="clear"/>
          </w:tcPr>
          <w:p>
            <w:pPr>
              <w:pStyle w:val="ListParagraph"/>
              <w:spacing w:lineRule="auto" w:line="240" w:before="0" w:after="0"/>
              <w:ind w:left="0" w:hanging="0"/>
              <w:contextualSpacing/>
              <w:jc w:val="both"/>
              <w:rPr/>
            </w:pPr>
            <w:r>
              <w:rPr/>
              <w:t>301</w:t>
            </w:r>
          </w:p>
        </w:tc>
        <w:tc>
          <w:tcPr>
            <w:tcW w:w="1684" w:type="dxa"/>
            <w:tcBorders/>
            <w:shd w:fill="auto" w:val="clear"/>
          </w:tcPr>
          <w:p>
            <w:pPr>
              <w:pStyle w:val="ListParagraph"/>
              <w:spacing w:lineRule="auto" w:line="240" w:before="0" w:after="0"/>
              <w:ind w:left="0" w:hanging="0"/>
              <w:contextualSpacing/>
              <w:jc w:val="both"/>
              <w:rPr/>
            </w:pPr>
            <w:r>
              <w:rPr/>
              <w:t>113</w:t>
            </w:r>
          </w:p>
        </w:tc>
      </w:tr>
      <w:tr>
        <w:trPr/>
        <w:tc>
          <w:tcPr>
            <w:tcW w:w="1700" w:type="dxa"/>
            <w:tcBorders/>
            <w:shd w:fill="auto" w:val="clear"/>
          </w:tcPr>
          <w:p>
            <w:pPr>
              <w:pStyle w:val="ListParagraph"/>
              <w:spacing w:lineRule="auto" w:line="240" w:before="0" w:after="0"/>
              <w:ind w:left="0" w:hanging="0"/>
              <w:contextualSpacing/>
              <w:jc w:val="both"/>
              <w:rPr/>
            </w:pPr>
            <w:r>
              <w:rPr/>
              <w:t>3</w:t>
            </w:r>
          </w:p>
        </w:tc>
        <w:tc>
          <w:tcPr>
            <w:tcW w:w="1735" w:type="dxa"/>
            <w:tcBorders/>
            <w:shd w:fill="auto" w:val="clear"/>
          </w:tcPr>
          <w:p>
            <w:pPr>
              <w:pStyle w:val="ListParagraph"/>
              <w:spacing w:lineRule="auto" w:line="240" w:before="0" w:after="0"/>
              <w:ind w:left="0" w:hanging="0"/>
              <w:contextualSpacing/>
              <w:jc w:val="both"/>
              <w:rPr/>
            </w:pPr>
            <w:r>
              <w:rPr/>
              <w:t>Semut</w:t>
            </w:r>
          </w:p>
        </w:tc>
        <w:tc>
          <w:tcPr>
            <w:tcW w:w="1825" w:type="dxa"/>
            <w:tcBorders/>
            <w:shd w:fill="auto" w:val="clear"/>
          </w:tcPr>
          <w:p>
            <w:pPr>
              <w:pStyle w:val="ListParagraph"/>
              <w:spacing w:lineRule="auto" w:line="240" w:before="0" w:after="0"/>
              <w:ind w:left="0" w:hanging="0"/>
              <w:contextualSpacing/>
              <w:jc w:val="both"/>
              <w:rPr/>
            </w:pPr>
            <w:r>
              <w:rPr/>
              <w:t>2</w:t>
            </w:r>
            <w:r>
              <w:rPr/>
              <w:t>30</w:t>
            </w:r>
          </w:p>
        </w:tc>
        <w:tc>
          <w:tcPr>
            <w:tcW w:w="1685" w:type="dxa"/>
            <w:tcBorders/>
            <w:shd w:fill="auto" w:val="clear"/>
          </w:tcPr>
          <w:p>
            <w:pPr>
              <w:pStyle w:val="ListParagraph"/>
              <w:spacing w:lineRule="auto" w:line="240" w:before="0" w:after="0"/>
              <w:ind w:left="0" w:hanging="0"/>
              <w:contextualSpacing/>
              <w:jc w:val="both"/>
              <w:rPr/>
            </w:pPr>
            <w:r>
              <w:rPr/>
              <w:t>365</w:t>
            </w:r>
          </w:p>
        </w:tc>
        <w:tc>
          <w:tcPr>
            <w:tcW w:w="1684" w:type="dxa"/>
            <w:tcBorders/>
            <w:shd w:fill="auto" w:val="clear"/>
          </w:tcPr>
          <w:p>
            <w:pPr>
              <w:pStyle w:val="ListParagraph"/>
              <w:spacing w:lineRule="auto" w:line="240" w:before="0" w:after="0"/>
              <w:ind w:left="0" w:hanging="0"/>
              <w:contextualSpacing/>
              <w:jc w:val="both"/>
              <w:rPr/>
            </w:pPr>
            <w:r>
              <w:rPr/>
              <w:t>222</w:t>
            </w:r>
          </w:p>
        </w:tc>
      </w:tr>
      <w:tr>
        <w:trPr/>
        <w:tc>
          <w:tcPr>
            <w:tcW w:w="1700" w:type="dxa"/>
            <w:tcBorders/>
            <w:shd w:fill="auto" w:val="clear"/>
          </w:tcPr>
          <w:p>
            <w:pPr>
              <w:pStyle w:val="ListParagraph"/>
              <w:spacing w:lineRule="auto" w:line="240" w:before="0" w:after="0"/>
              <w:ind w:left="0" w:hanging="0"/>
              <w:contextualSpacing/>
              <w:jc w:val="both"/>
              <w:rPr/>
            </w:pPr>
            <w:r>
              <w:rPr/>
              <w:t>4</w:t>
            </w:r>
          </w:p>
        </w:tc>
        <w:tc>
          <w:tcPr>
            <w:tcW w:w="1735" w:type="dxa"/>
            <w:tcBorders/>
            <w:shd w:fill="auto" w:val="clear"/>
          </w:tcPr>
          <w:p>
            <w:pPr>
              <w:pStyle w:val="ListParagraph"/>
              <w:spacing w:lineRule="auto" w:line="240" w:before="0" w:after="0"/>
              <w:ind w:left="0" w:hanging="0"/>
              <w:contextualSpacing/>
              <w:jc w:val="both"/>
              <w:rPr/>
            </w:pPr>
            <w:r>
              <w:rPr/>
              <w:t>Kalajengking</w:t>
            </w:r>
          </w:p>
        </w:tc>
        <w:tc>
          <w:tcPr>
            <w:tcW w:w="1825" w:type="dxa"/>
            <w:tcBorders/>
            <w:shd w:fill="auto" w:val="clear"/>
          </w:tcPr>
          <w:p>
            <w:pPr>
              <w:pStyle w:val="ListParagraph"/>
              <w:spacing w:lineRule="auto" w:line="240" w:before="0" w:after="0"/>
              <w:ind w:left="0" w:hanging="0"/>
              <w:contextualSpacing/>
              <w:jc w:val="both"/>
              <w:rPr/>
            </w:pPr>
            <w:r>
              <w:rPr/>
              <w:t>307</w:t>
            </w:r>
          </w:p>
        </w:tc>
        <w:tc>
          <w:tcPr>
            <w:tcW w:w="1685" w:type="dxa"/>
            <w:tcBorders/>
            <w:shd w:fill="auto" w:val="clear"/>
          </w:tcPr>
          <w:p>
            <w:pPr>
              <w:pStyle w:val="ListParagraph"/>
              <w:spacing w:lineRule="auto" w:line="240" w:before="0" w:after="0"/>
              <w:ind w:left="0" w:hanging="0"/>
              <w:contextualSpacing/>
              <w:jc w:val="both"/>
              <w:rPr/>
            </w:pPr>
            <w:r>
              <w:rPr/>
              <w:t>505</w:t>
            </w:r>
          </w:p>
        </w:tc>
        <w:tc>
          <w:tcPr>
            <w:tcW w:w="1684" w:type="dxa"/>
            <w:tcBorders/>
            <w:shd w:fill="auto" w:val="clear"/>
          </w:tcPr>
          <w:p>
            <w:pPr>
              <w:pStyle w:val="ListParagraph"/>
              <w:spacing w:lineRule="auto" w:line="240" w:before="0" w:after="0"/>
              <w:ind w:left="0" w:hanging="0"/>
              <w:contextualSpacing/>
              <w:jc w:val="both"/>
              <w:rPr/>
            </w:pPr>
            <w:r>
              <w:rPr/>
              <w:t>244</w:t>
            </w:r>
          </w:p>
        </w:tc>
      </w:tr>
      <w:tr>
        <w:trPr>
          <w:trHeight w:val="320" w:hRule="atLeast"/>
        </w:trPr>
        <w:tc>
          <w:tcPr>
            <w:tcW w:w="1700" w:type="dxa"/>
            <w:tcBorders/>
            <w:shd w:fill="auto" w:val="clear"/>
          </w:tcPr>
          <w:p>
            <w:pPr>
              <w:pStyle w:val="ListParagraph"/>
              <w:spacing w:lineRule="auto" w:line="240" w:before="0" w:after="0"/>
              <w:ind w:left="0" w:hanging="0"/>
              <w:contextualSpacing/>
              <w:jc w:val="both"/>
              <w:rPr/>
            </w:pPr>
            <w:r>
              <w:rPr/>
              <w:t>5</w:t>
            </w:r>
          </w:p>
        </w:tc>
        <w:tc>
          <w:tcPr>
            <w:tcW w:w="1735" w:type="dxa"/>
            <w:tcBorders/>
            <w:shd w:fill="auto" w:val="clear"/>
          </w:tcPr>
          <w:p>
            <w:pPr>
              <w:pStyle w:val="ListParagraph"/>
              <w:spacing w:lineRule="auto" w:line="240" w:before="0" w:after="0"/>
              <w:ind w:left="0" w:hanging="0"/>
              <w:contextualSpacing/>
              <w:jc w:val="both"/>
              <w:rPr/>
            </w:pPr>
            <w:r>
              <w:rPr/>
              <w:t>Kepiting</w:t>
            </w:r>
          </w:p>
        </w:tc>
        <w:tc>
          <w:tcPr>
            <w:tcW w:w="1825" w:type="dxa"/>
            <w:tcBorders/>
            <w:shd w:fill="auto" w:val="clear"/>
          </w:tcPr>
          <w:p>
            <w:pPr>
              <w:pStyle w:val="ListParagraph"/>
              <w:spacing w:lineRule="auto" w:line="240" w:before="0" w:after="0"/>
              <w:ind w:left="0" w:hanging="0"/>
              <w:contextualSpacing/>
              <w:jc w:val="both"/>
              <w:rPr/>
            </w:pPr>
            <w:r>
              <w:rPr/>
              <w:t>167</w:t>
            </w:r>
          </w:p>
        </w:tc>
        <w:tc>
          <w:tcPr>
            <w:tcW w:w="1685" w:type="dxa"/>
            <w:tcBorders/>
            <w:shd w:fill="auto" w:val="clear"/>
          </w:tcPr>
          <w:p>
            <w:pPr>
              <w:pStyle w:val="ListParagraph"/>
              <w:spacing w:lineRule="auto" w:line="240" w:before="0" w:after="0"/>
              <w:ind w:left="0" w:hanging="0"/>
              <w:contextualSpacing/>
              <w:jc w:val="both"/>
              <w:rPr/>
            </w:pPr>
            <w:r>
              <w:rPr/>
              <w:t>560</w:t>
            </w:r>
          </w:p>
        </w:tc>
        <w:tc>
          <w:tcPr>
            <w:tcW w:w="1684" w:type="dxa"/>
            <w:tcBorders/>
            <w:shd w:fill="auto" w:val="clear"/>
          </w:tcPr>
          <w:p>
            <w:pPr>
              <w:pStyle w:val="ListParagraph"/>
              <w:spacing w:lineRule="auto" w:line="240" w:before="0" w:after="0"/>
              <w:ind w:left="0" w:hanging="0"/>
              <w:contextualSpacing/>
              <w:jc w:val="both"/>
              <w:rPr/>
            </w:pPr>
            <w:r>
              <w:rPr/>
              <w:t>398</w:t>
            </w:r>
          </w:p>
        </w:tc>
      </w:tr>
    </w:tbl>
    <w:p>
      <w:pPr>
        <w:pStyle w:val="ListParagraph"/>
        <w:jc w:val="both"/>
        <w:rPr/>
      </w:pPr>
      <w:r>
        <w:rPr/>
      </w:r>
    </w:p>
    <w:p>
      <w:pPr>
        <w:pStyle w:val="ListParagraph"/>
        <w:rPr/>
      </w:pPr>
      <w:r>
        <w:rPr/>
      </w:r>
    </w:p>
    <w:p>
      <w:pPr>
        <w:pStyle w:val="ListParagraph"/>
        <w:jc w:val="both"/>
        <w:rPr/>
      </w:pPr>
      <w:r>
        <w:rPr/>
      </w:r>
    </w:p>
    <w:p>
      <w:pPr>
        <w:pStyle w:val="ListParagraph"/>
        <w:rPr/>
      </w:pPr>
      <w:r>
        <w:rPr/>
      </w:r>
    </w:p>
    <w:p>
      <w:pPr>
        <w:pStyle w:val="Normal"/>
        <w:jc w:val="both"/>
        <w:rPr/>
      </w:pPr>
      <w:r>
        <w:rPr/>
      </w:r>
    </w:p>
    <w:p>
      <w:pPr>
        <w:pStyle w:val="Normal"/>
        <w:jc w:val="both"/>
        <w:rPr/>
      </w:pPr>
      <w:r>
        <w:rPr/>
      </w:r>
    </w:p>
    <w:p>
      <w:pPr>
        <w:pStyle w:val="Normal"/>
        <w:spacing w:before="0" w:after="160"/>
        <w:jc w:val="both"/>
        <w:rPr/>
      </w:pPr>
      <w:r>
        <w:rPr>
          <w:b/>
          <w:i/>
        </w:rPr>
        <w:t>Setelah sesi praktikum SELESAI, laporan praktikum harus dikirim/diupload ke google classroom pada hari yang sama.</w:t>
      </w:r>
    </w:p>
    <w:sectPr>
      <w:headerReference w:type="default" r:id="rId6"/>
      <w:footerReference w:type="default" r:id="rId7"/>
      <w:type w:val="nextPage"/>
      <w:pgSz w:w="12240" w:h="15840"/>
      <w:pgMar w:left="1440" w:right="144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b/>
        <w:b/>
        <w:i/>
        <w:i/>
        <w:color w:val="0070C0"/>
      </w:rPr>
    </w:pPr>
    <w:r>
      <w:rPr>
        <w:b/>
        <w:i/>
        <w:color w:val="0070C0"/>
      </w:rPr>
      <w:t>Pengampu: Abdul Aziz, S.Kom, M.Cs. Prodi D3 Teknik Informatika FMIPA UNS</w: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mc:AlternateContent>
        <mc:Choice Requires="wps">
          <w:drawing>
            <wp:anchor behindDoc="1" distT="0" distB="0" distL="118745" distR="118745" simplePos="0" locked="0" layoutInCell="1" allowOverlap="1" relativeHeight="5" wp14:anchorId="76FBBD06">
              <wp:simplePos x="0" y="0"/>
              <wp:positionH relativeFrom="margin">
                <wp:align>center</wp:align>
              </wp:positionH>
              <wp:positionV relativeFrom="page">
                <wp:posOffset>175895</wp:posOffset>
              </wp:positionV>
              <wp:extent cx="5943600" cy="344170"/>
              <wp:effectExtent l="0" t="0" r="0" b="7620"/>
              <wp:wrapSquare wrapText="bothSides"/>
              <wp:docPr id="5" name="Rectangle 197"/>
              <a:graphic xmlns:a="http://schemas.openxmlformats.org/drawingml/2006/main">
                <a:graphicData uri="http://schemas.microsoft.com/office/word/2010/wordprocessingShape">
                  <wps:wsp>
                    <wps:cNvSpPr/>
                    <wps:spPr>
                      <a:xfrm>
                        <a:off x="0" y="0"/>
                        <a:ext cx="5942880" cy="34344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wps:style>
                    <wps:txbx>
                      <w:txbxContent>
                        <w:p>
                          <w:pPr>
                            <w:pStyle w:val="Header"/>
                            <w:tabs>
                              <w:tab w:val="clear" w:pos="4680"/>
                              <w:tab w:val="clear" w:pos="9360"/>
                            </w:tabs>
                            <w:jc w:val="center"/>
                            <w:rPr>
                              <w:caps/>
                              <w:color w:val="FFFFFF" w:themeColor="background1"/>
                            </w:rPr>
                          </w:pPr>
                          <w:sdt>
                            <w:sdtPr>
                              <w:alias w:val="Title"/>
                            </w:sdtPr>
                            <w:sdtContent>
                              <w:r>
                                <w:rPr>
                                  <w:color w:val="FFFFFF"/>
                                </w:rPr>
                                <w:t>AKTIVITAS PRAKTIKUM PEMROGRAMAN BERORIENTASI OBJEK</w:t>
                              </w:r>
                            </w:sdtContent>
                          </w:sdt>
                        </w:p>
                      </w:txbxContent>
                    </wps:txbx>
                    <wps:bodyPr anchor="ctr">
                      <a:prstTxWarp prst="textNoShape"/>
                      <a:spAutoFit/>
                    </wps:bodyPr>
                  </wps:wsp>
                </a:graphicData>
              </a:graphic>
              <wp14:sizeRelH relativeFrom="margin">
                <wp14:pctWidth>100000</wp14:pctWidth>
              </wp14:sizeRelH>
              <wp14:sizeRelV relativeFrom="page">
                <wp14:pctHeight>3000</wp14:pctHeight>
              </wp14:sizeRelV>
            </wp:anchor>
          </w:drawing>
        </mc:Choice>
        <mc:Fallback>
          <w:pict>
            <v:rect id="shape_0" ID="Rectangle 197" fillcolor="#4472c4" stroked="f" style="position:absolute;margin-left:0pt;margin-top:13.85pt;width:467.9pt;height:27pt;mso-position-horizontal:center;mso-position-horizontal-relative:margin;mso-position-vertical-relative:page" wp14:anchorId="76FBBD06">
              <w10:wrap type="square"/>
              <v:fill o:detectmouseclick="t" type="solid" color2="#bb8d3b"/>
              <v:stroke color="#3465a4" weight="12600" joinstyle="miter" endcap="flat"/>
              <v:textbox>
                <w:txbxContent>
                  <w:p>
                    <w:pPr>
                      <w:pStyle w:val="Header"/>
                      <w:tabs>
                        <w:tab w:val="clear" w:pos="4680"/>
                        <w:tab w:val="clear" w:pos="9360"/>
                      </w:tabs>
                      <w:jc w:val="center"/>
                      <w:rPr>
                        <w:caps/>
                        <w:color w:val="FFFFFF" w:themeColor="background1"/>
                      </w:rPr>
                    </w:pPr>
                    <w:sdt>
                      <w:sdtPr>
                        <w:text/>
                        <w:dataBinding w:prefixMappings="xmlns:ns0='http://purl.org/dc/elements/1.1/' xmlns:ns1='http://schemas.openxmlformats.org/package/2006/metadata/core-properties' " w:xpath="/ns1:coreProperties[1]/ns0:title[1]" w:storeItemID="{6C3C8BC8-F283-45AE-878A-BAB7291924A1}"/>
                        <w:alias w:val="Title"/>
                      </w:sdtPr>
                      <w:sdtContent>
                        <w:r>
                          <w:rPr>
                            <w:color w:val="FFFFFF"/>
                          </w:rPr>
                          <w:t>AKTIVITAS PRAKTIKUM PEMROGRAMAN BERORIENTASI OBJEK</w:t>
                        </w:r>
                      </w:sdtContent>
                    </w:sdt>
                  </w:p>
                </w:txbxContent>
              </v:textbox>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a253a4"/>
    <w:rPr/>
  </w:style>
  <w:style w:type="character" w:styleId="FooterChar" w:customStyle="1">
    <w:name w:val="Footer Char"/>
    <w:basedOn w:val="DefaultParagraphFont"/>
    <w:link w:val="Footer"/>
    <w:uiPriority w:val="99"/>
    <w:qFormat/>
    <w:rsid w:val="00a253a4"/>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a253a4"/>
    <w:pPr>
      <w:spacing w:before="0" w:after="16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a253a4"/>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a253a4"/>
    <w:pPr>
      <w:tabs>
        <w:tab w:val="clear" w:pos="720"/>
        <w:tab w:val="center" w:pos="4680" w:leader="none"/>
        <w:tab w:val="right" w:pos="9360" w:leader="none"/>
      </w:tabs>
      <w:spacing w:lineRule="auto" w:line="240" w:before="0" w:after="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4b00b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6227</TotalTime>
  <Application>LibreOffice/6.3.5.2$Linux_X86_64 LibreOffice_project/30$Build-2</Application>
  <Pages>4</Pages>
  <Words>497</Words>
  <Characters>2698</Characters>
  <CharactersWithSpaces>3108</CharactersWithSpaces>
  <Paragraphs>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2018-03-29T01:13:00Z</dcterms:created>
  <dc:creator>user</dc:creator>
  <dc:description/>
  <dc:language>en-US</dc:language>
  <cp:lastModifiedBy/>
  <dcterms:modified xsi:type="dcterms:W3CDTF">2020-03-19T14:34:21Z</dcterms:modified>
  <cp:revision>13</cp:revision>
  <dc:subject/>
  <dc:title>AKTIVITAS PRAKTIKUM PEMROGRAMAN BERORIENTASI OBJEK</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