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8.png" ContentType="image/png"/>
  <Override PartName="/word/media/image3.png" ContentType="image/png"/>
  <Override PartName="/word/media/image4.png" ContentType="image/png"/>
  <Override PartName="/word/media/image12.png" ContentType="image/png"/>
  <Override PartName="/word/media/image7.png" ContentType="image/png"/>
  <Override PartName="/word/media/image14.png" ContentType="image/png"/>
  <Override PartName="/word/media/image13.png" ContentType="image/png"/>
  <Override PartName="/word/media/image5.png" ContentType="image/png"/>
  <Override PartName="/word/media/image1.png" ContentType="image/png"/>
  <Override PartName="/word/media/image2.jpeg" ContentType="image/jpeg"/>
  <Override PartName="/word/media/image6.png" ContentType="image/png"/>
  <Override PartName="/word/media/image1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right="380" w:hanging="0"/>
        <w:jc w:val="right"/>
        <w:rPr/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-907415</wp:posOffset>
            </wp:positionH>
            <wp:positionV relativeFrom="paragraph">
              <wp:posOffset>-914400</wp:posOffset>
            </wp:positionV>
            <wp:extent cx="7764780" cy="907415"/>
            <wp:effectExtent l="0" t="0" r="0" b="0"/>
            <wp:wrapNone/>
            <wp:docPr id="1" name="Gambar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color w:val="FFFFFF"/>
          <w:sz w:val="24"/>
        </w:rPr>
        <w:t>L</w:t>
      </w:r>
      <w:r>
        <w:rPr>
          <w:rFonts w:eastAsia="Times New Roman" w:cs="Times New Roman" w:ascii="Times New Roman" w:hAnsi="Times New Roman"/>
          <w:b/>
          <w:color w:val="FFFFFF"/>
          <w:sz w:val="24"/>
        </w:rPr>
        <w:t>APORAN PRAKTIKUM OOP DASAR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MODUL 1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1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28"/>
          <w:szCs w:val="28"/>
          <w:lang w:val="id-ID" w:eastAsia="id-ID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id-ID" w:eastAsia="id-ID" w:bidi="ar-SA"/>
        </w:rPr>
        <w:t>STRING &amp; CONDITIONAL STATEMENTS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28"/>
          <w:szCs w:val="28"/>
          <w:lang w:val="id-ID" w:eastAsia="id-ID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id-ID" w:eastAsia="id-ID" w:bidi="ar-S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1840865</wp:posOffset>
            </wp:positionH>
            <wp:positionV relativeFrom="paragraph">
              <wp:posOffset>8890</wp:posOffset>
            </wp:positionV>
            <wp:extent cx="2256790" cy="2226310"/>
            <wp:effectExtent l="0" t="0" r="0" b="0"/>
            <wp:wrapNone/>
            <wp:docPr id="2" name="Gambar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Adam Arthur Faizal</w:t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M3119001</w:t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TI A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 STUDI TEKNIK INFORMATIKA</w:t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-US" w:eastAsia="en-US" w:bidi="ar-SA"/>
        </w:rPr>
        <w:t>SEKOLAH VOKASI</w:t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UNIVERSITAS SEBELAS MARET</w:t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SURAKARTA</w:t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2020</w:t>
      </w:r>
    </w:p>
    <w:p>
      <w:pPr>
        <w:pStyle w:val="Normal"/>
        <w:spacing w:lineRule="auto" w:line="240"/>
        <w:ind w:right="20" w:hanging="0"/>
        <w:rPr>
          <w:rFonts w:ascii="Times New Roman" w:hAnsi="Times New Roman" w:eastAsia="Times New Roman" w:cs="Times New Roman"/>
          <w:b/>
          <w:b/>
          <w:color w:val="000000" w:themeColor="text1"/>
          <w:sz w:val="16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16"/>
        </w:rPr>
      </w:r>
    </w:p>
    <w:p>
      <w:pPr>
        <w:pStyle w:val="Normal"/>
        <w:spacing w:lineRule="auto" w:line="240"/>
        <w:ind w:right="20" w:hanging="0"/>
        <w:rPr>
          <w:rFonts w:ascii="Times New Roman" w:hAnsi="Times New Roman" w:eastAsia="Times New Roman" w:cs="Times New Roman"/>
          <w:b/>
          <w:b/>
          <w:color w:val="000000" w:themeColor="text1"/>
          <w:sz w:val="16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4" wp14:anchorId="4F7AEBC7">
                <wp:simplePos x="0" y="0"/>
                <wp:positionH relativeFrom="column">
                  <wp:posOffset>-923290</wp:posOffset>
                </wp:positionH>
                <wp:positionV relativeFrom="paragraph">
                  <wp:posOffset>-71755</wp:posOffset>
                </wp:positionV>
                <wp:extent cx="7785100" cy="937260"/>
                <wp:effectExtent l="0" t="0" r="19685" b="28575"/>
                <wp:wrapNone/>
                <wp:docPr id="3" name="Persegi panjang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4640" cy="9367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ersegi panjang 2" fillcolor="#0070c0" stroked="t" style="position:absolute;margin-left:-72.7pt;margin-top:-5.65pt;width:612.9pt;height:73.7pt" wp14:anchorId="4F7AEBC7">
                <w10:wrap type="none"/>
                <v:fill o:detectmouseclick="t" type="solid" color2="#ff8f3f"/>
                <v:stroke color="white" weight="9360" joinstyle="miter" endcap="flat"/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i/>
          <w:i/>
        </w:rPr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b/>
        </w:rPr>
        <w:t>MODUL 11. STRING &amp; CONDITIONAL STATEMENTS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Capaian Pembelajaran Praktikum:</w:t>
      </w:r>
    </w:p>
    <w:p>
      <w:pPr>
        <w:pStyle w:val="ListParagraph"/>
        <w:numPr>
          <w:ilvl w:val="0"/>
          <w:numId w:val="2"/>
        </w:numPr>
        <w:rPr/>
      </w:pPr>
      <w:r>
        <w:rPr/>
        <w:t>Menggunakan method String</w:t>
      </w:r>
    </w:p>
    <w:p>
      <w:pPr>
        <w:pStyle w:val="ListParagraph"/>
        <w:numPr>
          <w:ilvl w:val="0"/>
          <w:numId w:val="2"/>
        </w:numPr>
        <w:rPr/>
      </w:pPr>
      <w:r>
        <w:rPr/>
        <w:t>Menerapkan statement kondisional</w:t>
      </w:r>
    </w:p>
    <w:p>
      <w:pPr>
        <w:pStyle w:val="ListParagraph"/>
        <w:numPr>
          <w:ilvl w:val="0"/>
          <w:numId w:val="2"/>
        </w:numPr>
        <w:rPr/>
      </w:pPr>
      <w:r>
        <w:rPr/>
        <w:t>Menggunakan  Ternary Operator</w:t>
      </w:r>
    </w:p>
    <w:p>
      <w:pPr>
        <w:pStyle w:val="ListParagraph"/>
        <w:numPr>
          <w:ilvl w:val="0"/>
          <w:numId w:val="2"/>
        </w:numPr>
        <w:rPr/>
      </w:pPr>
      <w:r>
        <w:rPr/>
        <w:t>Menggunakan Scanner</w:t>
      </w:r>
    </w:p>
    <w:p>
      <w:pPr>
        <w:pStyle w:val="Normal"/>
        <w:rPr/>
      </w:pPr>
      <w:r>
        <w:rPr>
          <w:b/>
        </w:rPr>
        <w:t>Tools:</w:t>
      </w:r>
    </w:p>
    <w:p>
      <w:pPr>
        <w:pStyle w:val="ListParagraph"/>
        <w:numPr>
          <w:ilvl w:val="0"/>
          <w:numId w:val="3"/>
        </w:numPr>
        <w:rPr/>
      </w:pPr>
      <w:r>
        <w:rPr/>
        <w:t>Java Development Kit (JDK)</w:t>
      </w:r>
    </w:p>
    <w:p>
      <w:pPr>
        <w:pStyle w:val="ListParagraph"/>
        <w:numPr>
          <w:ilvl w:val="0"/>
          <w:numId w:val="3"/>
        </w:numPr>
        <w:rPr/>
      </w:pPr>
      <w:r>
        <w:rPr/>
        <w:t>Eclipse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>
          <w:b/>
        </w:rPr>
        <w:t>Terminologi:</w:t>
      </w:r>
    </w:p>
    <w:p>
      <w:pPr>
        <w:pStyle w:val="Normal"/>
        <w:rPr/>
      </w:pPr>
      <w:r>
        <w:rPr/>
        <w:t>Isikan terminology yang sesuai untuk definisi  dibawah ini:</w:t>
      </w:r>
    </w:p>
    <w:p>
      <w:pPr>
        <w:pStyle w:val="Normal"/>
        <w:spacing w:lineRule="auto" w:line="240" w:before="0" w:after="0"/>
        <w:ind w:left="2160" w:hanging="2160"/>
        <w:rPr/>
      </w:pPr>
      <w:r>
        <w:rPr/>
        <w:t>[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Concatenation</w:t>
      </w:r>
      <w:r>
        <w:rPr/>
        <w:t>] Joining multiple String objects together.</w:t>
      </w:r>
    </w:p>
    <w:p>
      <w:pPr>
        <w:pStyle w:val="Normal"/>
        <w:spacing w:lineRule="auto" w:line="240" w:before="0" w:after="0"/>
        <w:ind w:left="2160" w:hanging="2160"/>
        <w:rPr/>
      </w:pPr>
      <w:r>
        <w:rPr/>
        <w:t>[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Escape sequenced</w:t>
      </w:r>
      <w:r>
        <w:rPr/>
        <w:t>] Specific characters that are preceded by a \ character.  When evaluated, the special character is evaluated as a special function, such as tabs, newlines, etc.</w:t>
      </w:r>
    </w:p>
    <w:p>
      <w:pPr>
        <w:pStyle w:val="Normal"/>
        <w:spacing w:lineRule="auto" w:line="240" w:before="0" w:after="0"/>
        <w:ind w:left="2160" w:hanging="2160"/>
        <w:rPr/>
      </w:pPr>
      <w:r>
        <w:rPr/>
        <w:t>[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Object Reference</w:t>
      </w:r>
      <w:r>
        <w:rPr/>
        <w:t xml:space="preserve">] A data type that references the location in memory where an object is stored rather than a single, specific value. </w:t>
      </w:r>
    </w:p>
    <w:p>
      <w:pPr>
        <w:pStyle w:val="Normal"/>
        <w:spacing w:lineRule="auto" w:line="240" w:before="0" w:after="0"/>
        <w:ind w:left="2160" w:hanging="2160"/>
        <w:rPr/>
      </w:pPr>
      <w:r>
        <w:rPr/>
        <w:t>[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String</w:t>
      </w:r>
      <w:r>
        <w:rPr/>
        <w:t xml:space="preserve">] An Object type that stores sentences, words, or multiple characters. </w:t>
      </w:r>
    </w:p>
    <w:p>
      <w:pPr>
        <w:pStyle w:val="Normal"/>
        <w:spacing w:lineRule="auto" w:line="240" w:before="0" w:after="0"/>
        <w:ind w:left="2160" w:hanging="2160"/>
        <w:rPr/>
      </w:pPr>
      <w:r>
        <w:rPr/>
        <w:t>[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Scanner</w:t>
      </w:r>
      <w:r>
        <w:rPr/>
        <w:t>] A Java class used for reading keyboard or file input during program execution.</w:t>
      </w:r>
    </w:p>
    <w:p>
      <w:pPr>
        <w:pStyle w:val="Normal"/>
        <w:spacing w:lineRule="auto" w:line="240" w:before="0" w:after="0"/>
        <w:ind w:left="2160" w:hanging="2160"/>
        <w:rPr/>
      </w:pPr>
      <w:r>
        <w:rPr/>
        <w:t>[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Ternary operator</w:t>
      </w:r>
      <w:r>
        <w:rPr/>
        <w:t>] A shorthand form of an if/else statement.</w:t>
      </w:r>
    </w:p>
    <w:p>
      <w:pPr>
        <w:pStyle w:val="Normal"/>
        <w:spacing w:lineRule="auto" w:line="240" w:before="0" w:after="0"/>
        <w:ind w:left="2160" w:hanging="216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rPr>
          <w:b/>
          <w:b/>
        </w:rPr>
      </w:pPr>
      <w:r>
        <w:rPr/>
      </w:r>
      <w:r>
        <w:br w:type="page"/>
      </w:r>
    </w:p>
    <w:p>
      <w:pPr>
        <w:pStyle w:val="Normal"/>
        <w:rPr/>
      </w:pPr>
      <w:r>
        <w:rPr>
          <w:b/>
        </w:rPr>
        <w:t>TRY IT / SOLVE IT: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Diberikan 3 objek String di bawah ini, tuliskan program sederhana untuk melihat hasil pada poin a s/d e.</w:t>
      </w:r>
    </w:p>
    <w:p>
      <w:pPr>
        <w:pStyle w:val="ListParagraph"/>
        <w:jc w:val="both"/>
        <w:rPr/>
      </w:pPr>
      <w:r>
        <w:rPr/>
        <w:t>String S1=”ABC”;</w:t>
      </w:r>
    </w:p>
    <w:p>
      <w:pPr>
        <w:pStyle w:val="ListParagraph"/>
        <w:jc w:val="both"/>
        <w:rPr/>
      </w:pPr>
      <w:r>
        <w:rPr/>
        <w:t>String S2=new String(“DEF”);</w:t>
      </w:r>
    </w:p>
    <w:p>
      <w:pPr>
        <w:pStyle w:val="ListParagraph"/>
        <w:jc w:val="both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95478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2713990</wp:posOffset>
            </wp:positionH>
            <wp:positionV relativeFrom="paragraph">
              <wp:posOffset>4017010</wp:posOffset>
            </wp:positionV>
            <wp:extent cx="1533525" cy="117919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3931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String S3=”AB”+”C”;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S1.compareTo(S2);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S2.equals(S3);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S3==S1;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S2.compareTo(S3);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S3.equals(S1);</w:t>
      </w:r>
    </w:p>
    <w:p>
      <w:pPr>
        <w:pStyle w:val="ListParagraph"/>
        <w:ind w:left="1440" w:hanging="0"/>
        <w:jc w:val="both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both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Buatlah program untuk memvalidasi isian email yang diinputkan oleh user melalui keyboard sekaligus mengambil nama domain emailnya. Jika isian email mengandung karakter “@” dan memiliki domain misalnya “xxx.yyy” yang berada setelah karakter “@” maka isian tersebut valid. Sebaliknya akan dianggap tidak valid.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114300</wp:posOffset>
            </wp:positionH>
            <wp:positionV relativeFrom="paragraph">
              <wp:posOffset>-25400</wp:posOffset>
            </wp:positionV>
            <wp:extent cx="5715000" cy="392112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161925</wp:posOffset>
            </wp:positionH>
            <wp:positionV relativeFrom="paragraph">
              <wp:posOffset>4000500</wp:posOffset>
            </wp:positionV>
            <wp:extent cx="5598160" cy="116713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633730</wp:posOffset>
            </wp:positionH>
            <wp:positionV relativeFrom="paragraph">
              <wp:posOffset>5238115</wp:posOffset>
            </wp:positionV>
            <wp:extent cx="4718050" cy="281559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both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Tuliskan sebuah program palindrom. Palindrom adalah sebuah kata, frasa, angka maupun susunan lainnya yang dapat dibaca dengan sama baik dari depan maupun belakang (spasi antara huruf-huruf atau kata biasanya diperbolehkan). Input program diambil dari inputan user melalui keyboard. Program akan mencetak ke layar apakah String yang diinputkan adalah palindrom atau bukan.</w:t>
      </w:r>
      <w:bookmarkStart w:id="0" w:name="_GoBack"/>
      <w:bookmarkEnd w:id="0"/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900" cy="445579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-681355</wp:posOffset>
            </wp:positionH>
            <wp:positionV relativeFrom="paragraph">
              <wp:posOffset>4514850</wp:posOffset>
            </wp:positionV>
            <wp:extent cx="4548505" cy="164338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3961765</wp:posOffset>
            </wp:positionH>
            <wp:positionV relativeFrom="paragraph">
              <wp:posOffset>4571365</wp:posOffset>
            </wp:positionV>
            <wp:extent cx="2895600" cy="1190625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3867150</wp:posOffset>
            </wp:positionH>
            <wp:positionV relativeFrom="paragraph">
              <wp:posOffset>-52070</wp:posOffset>
            </wp:positionV>
            <wp:extent cx="2990850" cy="1133475"/>
            <wp:effectExtent l="0" t="0" r="0" b="0"/>
            <wp:wrapSquare wrapText="largest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jc w:val="both"/>
        <w:rPr/>
      </w:pPr>
      <w:r>
        <w:rPr/>
        <w:t>LATIHAN: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Seorang mahasiswa dinyatakan lulus mengikuti mata kuliah jika memenuhi syarat sbb: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Mahasiswa mendapatkan nilai &gt; 75 dan bolos kuliahnya hanya 3 kali atau kurang.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Mahasiswa mendapatkan nilai 60-75 dan tidak pernah bolos kuliah.</w:t>
      </w:r>
    </w:p>
    <w:p>
      <w:pPr>
        <w:pStyle w:val="Normal"/>
        <w:ind w:left="720" w:hanging="0"/>
        <w:jc w:val="both"/>
        <w:rPr/>
      </w:pPr>
      <w:r>
        <w:rPr/>
        <w:t>Tuliskan program untuk impelementasi diatas dengan 2 versi, versi pertama menggunakan statemen if dan versi kedua menggunakan ternary operator. Cat: Inputan diambil dari user (gunakan kelas Scanner)</w:t>
      </w:r>
    </w:p>
    <w:p>
      <w:pPr>
        <w:pStyle w:val="Normal"/>
        <w:jc w:val="both"/>
        <w:rPr>
          <w:b/>
          <w:b/>
          <w:i/>
          <w:i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-514350</wp:posOffset>
            </wp:positionH>
            <wp:positionV relativeFrom="paragraph">
              <wp:posOffset>83185</wp:posOffset>
            </wp:positionV>
            <wp:extent cx="4986655" cy="6062980"/>
            <wp:effectExtent l="0" t="0" r="0" b="0"/>
            <wp:wrapSquare wrapText="largest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606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both"/>
        <w:rPr>
          <w:b/>
          <w:b/>
          <w:i/>
          <w:i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0" cy="4547235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-638175</wp:posOffset>
            </wp:positionH>
            <wp:positionV relativeFrom="paragraph">
              <wp:posOffset>4695825</wp:posOffset>
            </wp:positionV>
            <wp:extent cx="7301230" cy="3225165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23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jc w:val="both"/>
        <w:rPr/>
      </w:pPr>
      <w:r>
        <w:rPr>
          <w:b/>
          <w:i/>
        </w:rPr>
        <w:t>Setelah sesi praktikum SELESAI, laporan praktikum harus dikirim/diupload ke google classroom pada hari yang sama.</w:t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253a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253a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253a4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253a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253a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Application>LibreOffice/6.3.5.2$Linux_X86_64 LibreOffice_project/30$Build-2</Application>
  <Pages>8</Pages>
  <Words>370</Words>
  <Characters>2250</Characters>
  <CharactersWithSpaces>2564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2018-05-16T22:51:00Z</dcterms:created>
  <dc:creator>user</dc:creator>
  <dc:description/>
  <dc:language>en-US</dc:language>
  <cp:lastModifiedBy/>
  <dcterms:modified xsi:type="dcterms:W3CDTF">2020-05-04T17:01:44Z</dcterms:modified>
  <cp:revision>16</cp:revision>
  <dc:subject/>
  <dc:title>AKTIVITAS PRAKTIKUM PEMROGRAMAN BERORIENTASI OBJEK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