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C1914" w14:textId="2A82F089" w:rsidR="00E57DDC" w:rsidRPr="00A449AA" w:rsidRDefault="00A449AA" w:rsidP="00D3642A">
      <w:pPr>
        <w:spacing w:line="228" w:lineRule="auto"/>
        <w:rPr>
          <w:rFonts w:ascii="Helvetica LT Std Cond" w:hAnsi="Helvetica LT Std Cond"/>
          <w:b/>
          <w:caps/>
          <w:spacing w:val="-7"/>
          <w:sz w:val="28"/>
          <w:szCs w:val="28"/>
          <w:lang w:val="id-ID"/>
        </w:rPr>
      </w:pPr>
      <w:r w:rsidRPr="00A449AA">
        <w:rPr>
          <w:rFonts w:ascii="Helvetica LT Std Cond" w:hAnsi="Helvetica LT Std Cond"/>
          <w:b/>
          <w:spacing w:val="-7"/>
          <w:sz w:val="28"/>
          <w:szCs w:val="28"/>
          <w:lang w:val="fi-FI"/>
        </w:rPr>
        <w:t>Template Untuk Menulis Artikel di IJAI</w:t>
      </w:r>
      <w:bookmarkStart w:id="0" w:name="_GoBack"/>
      <w:bookmarkEnd w:id="0"/>
    </w:p>
    <w:p w14:paraId="0BBAFD3E" w14:textId="2A72574C" w:rsidR="00E57DDC" w:rsidRPr="00A449AA" w:rsidRDefault="00A449AA" w:rsidP="00D3642A">
      <w:pPr>
        <w:spacing w:line="228" w:lineRule="auto"/>
        <w:rPr>
          <w:rFonts w:ascii="Helvetica LT Std Cond" w:hAnsi="Helvetica LT Std Cond"/>
          <w:b/>
          <w:bCs/>
          <w:spacing w:val="-7"/>
          <w:sz w:val="28"/>
          <w:szCs w:val="28"/>
        </w:rPr>
      </w:pPr>
      <w:r w:rsidRPr="00A449AA">
        <w:rPr>
          <w:rFonts w:ascii="Helvetica LT Std Cond" w:hAnsi="Helvetica LT Std Cond"/>
          <w:b/>
          <w:spacing w:val="-7"/>
          <w:sz w:val="28"/>
          <w:szCs w:val="28"/>
          <w:lang w:val="fi-FI"/>
        </w:rPr>
        <w:t>Fakultas Mipa Universitas Sebelas Maret</w:t>
      </w:r>
    </w:p>
    <w:p w14:paraId="1F91F96F" w14:textId="77777777" w:rsidR="00E57DDC" w:rsidRPr="008F4740" w:rsidRDefault="00E57DDC" w:rsidP="00D3642A">
      <w:pPr>
        <w:pStyle w:val="Title"/>
        <w:spacing w:line="228" w:lineRule="auto"/>
        <w:jc w:val="left"/>
        <w:rPr>
          <w:rFonts w:ascii="Helvetica LT Std Cond" w:hAnsi="Helvetica LT Std Cond"/>
          <w:spacing w:val="-7"/>
          <w:sz w:val="20"/>
        </w:rPr>
      </w:pPr>
    </w:p>
    <w:p w14:paraId="3E1ADCDC" w14:textId="6D439204" w:rsidR="00E57DDC" w:rsidRPr="008F4740" w:rsidRDefault="00E57DDC" w:rsidP="00D3642A">
      <w:pPr>
        <w:spacing w:line="228" w:lineRule="auto"/>
        <w:rPr>
          <w:rFonts w:ascii="Helvetica LT Std Cond" w:hAnsi="Helvetica LT Std Cond"/>
          <w:b/>
          <w:spacing w:val="-7"/>
        </w:rPr>
      </w:pPr>
      <w:r w:rsidRPr="008F4740">
        <w:rPr>
          <w:rFonts w:ascii="Helvetica LT Std Cond" w:hAnsi="Helvetica LT Std Cond"/>
          <w:b/>
          <w:spacing w:val="-7"/>
        </w:rPr>
        <w:t xml:space="preserve">Nama </w:t>
      </w:r>
      <w:proofErr w:type="spellStart"/>
      <w:r w:rsidR="008D1A40" w:rsidRPr="008F4740">
        <w:rPr>
          <w:rFonts w:ascii="Helvetica LT Std Cond" w:hAnsi="Helvetica LT Std Cond"/>
          <w:b/>
          <w:spacing w:val="-7"/>
        </w:rPr>
        <w:t>Penulis</w:t>
      </w:r>
      <w:proofErr w:type="spellEnd"/>
      <w:r w:rsidR="008D1A40" w:rsidRPr="008F4740">
        <w:rPr>
          <w:rFonts w:ascii="Helvetica LT Std Cond" w:hAnsi="Helvetica LT Std Cond"/>
          <w:b/>
          <w:spacing w:val="-7"/>
        </w:rPr>
        <w:t xml:space="preserve"> 1</w:t>
      </w:r>
      <w:r w:rsidR="00557EB5">
        <w:rPr>
          <w:rFonts w:ascii="Helvetica LT Std Cond" w:hAnsi="Helvetica LT Std Cond"/>
          <w:b/>
          <w:spacing w:val="-7"/>
        </w:rPr>
        <w:t>*,</w:t>
      </w:r>
      <w:r w:rsidR="00557EB5" w:rsidRPr="00557EB5">
        <w:rPr>
          <w:rFonts w:ascii="Helvetica LT Std Cond" w:hAnsi="Helvetica LT Std Cond"/>
          <w:bCs/>
          <w:spacing w:val="-7"/>
          <w:lang w:val="pt-BR"/>
        </w:rPr>
        <w:t xml:space="preserve"> </w:t>
      </w:r>
      <w:r w:rsidR="00BF06CE">
        <w:rPr>
          <w:rFonts w:ascii="Helvetica LT Std Cond" w:hAnsi="Helvetica LT Std Cond"/>
          <w:bCs/>
          <w:spacing w:val="-7"/>
          <w:lang w:val="pt-BR"/>
        </w:rPr>
        <w:t>Nama Penulis</w:t>
      </w:r>
      <w:r w:rsidR="00557EB5" w:rsidRPr="008F4740">
        <w:rPr>
          <w:rFonts w:ascii="Helvetica LT Std Cond" w:hAnsi="Helvetica LT Std Cond"/>
          <w:bCs/>
          <w:spacing w:val="-7"/>
          <w:lang w:val="pt-BR"/>
        </w:rPr>
        <w:t xml:space="preserve"> 2 </w:t>
      </w:r>
      <w:proofErr w:type="gramStart"/>
      <w:r w:rsidR="00557EB5" w:rsidRPr="008F4740">
        <w:rPr>
          <w:rFonts w:ascii="Helvetica LT Std Cond" w:hAnsi="Helvetica LT Std Cond"/>
          <w:bCs/>
          <w:spacing w:val="-7"/>
          <w:lang w:val="pt-BR"/>
        </w:rPr>
        <w:t>dst</w:t>
      </w:r>
      <w:proofErr w:type="gramEnd"/>
    </w:p>
    <w:p w14:paraId="2797ACFB" w14:textId="2510969A" w:rsidR="00E57DDC" w:rsidRPr="008F4740" w:rsidRDefault="00E923E6" w:rsidP="00D3642A">
      <w:pPr>
        <w:spacing w:line="228" w:lineRule="auto"/>
        <w:rPr>
          <w:rFonts w:ascii="Helvetica LT Std Cond" w:hAnsi="Helvetica LT Std Cond"/>
          <w:spacing w:val="-7"/>
        </w:rPr>
      </w:pPr>
      <w:r w:rsidRPr="008F4740">
        <w:rPr>
          <w:rFonts w:ascii="Helvetica LT Std Cond" w:hAnsi="Helvetica LT Std Cond"/>
          <w:spacing w:val="-7"/>
        </w:rPr>
        <w:t xml:space="preserve">Program </w:t>
      </w:r>
      <w:proofErr w:type="spellStart"/>
      <w:r w:rsidRPr="008F4740">
        <w:rPr>
          <w:rFonts w:ascii="Helvetica LT Std Cond" w:hAnsi="Helvetica LT Std Cond"/>
          <w:spacing w:val="-7"/>
        </w:rPr>
        <w:t>Studi</w:t>
      </w:r>
      <w:proofErr w:type="spellEnd"/>
      <w:r w:rsidRPr="008F4740">
        <w:rPr>
          <w:rFonts w:ascii="Helvetica LT Std Cond" w:hAnsi="Helvetica LT Std Cond"/>
          <w:spacing w:val="-7"/>
        </w:rPr>
        <w:t xml:space="preserve"> </w:t>
      </w:r>
      <w:r w:rsidR="008D1A40" w:rsidRPr="008F4740">
        <w:rPr>
          <w:rFonts w:ascii="Helvetica LT Std Cond" w:hAnsi="Helvetica LT Std Cond"/>
          <w:spacing w:val="-7"/>
        </w:rPr>
        <w:t xml:space="preserve">D3 </w:t>
      </w:r>
      <w:proofErr w:type="spellStart"/>
      <w:r w:rsidR="008D1A40" w:rsidRPr="008F4740">
        <w:rPr>
          <w:rFonts w:ascii="Helvetica LT Std Cond" w:hAnsi="Helvetica LT Std Cond"/>
          <w:spacing w:val="-7"/>
        </w:rPr>
        <w:t>Teknik</w:t>
      </w:r>
      <w:proofErr w:type="spellEnd"/>
      <w:r w:rsidR="008D1A40" w:rsidRPr="008F4740">
        <w:rPr>
          <w:rFonts w:ascii="Helvetica LT Std Cond" w:hAnsi="Helvetica LT Std Cond"/>
          <w:spacing w:val="-7"/>
        </w:rPr>
        <w:t xml:space="preserve"> </w:t>
      </w:r>
      <w:proofErr w:type="spellStart"/>
      <w:r w:rsidR="008D1A40" w:rsidRPr="008F4740">
        <w:rPr>
          <w:rFonts w:ascii="Helvetica LT Std Cond" w:hAnsi="Helvetica LT Std Cond"/>
          <w:spacing w:val="-7"/>
        </w:rPr>
        <w:t>Informatika</w:t>
      </w:r>
      <w:proofErr w:type="spellEnd"/>
      <w:r w:rsidR="00BF06CE">
        <w:rPr>
          <w:rFonts w:ascii="Helvetica LT Std Cond" w:hAnsi="Helvetica LT Std Cond"/>
          <w:spacing w:val="-7"/>
        </w:rPr>
        <w:t xml:space="preserve">, </w:t>
      </w:r>
      <w:proofErr w:type="spellStart"/>
      <w:r w:rsidR="00BF06CE">
        <w:rPr>
          <w:rFonts w:ascii="Helvetica LT Std Cond" w:hAnsi="Helvetica LT Std Cond"/>
          <w:spacing w:val="-7"/>
        </w:rPr>
        <w:t>Sekolah</w:t>
      </w:r>
      <w:proofErr w:type="spellEnd"/>
      <w:r w:rsidR="00BF06CE">
        <w:rPr>
          <w:rFonts w:ascii="Helvetica LT Std Cond" w:hAnsi="Helvetica LT Std Cond"/>
          <w:spacing w:val="-7"/>
        </w:rPr>
        <w:t xml:space="preserve"> </w:t>
      </w:r>
      <w:proofErr w:type="spellStart"/>
      <w:r w:rsidR="00BF06CE">
        <w:rPr>
          <w:rFonts w:ascii="Helvetica LT Std Cond" w:hAnsi="Helvetica LT Std Cond"/>
          <w:spacing w:val="-7"/>
        </w:rPr>
        <w:t>Vokasi</w:t>
      </w:r>
      <w:proofErr w:type="spellEnd"/>
    </w:p>
    <w:p w14:paraId="00D3D07C" w14:textId="77777777" w:rsidR="00E57DDC" w:rsidRPr="008F4740" w:rsidRDefault="00E57DDC" w:rsidP="00D3642A">
      <w:pPr>
        <w:spacing w:line="228" w:lineRule="auto"/>
        <w:rPr>
          <w:rFonts w:ascii="Helvetica LT Std Cond" w:hAnsi="Helvetica LT Std Cond"/>
          <w:spacing w:val="-7"/>
        </w:rPr>
      </w:pPr>
      <w:proofErr w:type="spellStart"/>
      <w:r w:rsidRPr="008F4740">
        <w:rPr>
          <w:rFonts w:ascii="Helvetica LT Std Cond" w:hAnsi="Helvetica LT Std Cond"/>
          <w:spacing w:val="-7"/>
        </w:rPr>
        <w:t>Universitas</w:t>
      </w:r>
      <w:proofErr w:type="spellEnd"/>
      <w:r w:rsidRPr="008F4740">
        <w:rPr>
          <w:rFonts w:ascii="Helvetica LT Std Cond" w:hAnsi="Helvetica LT Std Cond"/>
          <w:spacing w:val="-7"/>
        </w:rPr>
        <w:t xml:space="preserve"> </w:t>
      </w:r>
      <w:proofErr w:type="spellStart"/>
      <w:r w:rsidR="008D1A40" w:rsidRPr="008F4740">
        <w:rPr>
          <w:rFonts w:ascii="Helvetica LT Std Cond" w:hAnsi="Helvetica LT Std Cond"/>
          <w:spacing w:val="-7"/>
        </w:rPr>
        <w:t>Sebelas</w:t>
      </w:r>
      <w:proofErr w:type="spellEnd"/>
      <w:r w:rsidR="008D1A40" w:rsidRPr="008F4740">
        <w:rPr>
          <w:rFonts w:ascii="Helvetica LT Std Cond" w:hAnsi="Helvetica LT Std Cond"/>
          <w:spacing w:val="-7"/>
        </w:rPr>
        <w:t xml:space="preserve"> </w:t>
      </w:r>
      <w:proofErr w:type="spellStart"/>
      <w:r w:rsidR="008D1A40" w:rsidRPr="008F4740">
        <w:rPr>
          <w:rFonts w:ascii="Helvetica LT Std Cond" w:hAnsi="Helvetica LT Std Cond"/>
          <w:spacing w:val="-7"/>
        </w:rPr>
        <w:t>Maret</w:t>
      </w:r>
      <w:proofErr w:type="spellEnd"/>
    </w:p>
    <w:p w14:paraId="58F1DA78" w14:textId="4CD95AED" w:rsidR="00461A73" w:rsidRPr="008F4740" w:rsidRDefault="00557EB5" w:rsidP="00D3642A">
      <w:pPr>
        <w:spacing w:line="228" w:lineRule="auto"/>
        <w:rPr>
          <w:rFonts w:ascii="Helvetica LT Std Cond" w:hAnsi="Helvetica LT Std Cond"/>
          <w:spacing w:val="-7"/>
        </w:rPr>
      </w:pPr>
      <w:r>
        <w:rPr>
          <w:rFonts w:ascii="Helvetica LT Std Cond" w:hAnsi="Helvetica LT Std Cond"/>
          <w:spacing w:val="-7"/>
        </w:rPr>
        <w:t>*</w:t>
      </w:r>
      <w:r w:rsidR="00E57DDC" w:rsidRPr="008F4740">
        <w:rPr>
          <w:rFonts w:ascii="Helvetica LT Std Cond" w:hAnsi="Helvetica LT Std Cond"/>
          <w:spacing w:val="-7"/>
        </w:rPr>
        <w:t xml:space="preserve">Email: </w:t>
      </w:r>
      <w:r w:rsidR="00BF06CE">
        <w:rPr>
          <w:rFonts w:ascii="Helvetica LT Std Cond" w:hAnsi="Helvetica LT Std Cond"/>
          <w:spacing w:val="-7"/>
        </w:rPr>
        <w:t>ijai</w:t>
      </w:r>
      <w:r w:rsidR="00461A73" w:rsidRPr="008F4740">
        <w:rPr>
          <w:rFonts w:ascii="Helvetica LT Std Cond" w:hAnsi="Helvetica LT Std Cond"/>
          <w:spacing w:val="-7"/>
        </w:rPr>
        <w:t>@</w:t>
      </w:r>
      <w:r w:rsidR="008D1A40" w:rsidRPr="008F4740">
        <w:rPr>
          <w:rFonts w:ascii="Helvetica LT Std Cond" w:hAnsi="Helvetica LT Std Cond"/>
          <w:spacing w:val="-7"/>
        </w:rPr>
        <w:t>mipa.uns</w:t>
      </w:r>
      <w:r w:rsidR="00461A73" w:rsidRPr="008F4740">
        <w:rPr>
          <w:rFonts w:ascii="Helvetica LT Std Cond" w:hAnsi="Helvetica LT Std Cond"/>
          <w:spacing w:val="-7"/>
        </w:rPr>
        <w:t>.ac.id</w:t>
      </w:r>
    </w:p>
    <w:p w14:paraId="51571AFD" w14:textId="77777777" w:rsidR="00D3642A" w:rsidRPr="008F4740" w:rsidRDefault="00D3642A">
      <w:pPr>
        <w:spacing w:line="240" w:lineRule="exact"/>
        <w:jc w:val="center"/>
        <w:rPr>
          <w:rFonts w:ascii="Helvetica LT Std Cond" w:hAnsi="Helvetica LT Std Cond"/>
        </w:rPr>
      </w:pPr>
    </w:p>
    <w:tbl>
      <w:tblPr>
        <w:tblW w:w="0" w:type="auto"/>
        <w:tblLook w:val="04A0" w:firstRow="1" w:lastRow="0" w:firstColumn="1" w:lastColumn="0" w:noHBand="0" w:noVBand="1"/>
      </w:tblPr>
      <w:tblGrid>
        <w:gridCol w:w="3066"/>
        <w:gridCol w:w="273"/>
        <w:gridCol w:w="5731"/>
      </w:tblGrid>
      <w:tr w:rsidR="009839AC" w:rsidRPr="009D52F9" w14:paraId="54568BA6" w14:textId="77777777" w:rsidTr="009D52F9">
        <w:tc>
          <w:tcPr>
            <w:tcW w:w="3095" w:type="dxa"/>
            <w:tcBorders>
              <w:top w:val="single" w:sz="4" w:space="0" w:color="auto"/>
              <w:bottom w:val="single" w:sz="4" w:space="0" w:color="auto"/>
            </w:tcBorders>
            <w:shd w:val="clear" w:color="auto" w:fill="auto"/>
          </w:tcPr>
          <w:p w14:paraId="15B348B5" w14:textId="77777777" w:rsidR="009839AC" w:rsidRPr="009D52F9" w:rsidRDefault="009839AC" w:rsidP="009D52F9">
            <w:pPr>
              <w:spacing w:before="120" w:after="120" w:line="228" w:lineRule="auto"/>
              <w:rPr>
                <w:rFonts w:ascii="Helvetica LT Std Cond" w:hAnsi="Helvetica LT Std Cond"/>
                <w:b/>
                <w:spacing w:val="-7"/>
              </w:rPr>
            </w:pPr>
            <w:r w:rsidRPr="009D52F9">
              <w:rPr>
                <w:rFonts w:ascii="Helvetica LT Std Cond" w:hAnsi="Helvetica LT Std Cond"/>
                <w:b/>
                <w:spacing w:val="-7"/>
              </w:rPr>
              <w:t xml:space="preserve">Info </w:t>
            </w:r>
            <w:proofErr w:type="spellStart"/>
            <w:r w:rsidRPr="009D52F9">
              <w:rPr>
                <w:rFonts w:ascii="Helvetica LT Std Cond" w:hAnsi="Helvetica LT Std Cond"/>
                <w:b/>
                <w:spacing w:val="-7"/>
              </w:rPr>
              <w:t>Artikel</w:t>
            </w:r>
            <w:proofErr w:type="spellEnd"/>
          </w:p>
        </w:tc>
        <w:tc>
          <w:tcPr>
            <w:tcW w:w="274" w:type="dxa"/>
            <w:tcBorders>
              <w:top w:val="single" w:sz="4" w:space="0" w:color="auto"/>
            </w:tcBorders>
            <w:shd w:val="clear" w:color="auto" w:fill="auto"/>
          </w:tcPr>
          <w:p w14:paraId="19F917B4" w14:textId="77777777" w:rsidR="009839AC" w:rsidRPr="009D52F9" w:rsidRDefault="009839AC" w:rsidP="009D52F9">
            <w:pPr>
              <w:spacing w:before="120" w:after="120" w:line="228" w:lineRule="auto"/>
              <w:rPr>
                <w:rFonts w:ascii="Helvetica LT Std Cond" w:hAnsi="Helvetica LT Std Cond"/>
                <w:b/>
                <w:spacing w:val="-7"/>
              </w:rPr>
            </w:pPr>
          </w:p>
        </w:tc>
        <w:tc>
          <w:tcPr>
            <w:tcW w:w="5811" w:type="dxa"/>
            <w:tcBorders>
              <w:top w:val="single" w:sz="4" w:space="0" w:color="auto"/>
              <w:bottom w:val="single" w:sz="4" w:space="0" w:color="auto"/>
            </w:tcBorders>
            <w:shd w:val="clear" w:color="auto" w:fill="auto"/>
          </w:tcPr>
          <w:p w14:paraId="040F26F7" w14:textId="77777777" w:rsidR="009839AC" w:rsidRPr="009D52F9" w:rsidRDefault="00D3642A" w:rsidP="009D52F9">
            <w:pPr>
              <w:spacing w:before="120" w:after="120" w:line="228" w:lineRule="auto"/>
              <w:rPr>
                <w:rFonts w:ascii="Helvetica LT Std Cond" w:hAnsi="Helvetica LT Std Cond"/>
                <w:b/>
                <w:spacing w:val="-7"/>
              </w:rPr>
            </w:pPr>
            <w:proofErr w:type="spellStart"/>
            <w:r w:rsidRPr="009D52F9">
              <w:rPr>
                <w:rFonts w:ascii="Helvetica LT Std Cond" w:hAnsi="Helvetica LT Std Cond"/>
                <w:b/>
                <w:spacing w:val="-7"/>
              </w:rPr>
              <w:t>Abstrak</w:t>
            </w:r>
            <w:proofErr w:type="spellEnd"/>
          </w:p>
        </w:tc>
      </w:tr>
      <w:tr w:rsidR="009D52F9" w:rsidRPr="009D52F9" w14:paraId="4007537C" w14:textId="77777777" w:rsidTr="009D52F9">
        <w:tc>
          <w:tcPr>
            <w:tcW w:w="3095" w:type="dxa"/>
            <w:vMerge w:val="restart"/>
            <w:tcBorders>
              <w:top w:val="single" w:sz="4" w:space="0" w:color="auto"/>
            </w:tcBorders>
            <w:shd w:val="clear" w:color="auto" w:fill="auto"/>
          </w:tcPr>
          <w:p w14:paraId="173848CE" w14:textId="77777777" w:rsidR="00D3642A" w:rsidRDefault="00D3642A"/>
          <w:tbl>
            <w:tblPr>
              <w:tblW w:w="0" w:type="auto"/>
              <w:tblLook w:val="04A0" w:firstRow="1" w:lastRow="0" w:firstColumn="1" w:lastColumn="0" w:noHBand="0" w:noVBand="1"/>
            </w:tblPr>
            <w:tblGrid>
              <w:gridCol w:w="2850"/>
            </w:tblGrid>
            <w:tr w:rsidR="00D3642A" w:rsidRPr="009D52F9" w14:paraId="3DB7BBB4" w14:textId="77777777" w:rsidTr="009D52F9">
              <w:tc>
                <w:tcPr>
                  <w:tcW w:w="2864" w:type="dxa"/>
                  <w:shd w:val="clear" w:color="auto" w:fill="auto"/>
                </w:tcPr>
                <w:p w14:paraId="654DD715" w14:textId="77777777" w:rsidR="00D3642A" w:rsidRPr="009D52F9" w:rsidRDefault="00D3642A" w:rsidP="009D52F9">
                  <w:pPr>
                    <w:spacing w:line="228" w:lineRule="auto"/>
                    <w:rPr>
                      <w:rFonts w:ascii="Helvetica LT Std Cond" w:hAnsi="Helvetica LT Std Cond"/>
                      <w:b/>
                      <w:spacing w:val="-7"/>
                    </w:rPr>
                  </w:pPr>
                  <w:r w:rsidRPr="009D52F9">
                    <w:rPr>
                      <w:rFonts w:ascii="Helvetica LT Std Cond" w:hAnsi="Helvetica LT Std Cond"/>
                      <w:b/>
                      <w:spacing w:val="-7"/>
                    </w:rPr>
                    <w:t xml:space="preserve">Kata </w:t>
                  </w:r>
                  <w:proofErr w:type="spellStart"/>
                  <w:r w:rsidRPr="009D52F9">
                    <w:rPr>
                      <w:rFonts w:ascii="Helvetica LT Std Cond" w:hAnsi="Helvetica LT Std Cond"/>
                      <w:b/>
                      <w:spacing w:val="-7"/>
                    </w:rPr>
                    <w:t>Kunci</w:t>
                  </w:r>
                  <w:proofErr w:type="spellEnd"/>
                  <w:r w:rsidRPr="009D52F9">
                    <w:rPr>
                      <w:rFonts w:ascii="Helvetica LT Std Cond" w:hAnsi="Helvetica LT Std Cond"/>
                      <w:b/>
                      <w:spacing w:val="-7"/>
                    </w:rPr>
                    <w:t xml:space="preserve"> : </w:t>
                  </w:r>
                </w:p>
                <w:p w14:paraId="76412F12" w14:textId="77777777" w:rsidR="00D3642A" w:rsidRPr="009D52F9" w:rsidRDefault="00D3642A" w:rsidP="009D52F9">
                  <w:pPr>
                    <w:spacing w:line="228" w:lineRule="auto"/>
                    <w:rPr>
                      <w:rFonts w:ascii="Helvetica LT Std Cond" w:hAnsi="Helvetica LT Std Cond"/>
                      <w:spacing w:val="-7"/>
                    </w:rPr>
                  </w:pPr>
                  <w:r w:rsidRPr="009D52F9">
                    <w:rPr>
                      <w:rFonts w:ascii="Helvetica LT Std Cond" w:hAnsi="Helvetica LT Std Cond"/>
                      <w:spacing w:val="-7"/>
                      <w:lang w:val="id-ID"/>
                    </w:rPr>
                    <w:t xml:space="preserve">tuliskan </w:t>
                  </w:r>
                  <w:r w:rsidRPr="009D52F9">
                    <w:rPr>
                      <w:rFonts w:ascii="Helvetica LT Std Cond" w:hAnsi="Helvetica LT Std Cond"/>
                      <w:iCs/>
                      <w:spacing w:val="-7"/>
                      <w:lang w:val="id-ID"/>
                    </w:rPr>
                    <w:t>maksimal</w:t>
                  </w:r>
                  <w:r w:rsidRPr="009D52F9">
                    <w:rPr>
                      <w:rFonts w:ascii="Helvetica LT Std Cond" w:hAnsi="Helvetica LT Std Cond"/>
                      <w:iCs/>
                      <w:spacing w:val="-7"/>
                      <w:lang w:val="fi-FI"/>
                    </w:rPr>
                    <w:t xml:space="preserve"> 6 kata kunci di sini</w:t>
                  </w:r>
                  <w:r w:rsidRPr="009D52F9">
                    <w:rPr>
                      <w:rFonts w:ascii="Helvetica LT Std Cond" w:hAnsi="Helvetica LT Std Cond"/>
                      <w:iCs/>
                      <w:spacing w:val="-7"/>
                      <w:lang w:val="id-ID"/>
                    </w:rPr>
                    <w:t>, menggunakan huruf kecil kecuali singkatan menggunakan huruf kapital</w:t>
                  </w:r>
                </w:p>
              </w:tc>
            </w:tr>
            <w:tr w:rsidR="00D3642A" w:rsidRPr="009D52F9" w14:paraId="7296B592" w14:textId="77777777" w:rsidTr="009D52F9">
              <w:tc>
                <w:tcPr>
                  <w:tcW w:w="2864" w:type="dxa"/>
                  <w:shd w:val="clear" w:color="auto" w:fill="auto"/>
                </w:tcPr>
                <w:p w14:paraId="4CA8AD19" w14:textId="77777777" w:rsidR="00D475B0" w:rsidRPr="009D52F9" w:rsidRDefault="00D475B0" w:rsidP="009D52F9">
                  <w:pPr>
                    <w:spacing w:line="228" w:lineRule="auto"/>
                    <w:rPr>
                      <w:rFonts w:ascii="Helvetica LT Std Cond" w:hAnsi="Helvetica LT Std Cond"/>
                      <w:b/>
                      <w:spacing w:val="-7"/>
                    </w:rPr>
                  </w:pPr>
                </w:p>
                <w:p w14:paraId="7E058792" w14:textId="77777777" w:rsidR="00B9670F" w:rsidRPr="009D52F9" w:rsidRDefault="00D3642A" w:rsidP="009D52F9">
                  <w:pPr>
                    <w:spacing w:line="228" w:lineRule="auto"/>
                    <w:rPr>
                      <w:rFonts w:ascii="Helvetica LT Std Cond" w:hAnsi="Helvetica LT Std Cond"/>
                      <w:spacing w:val="-7"/>
                    </w:rPr>
                  </w:pPr>
                  <w:r w:rsidRPr="009D52F9">
                    <w:rPr>
                      <w:rFonts w:ascii="Helvetica LT Std Cond" w:hAnsi="Helvetica LT Std Cond"/>
                      <w:b/>
                      <w:spacing w:val="-7"/>
                    </w:rPr>
                    <w:t>Keywords :</w:t>
                  </w:r>
                  <w:r w:rsidRPr="009D52F9">
                    <w:rPr>
                      <w:rFonts w:ascii="Helvetica LT Std Cond" w:hAnsi="Helvetica LT Std Cond"/>
                      <w:spacing w:val="-7"/>
                    </w:rPr>
                    <w:t xml:space="preserve"> </w:t>
                  </w:r>
                </w:p>
                <w:p w14:paraId="352EF708" w14:textId="77777777" w:rsidR="00D3642A" w:rsidRDefault="00D3642A" w:rsidP="009D52F9">
                  <w:pPr>
                    <w:spacing w:line="228" w:lineRule="auto"/>
                    <w:rPr>
                      <w:rFonts w:ascii="Helvetica LT Std Cond" w:hAnsi="Helvetica LT Std Cond"/>
                      <w:spacing w:val="-7"/>
                    </w:rPr>
                  </w:pPr>
                  <w:r w:rsidRPr="009D52F9">
                    <w:rPr>
                      <w:rFonts w:ascii="Helvetica LT Std Cond" w:hAnsi="Helvetica LT Std Cond"/>
                      <w:spacing w:val="-7"/>
                    </w:rPr>
                    <w:t>(</w:t>
                  </w:r>
                  <w:proofErr w:type="spellStart"/>
                  <w:r w:rsidRPr="009D52F9">
                    <w:rPr>
                      <w:rFonts w:ascii="Helvetica LT Std Cond" w:hAnsi="Helvetica LT Std Cond"/>
                      <w:spacing w:val="-7"/>
                    </w:rPr>
                    <w:t>dalam</w:t>
                  </w:r>
                  <w:proofErr w:type="spellEnd"/>
                  <w:r w:rsidRPr="009D52F9">
                    <w:rPr>
                      <w:rFonts w:ascii="Helvetica LT Std Cond" w:hAnsi="Helvetica LT Std Cond"/>
                      <w:spacing w:val="-7"/>
                    </w:rPr>
                    <w:t xml:space="preserve"> Bahasa </w:t>
                  </w:r>
                  <w:proofErr w:type="spellStart"/>
                  <w:r w:rsidRPr="009D52F9">
                    <w:rPr>
                      <w:rFonts w:ascii="Helvetica LT Std Cond" w:hAnsi="Helvetica LT Std Cond"/>
                      <w:spacing w:val="-7"/>
                    </w:rPr>
                    <w:t>Inggris</w:t>
                  </w:r>
                  <w:proofErr w:type="spellEnd"/>
                  <w:r w:rsidRPr="009D52F9">
                    <w:rPr>
                      <w:rFonts w:ascii="Helvetica LT Std Cond" w:hAnsi="Helvetica LT Std Cond"/>
                      <w:spacing w:val="-7"/>
                    </w:rPr>
                    <w:t>)</w:t>
                  </w:r>
                </w:p>
                <w:p w14:paraId="65C7C5A5" w14:textId="77777777" w:rsidR="00FC4A9C" w:rsidRDefault="00FC4A9C" w:rsidP="009D52F9">
                  <w:pPr>
                    <w:spacing w:line="228" w:lineRule="auto"/>
                    <w:rPr>
                      <w:rFonts w:ascii="Helvetica LT Std Cond" w:hAnsi="Helvetica LT Std Cond"/>
                      <w:spacing w:val="-7"/>
                    </w:rPr>
                  </w:pPr>
                </w:p>
                <w:p w14:paraId="3BF63FAE" w14:textId="77777777" w:rsidR="00FC4A9C" w:rsidRPr="00FC4A9C" w:rsidRDefault="00FC4A9C" w:rsidP="009D52F9">
                  <w:pPr>
                    <w:spacing w:line="228" w:lineRule="auto"/>
                    <w:rPr>
                      <w:rFonts w:ascii="Helvetica LT Std Cond" w:hAnsi="Helvetica LT Std Cond"/>
                      <w:b/>
                      <w:spacing w:val="-7"/>
                    </w:rPr>
                  </w:pPr>
                  <w:proofErr w:type="spellStart"/>
                  <w:r w:rsidRPr="00FC4A9C">
                    <w:rPr>
                      <w:rFonts w:ascii="Helvetica LT Std Cond" w:hAnsi="Helvetica LT Std Cond"/>
                      <w:b/>
                      <w:spacing w:val="-7"/>
                    </w:rPr>
                    <w:t>Tanggal</w:t>
                  </w:r>
                  <w:proofErr w:type="spellEnd"/>
                  <w:r w:rsidRPr="00FC4A9C">
                    <w:rPr>
                      <w:rFonts w:ascii="Helvetica LT Std Cond" w:hAnsi="Helvetica LT Std Cond"/>
                      <w:b/>
                      <w:spacing w:val="-7"/>
                    </w:rPr>
                    <w:t xml:space="preserve"> </w:t>
                  </w:r>
                  <w:proofErr w:type="spellStart"/>
                  <w:r w:rsidRPr="00FC4A9C">
                    <w:rPr>
                      <w:rFonts w:ascii="Helvetica LT Std Cond" w:hAnsi="Helvetica LT Std Cond"/>
                      <w:b/>
                      <w:spacing w:val="-7"/>
                    </w:rPr>
                    <w:t>Artikel</w:t>
                  </w:r>
                  <w:proofErr w:type="spellEnd"/>
                  <w:r w:rsidRPr="00FC4A9C">
                    <w:rPr>
                      <w:rFonts w:ascii="Helvetica LT Std Cond" w:hAnsi="Helvetica LT Std Cond"/>
                      <w:b/>
                      <w:spacing w:val="-7"/>
                    </w:rPr>
                    <w:t xml:space="preserve"> </w:t>
                  </w:r>
                </w:p>
                <w:p w14:paraId="70F5CFE6" w14:textId="77777777" w:rsidR="00FC4A9C" w:rsidRDefault="00FC4A9C" w:rsidP="009D52F9">
                  <w:pPr>
                    <w:spacing w:line="228" w:lineRule="auto"/>
                    <w:rPr>
                      <w:rFonts w:ascii="Helvetica LT Std Cond" w:hAnsi="Helvetica LT Std Cond"/>
                      <w:spacing w:val="-7"/>
                    </w:rPr>
                  </w:pPr>
                  <w:proofErr w:type="spellStart"/>
                  <w:r>
                    <w:rPr>
                      <w:rFonts w:ascii="Helvetica LT Std Cond" w:hAnsi="Helvetica LT Std Cond"/>
                      <w:spacing w:val="-7"/>
                    </w:rPr>
                    <w:t>Dikirim</w:t>
                  </w:r>
                  <w:proofErr w:type="spellEnd"/>
                  <w:r>
                    <w:rPr>
                      <w:rFonts w:ascii="Helvetica LT Std Cond" w:hAnsi="Helvetica LT Std Cond"/>
                      <w:spacing w:val="-7"/>
                    </w:rPr>
                    <w:t xml:space="preserve"> : </w:t>
                  </w:r>
                </w:p>
                <w:p w14:paraId="213594A8" w14:textId="77777777" w:rsidR="00FC4A9C" w:rsidRDefault="00FC4A9C" w:rsidP="009D52F9">
                  <w:pPr>
                    <w:spacing w:line="228" w:lineRule="auto"/>
                    <w:rPr>
                      <w:rFonts w:ascii="Helvetica LT Std Cond" w:hAnsi="Helvetica LT Std Cond"/>
                      <w:spacing w:val="-7"/>
                    </w:rPr>
                  </w:pPr>
                  <w:proofErr w:type="spellStart"/>
                  <w:r>
                    <w:rPr>
                      <w:rFonts w:ascii="Helvetica LT Std Cond" w:hAnsi="Helvetica LT Std Cond"/>
                      <w:spacing w:val="-7"/>
                    </w:rPr>
                    <w:t>Direvisi</w:t>
                  </w:r>
                  <w:proofErr w:type="spellEnd"/>
                  <w:r>
                    <w:rPr>
                      <w:rFonts w:ascii="Helvetica LT Std Cond" w:hAnsi="Helvetica LT Std Cond"/>
                      <w:spacing w:val="-7"/>
                    </w:rPr>
                    <w:t xml:space="preserve"> :</w:t>
                  </w:r>
                </w:p>
                <w:p w14:paraId="1F94AC4D" w14:textId="77777777" w:rsidR="00FC4A9C" w:rsidRPr="009D52F9" w:rsidRDefault="00FC4A9C" w:rsidP="009D52F9">
                  <w:pPr>
                    <w:spacing w:line="228" w:lineRule="auto"/>
                    <w:rPr>
                      <w:rFonts w:ascii="Helvetica LT Std Cond" w:hAnsi="Helvetica LT Std Cond"/>
                      <w:spacing w:val="-7"/>
                    </w:rPr>
                  </w:pPr>
                  <w:proofErr w:type="spellStart"/>
                  <w:r>
                    <w:rPr>
                      <w:rFonts w:ascii="Helvetica LT Std Cond" w:hAnsi="Helvetica LT Std Cond"/>
                      <w:spacing w:val="-7"/>
                    </w:rPr>
                    <w:t>Diterima</w:t>
                  </w:r>
                  <w:proofErr w:type="spellEnd"/>
                  <w:r>
                    <w:rPr>
                      <w:rFonts w:ascii="Helvetica LT Std Cond" w:hAnsi="Helvetica LT Std Cond"/>
                      <w:spacing w:val="-7"/>
                    </w:rPr>
                    <w:t xml:space="preserve"> : </w:t>
                  </w:r>
                </w:p>
                <w:p w14:paraId="25A2D373" w14:textId="77777777" w:rsidR="00D3642A" w:rsidRPr="009D52F9" w:rsidRDefault="00D3642A" w:rsidP="009D52F9">
                  <w:pPr>
                    <w:spacing w:line="228" w:lineRule="auto"/>
                    <w:rPr>
                      <w:rFonts w:ascii="Helvetica LT Std Cond" w:hAnsi="Helvetica LT Std Cond"/>
                      <w:spacing w:val="-7"/>
                    </w:rPr>
                  </w:pPr>
                </w:p>
              </w:tc>
            </w:tr>
            <w:tr w:rsidR="00FC4A9C" w:rsidRPr="009D52F9" w14:paraId="69766934" w14:textId="77777777" w:rsidTr="009D52F9">
              <w:tc>
                <w:tcPr>
                  <w:tcW w:w="2864" w:type="dxa"/>
                  <w:shd w:val="clear" w:color="auto" w:fill="auto"/>
                </w:tcPr>
                <w:p w14:paraId="1AC0973B" w14:textId="77777777" w:rsidR="00FC4A9C" w:rsidRPr="009D52F9" w:rsidRDefault="00FC4A9C" w:rsidP="009D52F9">
                  <w:pPr>
                    <w:spacing w:line="228" w:lineRule="auto"/>
                    <w:rPr>
                      <w:rFonts w:ascii="Helvetica LT Std Cond" w:hAnsi="Helvetica LT Std Cond"/>
                      <w:b/>
                      <w:spacing w:val="-7"/>
                    </w:rPr>
                  </w:pPr>
                </w:p>
              </w:tc>
            </w:tr>
          </w:tbl>
          <w:p w14:paraId="7EAEE79F" w14:textId="77777777" w:rsidR="00D3642A" w:rsidRPr="009D52F9" w:rsidRDefault="00D3642A" w:rsidP="009D52F9">
            <w:pPr>
              <w:spacing w:line="228" w:lineRule="auto"/>
              <w:rPr>
                <w:rFonts w:ascii="Helvetica LT Std Cond" w:hAnsi="Helvetica LT Std Cond"/>
                <w:spacing w:val="-7"/>
              </w:rPr>
            </w:pPr>
          </w:p>
        </w:tc>
        <w:tc>
          <w:tcPr>
            <w:tcW w:w="274" w:type="dxa"/>
            <w:shd w:val="clear" w:color="auto" w:fill="auto"/>
          </w:tcPr>
          <w:p w14:paraId="16F8C902" w14:textId="77777777" w:rsidR="00D3642A" w:rsidRPr="009D52F9" w:rsidRDefault="00D3642A" w:rsidP="009D52F9">
            <w:pPr>
              <w:spacing w:line="228" w:lineRule="auto"/>
              <w:rPr>
                <w:rFonts w:ascii="Helvetica LT Std Cond" w:hAnsi="Helvetica LT Std Cond"/>
                <w:spacing w:val="-7"/>
              </w:rPr>
            </w:pPr>
          </w:p>
        </w:tc>
        <w:tc>
          <w:tcPr>
            <w:tcW w:w="5811" w:type="dxa"/>
            <w:tcBorders>
              <w:top w:val="single" w:sz="4" w:space="0" w:color="auto"/>
            </w:tcBorders>
            <w:shd w:val="clear" w:color="auto" w:fill="auto"/>
          </w:tcPr>
          <w:p w14:paraId="61440A25" w14:textId="3BBE42B2" w:rsidR="00D3642A" w:rsidRPr="009D52F9" w:rsidRDefault="00D3642A" w:rsidP="009D52F9">
            <w:pPr>
              <w:pStyle w:val="BodyText"/>
              <w:spacing w:before="80"/>
              <w:rPr>
                <w:rFonts w:ascii="Helvetica LT Std Cond" w:hAnsi="Helvetica LT Std Cond"/>
                <w:iCs/>
                <w:spacing w:val="-7"/>
                <w:sz w:val="20"/>
                <w:lang w:val="sv-SE"/>
              </w:rPr>
            </w:pPr>
            <w:r w:rsidRPr="009D52F9">
              <w:rPr>
                <w:rFonts w:ascii="Helvetica LT Std Cond" w:hAnsi="Helvetica LT Std Cond"/>
                <w:spacing w:val="-7"/>
                <w:sz w:val="20"/>
                <w:lang w:val="fi-FI"/>
              </w:rPr>
              <w:t xml:space="preserve">Artikel ini merupakan </w:t>
            </w:r>
            <w:r w:rsidRPr="009D52F9">
              <w:rPr>
                <w:rFonts w:ascii="Helvetica LT Std Cond" w:hAnsi="Helvetica LT Std Cond"/>
                <w:i/>
                <w:spacing w:val="-7"/>
                <w:sz w:val="20"/>
                <w:lang w:val="fi-FI"/>
              </w:rPr>
              <w:t>template</w:t>
            </w:r>
            <w:r w:rsidRPr="009D52F9">
              <w:rPr>
                <w:rFonts w:ascii="Helvetica LT Std Cond" w:hAnsi="Helvetica LT Std Cond"/>
                <w:spacing w:val="-7"/>
                <w:sz w:val="20"/>
                <w:lang w:val="fi-FI"/>
              </w:rPr>
              <w:t xml:space="preserve"> untuk menulis di IJAI dengan menggunakan </w:t>
            </w:r>
            <w:r w:rsidRPr="009D52F9">
              <w:rPr>
                <w:rFonts w:ascii="Helvetica LT Std Cond" w:hAnsi="Helvetica LT Std Cond"/>
                <w:i/>
                <w:spacing w:val="-7"/>
                <w:sz w:val="20"/>
                <w:lang w:val="fi-FI"/>
              </w:rPr>
              <w:t>MS-</w:t>
            </w:r>
            <w:r w:rsidR="00ED2AA8">
              <w:rPr>
                <w:rFonts w:ascii="Helvetica LT Std Cond" w:hAnsi="Helvetica LT Std Cond"/>
                <w:spacing w:val="-7"/>
                <w:sz w:val="20"/>
                <w:lang w:val="fi-FI"/>
              </w:rPr>
              <w:t>Word. Artikel</w:t>
            </w:r>
            <w:r w:rsidRPr="009D52F9">
              <w:rPr>
                <w:rFonts w:ascii="Helvetica LT Std Cond" w:hAnsi="Helvetica LT Std Cond"/>
                <w:spacing w:val="-7"/>
                <w:sz w:val="20"/>
                <w:lang w:val="fi-FI"/>
              </w:rPr>
              <w:t xml:space="preserve"> tidak perlu diberi penomoran halaman. </w:t>
            </w:r>
            <w:r w:rsidR="00ED2AA8">
              <w:rPr>
                <w:rFonts w:ascii="Helvetica LT Std Cond" w:hAnsi="Helvetica LT Std Cond"/>
                <w:spacing w:val="-7"/>
                <w:sz w:val="20"/>
                <w:lang w:val="fi-FI"/>
              </w:rPr>
              <w:t>Artikel</w:t>
            </w:r>
            <w:r w:rsidRPr="009D52F9">
              <w:rPr>
                <w:rFonts w:ascii="Helvetica LT Std Cond" w:hAnsi="Helvetica LT Std Cond"/>
                <w:spacing w:val="-7"/>
                <w:sz w:val="20"/>
                <w:lang w:val="fi-FI"/>
              </w:rPr>
              <w:t xml:space="preserve"> dapat dituliskan dalam bahasa Indonesia maupun dalam bahasa Inggris dalam bentuk 1 kolom. Apabila menggunakan bahasa Indonesia, maka penulisan istilah asing harus ditulis dalam huruf </w:t>
            </w:r>
            <w:r w:rsidRPr="009D52F9">
              <w:rPr>
                <w:rFonts w:ascii="Helvetica LT Std Cond" w:hAnsi="Helvetica LT Std Cond"/>
                <w:i/>
                <w:spacing w:val="-7"/>
                <w:sz w:val="20"/>
                <w:lang w:val="fi-FI"/>
              </w:rPr>
              <w:t xml:space="preserve">italics. </w:t>
            </w:r>
            <w:r w:rsidRPr="009D52F9">
              <w:rPr>
                <w:rFonts w:ascii="Helvetica LT Std Cond" w:hAnsi="Helvetica LT Std Cond"/>
                <w:spacing w:val="-7"/>
                <w:sz w:val="20"/>
                <w:lang w:val="fi-FI"/>
              </w:rPr>
              <w:t xml:space="preserve"> Jumlah halaman naskah adalah genap, </w:t>
            </w:r>
            <w:r w:rsidRPr="002E63BF">
              <w:rPr>
                <w:rFonts w:ascii="Helvetica LT Std Cond" w:hAnsi="Helvetica LT Std Cond"/>
                <w:b/>
                <w:color w:val="000000" w:themeColor="text1"/>
                <w:spacing w:val="-7"/>
                <w:sz w:val="20"/>
                <w:lang w:val="fi-FI"/>
              </w:rPr>
              <w:t xml:space="preserve">sedangkan banyak halaman minimal </w:t>
            </w:r>
            <w:r w:rsidRPr="002E63BF">
              <w:rPr>
                <w:rFonts w:ascii="Helvetica LT Std Cond" w:hAnsi="Helvetica LT Std Cond"/>
                <w:b/>
                <w:color w:val="000000" w:themeColor="text1"/>
                <w:spacing w:val="-7"/>
                <w:sz w:val="20"/>
                <w:lang w:val="id-ID"/>
              </w:rPr>
              <w:t>6</w:t>
            </w:r>
            <w:r w:rsidRPr="002E63BF">
              <w:rPr>
                <w:rFonts w:ascii="Helvetica LT Std Cond" w:hAnsi="Helvetica LT Std Cond"/>
                <w:b/>
                <w:color w:val="000000" w:themeColor="text1"/>
                <w:spacing w:val="-7"/>
                <w:sz w:val="20"/>
                <w:lang w:val="fi-FI"/>
              </w:rPr>
              <w:t xml:space="preserve"> lembar dan tidak melebihi 1</w:t>
            </w:r>
            <w:r w:rsidRPr="002E63BF">
              <w:rPr>
                <w:rFonts w:ascii="Helvetica LT Std Cond" w:hAnsi="Helvetica LT Std Cond"/>
                <w:b/>
                <w:color w:val="000000" w:themeColor="text1"/>
                <w:spacing w:val="-7"/>
                <w:sz w:val="20"/>
                <w:lang w:val="id-ID"/>
              </w:rPr>
              <w:t>6</w:t>
            </w:r>
            <w:r w:rsidRPr="002E63BF">
              <w:rPr>
                <w:rFonts w:ascii="Helvetica LT Std Cond" w:hAnsi="Helvetica LT Std Cond"/>
                <w:b/>
                <w:color w:val="000000" w:themeColor="text1"/>
                <w:spacing w:val="-7"/>
                <w:sz w:val="20"/>
                <w:lang w:val="fi-FI"/>
              </w:rPr>
              <w:t xml:space="preserve"> lembar dengan format A4- </w:t>
            </w:r>
            <w:r w:rsidRPr="002E63BF">
              <w:rPr>
                <w:rFonts w:ascii="Helvetica LT Std Cond" w:hAnsi="Helvetica LT Std Cond"/>
                <w:b/>
                <w:i/>
                <w:color w:val="000000" w:themeColor="text1"/>
                <w:spacing w:val="-7"/>
                <w:sz w:val="20"/>
                <w:lang w:val="fi-FI"/>
              </w:rPr>
              <w:t xml:space="preserve">single-sided </w:t>
            </w:r>
            <w:r w:rsidRPr="002E63BF">
              <w:rPr>
                <w:rFonts w:ascii="Helvetica LT Std Cond" w:hAnsi="Helvetica LT Std Cond"/>
                <w:b/>
                <w:color w:val="000000" w:themeColor="text1"/>
                <w:spacing w:val="-7"/>
                <w:sz w:val="20"/>
                <w:lang w:val="fi-FI"/>
              </w:rPr>
              <w:t>papers</w:t>
            </w:r>
            <w:r w:rsidRPr="002E63BF">
              <w:rPr>
                <w:rFonts w:ascii="Helvetica LT Std Cond" w:hAnsi="Helvetica LT Std Cond"/>
                <w:color w:val="000000" w:themeColor="text1"/>
                <w:spacing w:val="-7"/>
                <w:sz w:val="20"/>
                <w:lang w:val="fi-FI"/>
              </w:rPr>
              <w:t xml:space="preserve">. </w:t>
            </w:r>
            <w:r w:rsidRPr="009D52F9">
              <w:rPr>
                <w:rFonts w:ascii="Helvetica LT Std Cond" w:hAnsi="Helvetica LT Std Cond"/>
                <w:spacing w:val="-7"/>
                <w:sz w:val="20"/>
                <w:lang w:val="fi-FI"/>
              </w:rPr>
              <w:t xml:space="preserve">Halaman judul harus menyertakan judul yang spesifik, pengarang dan abstrak </w:t>
            </w:r>
            <w:r w:rsidRPr="009D52F9">
              <w:rPr>
                <w:rFonts w:ascii="Helvetica LT Std Cond" w:hAnsi="Helvetica LT Std Cond"/>
                <w:spacing w:val="-7"/>
                <w:sz w:val="20"/>
                <w:lang w:val="id-ID"/>
              </w:rPr>
              <w:t>maksimal</w:t>
            </w:r>
            <w:r w:rsidRPr="009D52F9">
              <w:rPr>
                <w:rFonts w:ascii="Helvetica LT Std Cond" w:hAnsi="Helvetica LT Std Cond"/>
                <w:spacing w:val="-7"/>
                <w:sz w:val="20"/>
                <w:lang w:val="fi-FI"/>
              </w:rPr>
              <w:t xml:space="preserve"> 250 kata pada awal makalah. </w:t>
            </w:r>
            <w:r w:rsidRPr="009D52F9">
              <w:rPr>
                <w:rFonts w:ascii="Helvetica LT Std Cond" w:hAnsi="Helvetica LT Std Cond"/>
                <w:spacing w:val="-7"/>
                <w:sz w:val="20"/>
                <w:lang w:val="id-ID"/>
              </w:rPr>
              <w:t>A</w:t>
            </w:r>
            <w:r w:rsidRPr="009D52F9">
              <w:rPr>
                <w:rFonts w:ascii="Helvetica LT Std Cond" w:hAnsi="Helvetica LT Std Cond"/>
                <w:spacing w:val="-7"/>
                <w:sz w:val="20"/>
                <w:lang w:val="fi-FI"/>
              </w:rPr>
              <w:t>lamat e-mail harus diberikan dibawah nama masing-masing pengarang</w:t>
            </w:r>
            <w:r w:rsidRPr="009D52F9">
              <w:rPr>
                <w:rFonts w:ascii="Helvetica LT Std Cond" w:hAnsi="Helvetica LT Std Cond"/>
                <w:spacing w:val="-7"/>
                <w:sz w:val="20"/>
                <w:lang w:val="id-ID"/>
              </w:rPr>
              <w:t xml:space="preserve"> dan tanpa </w:t>
            </w:r>
            <w:r w:rsidRPr="009D52F9">
              <w:rPr>
                <w:rFonts w:ascii="Helvetica LT Std Cond" w:hAnsi="Helvetica LT Std Cond"/>
                <w:i/>
                <w:spacing w:val="-7"/>
                <w:sz w:val="20"/>
                <w:lang w:val="id-ID"/>
              </w:rPr>
              <w:t>hyperlink</w:t>
            </w:r>
            <w:r w:rsidRPr="009D52F9">
              <w:rPr>
                <w:rFonts w:ascii="Helvetica LT Std Cond" w:hAnsi="Helvetica LT Std Cond"/>
                <w:spacing w:val="-7"/>
                <w:sz w:val="20"/>
                <w:lang w:val="fi-FI"/>
              </w:rPr>
              <w:t xml:space="preserve">. Penulisan Judul dengan menggunakan </w:t>
            </w:r>
            <w:r w:rsidR="00ED2AA8">
              <w:rPr>
                <w:rFonts w:ascii="Helvetica LT Std Cond" w:hAnsi="Helvetica LT Std Cond"/>
                <w:i/>
                <w:spacing w:val="-7"/>
                <w:sz w:val="20"/>
                <w:lang w:val="fi-FI"/>
              </w:rPr>
              <w:t>Helvetica LT Std Cond</w:t>
            </w:r>
            <w:r w:rsidRPr="009D52F9">
              <w:rPr>
                <w:rFonts w:ascii="Helvetica LT Std Cond" w:hAnsi="Helvetica LT Std Cond"/>
                <w:spacing w:val="-7"/>
                <w:sz w:val="20"/>
                <w:lang w:val="fi-FI"/>
              </w:rPr>
              <w:t xml:space="preserve"> 1</w:t>
            </w:r>
            <w:r w:rsidR="00302A4E">
              <w:rPr>
                <w:rFonts w:ascii="Helvetica LT Std Cond" w:hAnsi="Helvetica LT Std Cond"/>
                <w:spacing w:val="-7"/>
                <w:sz w:val="20"/>
                <w:lang w:val="fi-FI"/>
              </w:rPr>
              <w:t>4</w:t>
            </w:r>
            <w:r w:rsidRPr="009D52F9">
              <w:rPr>
                <w:rFonts w:ascii="Helvetica LT Std Cond" w:hAnsi="Helvetica LT Std Cond"/>
                <w:spacing w:val="-7"/>
                <w:sz w:val="20"/>
                <w:lang w:val="fi-FI"/>
              </w:rPr>
              <w:t xml:space="preserve">pt dan </w:t>
            </w:r>
            <w:r w:rsidRPr="009D52F9">
              <w:rPr>
                <w:rFonts w:ascii="Helvetica LT Std Cond" w:hAnsi="Helvetica LT Std Cond"/>
                <w:spacing w:val="-7"/>
                <w:sz w:val="20"/>
                <w:lang w:val="id-ID"/>
              </w:rPr>
              <w:t>dituliskan dalam capital. S</w:t>
            </w:r>
            <w:r w:rsidRPr="009D52F9">
              <w:rPr>
                <w:rFonts w:ascii="Helvetica LT Std Cond" w:hAnsi="Helvetica LT Std Cond"/>
                <w:spacing w:val="-7"/>
                <w:sz w:val="20"/>
                <w:lang w:val="fi-FI"/>
              </w:rPr>
              <w:t>edangkan untu</w:t>
            </w:r>
            <w:r w:rsidRPr="009D52F9">
              <w:rPr>
                <w:rFonts w:ascii="Helvetica LT Std Cond" w:hAnsi="Helvetica LT Std Cond"/>
                <w:spacing w:val="-7"/>
                <w:sz w:val="20"/>
                <w:lang w:val="id-ID"/>
              </w:rPr>
              <w:t>k</w:t>
            </w:r>
            <w:r w:rsidRPr="009D52F9">
              <w:rPr>
                <w:rFonts w:ascii="Helvetica LT Std Cond" w:hAnsi="Helvetica LT Std Cond"/>
                <w:spacing w:val="-7"/>
                <w:sz w:val="20"/>
                <w:lang w:val="fi-FI"/>
              </w:rPr>
              <w:t xml:space="preserve"> selainnya adalah 10pt </w:t>
            </w:r>
            <w:r w:rsidR="00ED2AA8">
              <w:rPr>
                <w:rFonts w:ascii="Helvetica LT Std Cond" w:hAnsi="Helvetica LT Std Cond"/>
                <w:i/>
                <w:spacing w:val="-7"/>
                <w:sz w:val="20"/>
                <w:lang w:val="fi-FI"/>
              </w:rPr>
              <w:t>Helvetica LT Std Cond</w:t>
            </w:r>
            <w:r w:rsidRPr="009D52F9">
              <w:rPr>
                <w:rFonts w:ascii="Helvetica LT Std Cond" w:hAnsi="Helvetica LT Std Cond"/>
                <w:i/>
                <w:spacing w:val="-7"/>
                <w:sz w:val="20"/>
                <w:lang w:val="fi-FI"/>
              </w:rPr>
              <w:t xml:space="preserve">. </w:t>
            </w:r>
            <w:r w:rsidRPr="009D52F9">
              <w:rPr>
                <w:rFonts w:ascii="Helvetica LT Std Cond" w:hAnsi="Helvetica LT Std Cond"/>
                <w:spacing w:val="-7"/>
                <w:sz w:val="20"/>
                <w:lang w:val="id-ID"/>
              </w:rPr>
              <w:t>Penulisan kalimat pada baris pertama setiap</w:t>
            </w:r>
            <w:r w:rsidRPr="009D52F9">
              <w:rPr>
                <w:rFonts w:ascii="Helvetica LT Std Cond" w:hAnsi="Helvetica LT Std Cond"/>
                <w:i/>
                <w:spacing w:val="-7"/>
                <w:sz w:val="20"/>
                <w:lang w:val="id-ID"/>
              </w:rPr>
              <w:t xml:space="preserve"> </w:t>
            </w:r>
            <w:r w:rsidRPr="009D52F9">
              <w:rPr>
                <w:rFonts w:ascii="Helvetica LT Std Cond" w:hAnsi="Helvetica LT Std Cond"/>
                <w:spacing w:val="-7"/>
                <w:sz w:val="20"/>
                <w:lang w:val="id-ID"/>
              </w:rPr>
              <w:t>alinea baru dibuat menjorok ke kanan (</w:t>
            </w:r>
            <w:r w:rsidRPr="009D52F9">
              <w:rPr>
                <w:rFonts w:ascii="Helvetica LT Std Cond" w:hAnsi="Helvetica LT Std Cond"/>
                <w:i/>
                <w:spacing w:val="-7"/>
                <w:sz w:val="20"/>
                <w:lang w:val="id-ID"/>
              </w:rPr>
              <w:t>first line indent</w:t>
            </w:r>
            <w:r w:rsidRPr="009D52F9">
              <w:rPr>
                <w:rFonts w:ascii="Helvetica LT Std Cond" w:hAnsi="Helvetica LT Std Cond"/>
                <w:spacing w:val="-7"/>
                <w:sz w:val="20"/>
                <w:lang w:val="id-ID"/>
              </w:rPr>
              <w:t xml:space="preserve">) sebanyak 0,75 cm. </w:t>
            </w:r>
            <w:r w:rsidRPr="009D52F9">
              <w:rPr>
                <w:rFonts w:ascii="Helvetica LT Std Cond" w:hAnsi="Helvetica LT Std Cond"/>
                <w:spacing w:val="-7"/>
                <w:sz w:val="20"/>
                <w:lang w:val="fi-FI"/>
              </w:rPr>
              <w:t>Untuk makalah dalam bahasa Indonesia, abstrak harus dituliskan dalam bahasa Indonesia dan bahasa Inggris.</w:t>
            </w:r>
            <w:r w:rsidRPr="009D52F9">
              <w:rPr>
                <w:rFonts w:ascii="Helvetica LT Std Cond" w:hAnsi="Helvetica LT Std Cond"/>
                <w:i/>
                <w:spacing w:val="-7"/>
                <w:sz w:val="20"/>
                <w:lang w:val="fi-FI"/>
              </w:rPr>
              <w:t xml:space="preserve"> </w:t>
            </w:r>
          </w:p>
          <w:p w14:paraId="0A462508" w14:textId="77777777" w:rsidR="00D3642A" w:rsidRPr="009D52F9" w:rsidRDefault="00D3642A" w:rsidP="009D52F9">
            <w:pPr>
              <w:spacing w:line="228" w:lineRule="auto"/>
              <w:rPr>
                <w:rFonts w:ascii="Helvetica LT Std Cond" w:hAnsi="Helvetica LT Std Cond"/>
                <w:spacing w:val="-7"/>
              </w:rPr>
            </w:pPr>
          </w:p>
        </w:tc>
      </w:tr>
      <w:tr w:rsidR="009D52F9" w:rsidRPr="009D52F9" w14:paraId="4F123463" w14:textId="77777777" w:rsidTr="009D52F9">
        <w:tc>
          <w:tcPr>
            <w:tcW w:w="3095" w:type="dxa"/>
            <w:vMerge/>
            <w:shd w:val="clear" w:color="auto" w:fill="auto"/>
          </w:tcPr>
          <w:p w14:paraId="741AA2FF" w14:textId="77777777" w:rsidR="00D3642A" w:rsidRPr="009D52F9" w:rsidRDefault="00D3642A" w:rsidP="009D52F9">
            <w:pPr>
              <w:spacing w:line="228" w:lineRule="auto"/>
              <w:rPr>
                <w:rFonts w:ascii="Helvetica LT Std Cond" w:hAnsi="Helvetica LT Std Cond"/>
                <w:spacing w:val="-7"/>
              </w:rPr>
            </w:pPr>
          </w:p>
        </w:tc>
        <w:tc>
          <w:tcPr>
            <w:tcW w:w="274" w:type="dxa"/>
            <w:shd w:val="clear" w:color="auto" w:fill="auto"/>
          </w:tcPr>
          <w:p w14:paraId="3CEC0081" w14:textId="77777777" w:rsidR="00D3642A" w:rsidRPr="009D52F9" w:rsidRDefault="00D3642A" w:rsidP="009D52F9">
            <w:pPr>
              <w:spacing w:line="228" w:lineRule="auto"/>
              <w:rPr>
                <w:rFonts w:ascii="Helvetica LT Std Cond" w:hAnsi="Helvetica LT Std Cond"/>
                <w:spacing w:val="-7"/>
              </w:rPr>
            </w:pPr>
          </w:p>
        </w:tc>
        <w:tc>
          <w:tcPr>
            <w:tcW w:w="5811" w:type="dxa"/>
            <w:tcBorders>
              <w:bottom w:val="single" w:sz="4" w:space="0" w:color="auto"/>
            </w:tcBorders>
            <w:shd w:val="clear" w:color="auto" w:fill="auto"/>
          </w:tcPr>
          <w:p w14:paraId="44DC360C" w14:textId="77777777" w:rsidR="00D3642A" w:rsidRPr="009D52F9" w:rsidRDefault="00D3642A" w:rsidP="009D52F9">
            <w:pPr>
              <w:spacing w:after="120" w:line="228" w:lineRule="auto"/>
              <w:rPr>
                <w:rFonts w:ascii="Helvetica LT Std Cond" w:hAnsi="Helvetica LT Std Cond"/>
                <w:b/>
                <w:spacing w:val="-7"/>
              </w:rPr>
            </w:pPr>
            <w:proofErr w:type="spellStart"/>
            <w:r w:rsidRPr="009D52F9">
              <w:rPr>
                <w:rFonts w:ascii="Helvetica LT Std Cond" w:hAnsi="Helvetica LT Std Cond"/>
                <w:b/>
                <w:spacing w:val="-7"/>
              </w:rPr>
              <w:t>Abstarct</w:t>
            </w:r>
            <w:proofErr w:type="spellEnd"/>
          </w:p>
        </w:tc>
      </w:tr>
      <w:tr w:rsidR="009D52F9" w:rsidRPr="009D52F9" w14:paraId="1CBB66F7" w14:textId="77777777" w:rsidTr="009D52F9">
        <w:tc>
          <w:tcPr>
            <w:tcW w:w="3095" w:type="dxa"/>
            <w:vMerge/>
            <w:tcBorders>
              <w:bottom w:val="single" w:sz="4" w:space="0" w:color="auto"/>
            </w:tcBorders>
            <w:shd w:val="clear" w:color="auto" w:fill="auto"/>
          </w:tcPr>
          <w:p w14:paraId="0870A57E" w14:textId="77777777" w:rsidR="00D3642A" w:rsidRPr="009D52F9" w:rsidRDefault="00D3642A" w:rsidP="009D52F9">
            <w:pPr>
              <w:spacing w:line="228" w:lineRule="auto"/>
              <w:rPr>
                <w:rFonts w:ascii="Helvetica LT Std Cond" w:hAnsi="Helvetica LT Std Cond"/>
                <w:spacing w:val="-7"/>
              </w:rPr>
            </w:pPr>
          </w:p>
        </w:tc>
        <w:tc>
          <w:tcPr>
            <w:tcW w:w="274" w:type="dxa"/>
            <w:tcBorders>
              <w:bottom w:val="single" w:sz="4" w:space="0" w:color="auto"/>
            </w:tcBorders>
            <w:shd w:val="clear" w:color="auto" w:fill="auto"/>
          </w:tcPr>
          <w:p w14:paraId="648978FC" w14:textId="77777777" w:rsidR="00D3642A" w:rsidRPr="009D52F9" w:rsidRDefault="00D3642A" w:rsidP="009D52F9">
            <w:pPr>
              <w:spacing w:line="228" w:lineRule="auto"/>
              <w:rPr>
                <w:rFonts w:ascii="Helvetica LT Std Cond" w:hAnsi="Helvetica LT Std Cond"/>
                <w:spacing w:val="-7"/>
              </w:rPr>
            </w:pPr>
          </w:p>
        </w:tc>
        <w:tc>
          <w:tcPr>
            <w:tcW w:w="5811" w:type="dxa"/>
            <w:tcBorders>
              <w:top w:val="single" w:sz="4" w:space="0" w:color="auto"/>
              <w:bottom w:val="single" w:sz="4" w:space="0" w:color="auto"/>
            </w:tcBorders>
            <w:shd w:val="clear" w:color="auto" w:fill="auto"/>
          </w:tcPr>
          <w:p w14:paraId="08F34DD1" w14:textId="77777777" w:rsidR="00D3642A" w:rsidRPr="009D52F9" w:rsidRDefault="00D3642A" w:rsidP="009D52F9">
            <w:pPr>
              <w:spacing w:before="80" w:line="228" w:lineRule="auto"/>
              <w:jc w:val="both"/>
              <w:rPr>
                <w:rFonts w:ascii="Helvetica LT Std Cond" w:hAnsi="Helvetica LT Std Cond"/>
                <w:i/>
                <w:spacing w:val="-7"/>
              </w:rPr>
            </w:pPr>
            <w:proofErr w:type="spellStart"/>
            <w:r w:rsidRPr="009D52F9">
              <w:rPr>
                <w:rFonts w:ascii="Helvetica LT Std Cond" w:hAnsi="Helvetica LT Std Cond"/>
                <w:i/>
                <w:spacing w:val="-7"/>
              </w:rPr>
              <w:t>Sajikan</w:t>
            </w:r>
            <w:proofErr w:type="spellEnd"/>
            <w:r w:rsidRPr="009D52F9">
              <w:rPr>
                <w:rFonts w:ascii="Helvetica LT Std Cond" w:hAnsi="Helvetica LT Std Cond"/>
                <w:i/>
                <w:spacing w:val="-7"/>
              </w:rPr>
              <w:t xml:space="preserve"> </w:t>
            </w:r>
            <w:proofErr w:type="spellStart"/>
            <w:r w:rsidRPr="009D52F9">
              <w:rPr>
                <w:rFonts w:ascii="Helvetica LT Std Cond" w:hAnsi="Helvetica LT Std Cond"/>
                <w:i/>
                <w:spacing w:val="-7"/>
              </w:rPr>
              <w:t>abstrak</w:t>
            </w:r>
            <w:proofErr w:type="spellEnd"/>
            <w:r w:rsidRPr="009D52F9">
              <w:rPr>
                <w:rFonts w:ascii="Helvetica LT Std Cond" w:hAnsi="Helvetica LT Std Cond"/>
                <w:i/>
                <w:spacing w:val="-7"/>
              </w:rPr>
              <w:t xml:space="preserve"> </w:t>
            </w:r>
            <w:proofErr w:type="spellStart"/>
            <w:r w:rsidRPr="009D52F9">
              <w:rPr>
                <w:rFonts w:ascii="Helvetica LT Std Cond" w:hAnsi="Helvetica LT Std Cond"/>
                <w:i/>
                <w:spacing w:val="-7"/>
              </w:rPr>
              <w:t>dalam</w:t>
            </w:r>
            <w:proofErr w:type="spellEnd"/>
            <w:r w:rsidRPr="009D52F9">
              <w:rPr>
                <w:rFonts w:ascii="Helvetica LT Std Cond" w:hAnsi="Helvetica LT Std Cond"/>
                <w:i/>
                <w:spacing w:val="-7"/>
              </w:rPr>
              <w:t xml:space="preserve"> Bahasa </w:t>
            </w:r>
            <w:proofErr w:type="spellStart"/>
            <w:r w:rsidRPr="009D52F9">
              <w:rPr>
                <w:rFonts w:ascii="Helvetica LT Std Cond" w:hAnsi="Helvetica LT Std Cond"/>
                <w:i/>
                <w:spacing w:val="-7"/>
              </w:rPr>
              <w:t>Inggris</w:t>
            </w:r>
            <w:proofErr w:type="spellEnd"/>
            <w:r w:rsidRPr="009D52F9">
              <w:rPr>
                <w:rFonts w:ascii="Helvetica LT Std Cond" w:hAnsi="Helvetica LT Std Cond"/>
                <w:i/>
                <w:spacing w:val="-7"/>
              </w:rPr>
              <w:t xml:space="preserve"> </w:t>
            </w:r>
            <w:proofErr w:type="spellStart"/>
            <w:r w:rsidRPr="009D52F9">
              <w:rPr>
                <w:rFonts w:ascii="Helvetica LT Std Cond" w:hAnsi="Helvetica LT Std Cond"/>
                <w:i/>
                <w:spacing w:val="-7"/>
              </w:rPr>
              <w:t>disini</w:t>
            </w:r>
            <w:proofErr w:type="spellEnd"/>
          </w:p>
          <w:p w14:paraId="78FCFE79" w14:textId="77777777" w:rsidR="00D3642A" w:rsidRPr="009D52F9" w:rsidRDefault="00D3642A" w:rsidP="009D52F9">
            <w:pPr>
              <w:spacing w:after="240" w:line="228" w:lineRule="auto"/>
              <w:jc w:val="both"/>
              <w:rPr>
                <w:rFonts w:ascii="Helvetica LT Std Cond" w:hAnsi="Helvetica LT Std Cond"/>
                <w:spacing w:val="-7"/>
              </w:rPr>
            </w:pPr>
            <w:r w:rsidRPr="009D52F9">
              <w:rPr>
                <w:rFonts w:ascii="Helvetica LT Std Cond" w:hAnsi="Helvetica LT Std Cond"/>
                <w:i/>
                <w:spacing w:val="-7"/>
                <w:lang w:val="fi-FI"/>
              </w:rPr>
              <w:t xml:space="preserve">Artikel ini merupakan template untuk menulis di IJAI dengan menggunakan MS-Word. Makalah tidak perlu diberi penomoran halaman. Makalah dapat dituliskan dalam bahasa Indonesia maupun dalam bahasa Inggris dalam bentuk 1 kolom. Apabila menggunakan bahasa Indonesia, maka penulisan istilah asing harus ditulis dalam huruf italics.  Jumlah halaman naskah adalah genap, </w:t>
            </w:r>
            <w:r w:rsidRPr="002E63BF">
              <w:rPr>
                <w:rFonts w:ascii="Helvetica LT Std Cond" w:hAnsi="Helvetica LT Std Cond"/>
                <w:b/>
                <w:i/>
                <w:color w:val="000000" w:themeColor="text1"/>
                <w:spacing w:val="-7"/>
                <w:lang w:val="fi-FI"/>
              </w:rPr>
              <w:t xml:space="preserve">sedangkan banyak halaman minimal </w:t>
            </w:r>
            <w:r w:rsidRPr="002E63BF">
              <w:rPr>
                <w:rFonts w:ascii="Helvetica LT Std Cond" w:hAnsi="Helvetica LT Std Cond"/>
                <w:b/>
                <w:i/>
                <w:color w:val="000000" w:themeColor="text1"/>
                <w:spacing w:val="-7"/>
                <w:lang w:val="id-ID"/>
              </w:rPr>
              <w:t>6</w:t>
            </w:r>
            <w:r w:rsidRPr="002E63BF">
              <w:rPr>
                <w:rFonts w:ascii="Helvetica LT Std Cond" w:hAnsi="Helvetica LT Std Cond"/>
                <w:b/>
                <w:i/>
                <w:color w:val="000000" w:themeColor="text1"/>
                <w:spacing w:val="-7"/>
                <w:lang w:val="fi-FI"/>
              </w:rPr>
              <w:t xml:space="preserve"> lembar dan tidak melebihi 1</w:t>
            </w:r>
            <w:r w:rsidRPr="002E63BF">
              <w:rPr>
                <w:rFonts w:ascii="Helvetica LT Std Cond" w:hAnsi="Helvetica LT Std Cond"/>
                <w:b/>
                <w:i/>
                <w:color w:val="000000" w:themeColor="text1"/>
                <w:spacing w:val="-7"/>
                <w:lang w:val="id-ID"/>
              </w:rPr>
              <w:t>6</w:t>
            </w:r>
            <w:r w:rsidRPr="002E63BF">
              <w:rPr>
                <w:rFonts w:ascii="Helvetica LT Std Cond" w:hAnsi="Helvetica LT Std Cond"/>
                <w:b/>
                <w:i/>
                <w:color w:val="000000" w:themeColor="text1"/>
                <w:spacing w:val="-7"/>
                <w:lang w:val="fi-FI"/>
              </w:rPr>
              <w:t xml:space="preserve"> lembar dengan format A4- single-sided papers</w:t>
            </w:r>
            <w:r w:rsidRPr="002E63BF">
              <w:rPr>
                <w:rFonts w:ascii="Helvetica LT Std Cond" w:hAnsi="Helvetica LT Std Cond"/>
                <w:i/>
                <w:color w:val="000000" w:themeColor="text1"/>
                <w:spacing w:val="-7"/>
                <w:lang w:val="fi-FI"/>
              </w:rPr>
              <w:t>.</w:t>
            </w:r>
            <w:r w:rsidRPr="009D52F9">
              <w:rPr>
                <w:rFonts w:ascii="Helvetica LT Std Cond" w:hAnsi="Helvetica LT Std Cond"/>
                <w:i/>
                <w:spacing w:val="-7"/>
                <w:lang w:val="fi-FI"/>
              </w:rPr>
              <w:t xml:space="preserve"> Halaman judul harus menyertakan judul yang spesifik, pengarang dan abstrak </w:t>
            </w:r>
            <w:r w:rsidRPr="009D52F9">
              <w:rPr>
                <w:rFonts w:ascii="Helvetica LT Std Cond" w:hAnsi="Helvetica LT Std Cond"/>
                <w:i/>
                <w:spacing w:val="-7"/>
                <w:lang w:val="id-ID"/>
              </w:rPr>
              <w:t>maksimal</w:t>
            </w:r>
            <w:r w:rsidRPr="009D52F9">
              <w:rPr>
                <w:rFonts w:ascii="Helvetica LT Std Cond" w:hAnsi="Helvetica LT Std Cond"/>
                <w:i/>
                <w:spacing w:val="-7"/>
                <w:lang w:val="fi-FI"/>
              </w:rPr>
              <w:t xml:space="preserve"> 250 kata pada awal makalah. </w:t>
            </w:r>
            <w:r w:rsidRPr="009D52F9">
              <w:rPr>
                <w:rFonts w:ascii="Helvetica LT Std Cond" w:hAnsi="Helvetica LT Std Cond"/>
                <w:i/>
                <w:spacing w:val="-7"/>
                <w:lang w:val="id-ID"/>
              </w:rPr>
              <w:t>A</w:t>
            </w:r>
            <w:r w:rsidRPr="009D52F9">
              <w:rPr>
                <w:rFonts w:ascii="Helvetica LT Std Cond" w:hAnsi="Helvetica LT Std Cond"/>
                <w:i/>
                <w:spacing w:val="-7"/>
                <w:lang w:val="fi-FI"/>
              </w:rPr>
              <w:t>lamat e-mail harus diberikan dibawah nama masing-masing pengarang</w:t>
            </w:r>
            <w:r w:rsidRPr="009D52F9">
              <w:rPr>
                <w:rFonts w:ascii="Helvetica LT Std Cond" w:hAnsi="Helvetica LT Std Cond"/>
                <w:i/>
                <w:spacing w:val="-7"/>
                <w:lang w:val="id-ID"/>
              </w:rPr>
              <w:t xml:space="preserve"> dan tanpa hyperlink</w:t>
            </w:r>
            <w:r w:rsidRPr="009D52F9">
              <w:rPr>
                <w:rFonts w:ascii="Helvetica LT Std Cond" w:hAnsi="Helvetica LT Std Cond"/>
                <w:i/>
                <w:spacing w:val="-7"/>
                <w:lang w:val="fi-FI"/>
              </w:rPr>
              <w:t xml:space="preserve">. Penulisan Judul dengan menggunakan </w:t>
            </w:r>
            <w:r w:rsidR="00ED2AA8">
              <w:rPr>
                <w:rFonts w:ascii="Helvetica LT Std Cond" w:hAnsi="Helvetica LT Std Cond"/>
                <w:i/>
                <w:spacing w:val="-7"/>
                <w:lang w:val="fi-FI"/>
              </w:rPr>
              <w:t>Helvetica LT Std Cond</w:t>
            </w:r>
            <w:r w:rsidR="00ED2AA8" w:rsidRPr="009D52F9">
              <w:rPr>
                <w:rFonts w:ascii="Helvetica LT Std Cond" w:hAnsi="Helvetica LT Std Cond"/>
                <w:spacing w:val="-7"/>
                <w:lang w:val="fi-FI"/>
              </w:rPr>
              <w:t xml:space="preserve"> </w:t>
            </w:r>
            <w:r w:rsidRPr="009D52F9">
              <w:rPr>
                <w:rFonts w:ascii="Helvetica LT Std Cond" w:hAnsi="Helvetica LT Std Cond"/>
                <w:i/>
                <w:spacing w:val="-7"/>
                <w:lang w:val="fi-FI"/>
              </w:rPr>
              <w:t xml:space="preserve">12pt dan </w:t>
            </w:r>
            <w:r w:rsidRPr="009D52F9">
              <w:rPr>
                <w:rFonts w:ascii="Helvetica LT Std Cond" w:hAnsi="Helvetica LT Std Cond"/>
                <w:i/>
                <w:spacing w:val="-7"/>
                <w:lang w:val="id-ID"/>
              </w:rPr>
              <w:t>dituliskan dalam capital. S</w:t>
            </w:r>
            <w:r w:rsidRPr="009D52F9">
              <w:rPr>
                <w:rFonts w:ascii="Helvetica LT Std Cond" w:hAnsi="Helvetica LT Std Cond"/>
                <w:i/>
                <w:spacing w:val="-7"/>
                <w:lang w:val="fi-FI"/>
              </w:rPr>
              <w:t>edangkan untu</w:t>
            </w:r>
            <w:r w:rsidRPr="009D52F9">
              <w:rPr>
                <w:rFonts w:ascii="Helvetica LT Std Cond" w:hAnsi="Helvetica LT Std Cond"/>
                <w:i/>
                <w:spacing w:val="-7"/>
                <w:lang w:val="id-ID"/>
              </w:rPr>
              <w:t>k</w:t>
            </w:r>
            <w:r w:rsidRPr="009D52F9">
              <w:rPr>
                <w:rFonts w:ascii="Helvetica LT Std Cond" w:hAnsi="Helvetica LT Std Cond"/>
                <w:i/>
                <w:spacing w:val="-7"/>
                <w:lang w:val="fi-FI"/>
              </w:rPr>
              <w:t xml:space="preserve"> selainnya adalah 10pt </w:t>
            </w:r>
            <w:r w:rsidR="00ED2AA8">
              <w:rPr>
                <w:rFonts w:ascii="Helvetica LT Std Cond" w:hAnsi="Helvetica LT Std Cond"/>
                <w:i/>
                <w:spacing w:val="-7"/>
                <w:lang w:val="fi-FI"/>
              </w:rPr>
              <w:t>Helvetica LT Std Cond</w:t>
            </w:r>
            <w:r w:rsidRPr="009D52F9">
              <w:rPr>
                <w:rFonts w:ascii="Helvetica LT Std Cond" w:hAnsi="Helvetica LT Std Cond"/>
                <w:i/>
                <w:spacing w:val="-7"/>
                <w:lang w:val="fi-FI"/>
              </w:rPr>
              <w:t xml:space="preserve">. </w:t>
            </w:r>
            <w:r w:rsidRPr="009D52F9">
              <w:rPr>
                <w:rFonts w:ascii="Helvetica LT Std Cond" w:hAnsi="Helvetica LT Std Cond"/>
                <w:i/>
                <w:spacing w:val="-7"/>
                <w:lang w:val="id-ID"/>
              </w:rPr>
              <w:t xml:space="preserve">Penulisan kalimat pada baris pertama setiap alinea baru dibuat menjorok ke kanan (first line indent) sebanyak 0,75 cm. </w:t>
            </w:r>
            <w:r w:rsidRPr="009D52F9">
              <w:rPr>
                <w:rFonts w:ascii="Helvetica LT Std Cond" w:hAnsi="Helvetica LT Std Cond"/>
                <w:i/>
                <w:spacing w:val="-7"/>
                <w:lang w:val="fi-FI"/>
              </w:rPr>
              <w:t>Untuk makalah dalam bahasa Indonesia, abstrak harus dituliskan dalam bahasa Indonesia dan bahasa Inggris.</w:t>
            </w:r>
          </w:p>
        </w:tc>
      </w:tr>
    </w:tbl>
    <w:p w14:paraId="5C69C0B6" w14:textId="77777777" w:rsidR="00E57DDC" w:rsidRPr="00D475B0" w:rsidRDefault="00E57DDC" w:rsidP="00D475B0">
      <w:pPr>
        <w:pStyle w:val="Title"/>
        <w:spacing w:line="228" w:lineRule="auto"/>
        <w:jc w:val="left"/>
        <w:rPr>
          <w:rFonts w:ascii="Helvetica LT Std Cond" w:hAnsi="Helvetica LT Std Cond"/>
          <w:b w:val="0"/>
          <w:spacing w:val="-7"/>
          <w:sz w:val="20"/>
        </w:rPr>
      </w:pPr>
    </w:p>
    <w:p w14:paraId="6012DBAF" w14:textId="77777777" w:rsidR="00E57DDC" w:rsidRPr="008F4740" w:rsidRDefault="00E57DDC">
      <w:pPr>
        <w:pStyle w:val="Title"/>
        <w:spacing w:line="228" w:lineRule="auto"/>
        <w:rPr>
          <w:rFonts w:ascii="Helvetica LT Std Cond" w:hAnsi="Helvetica LT Std Cond"/>
          <w:spacing w:val="-7"/>
          <w:sz w:val="20"/>
        </w:rPr>
      </w:pPr>
    </w:p>
    <w:p w14:paraId="4E82B30C" w14:textId="77777777" w:rsidR="00461A73" w:rsidRPr="008F4740" w:rsidRDefault="00461A73">
      <w:pPr>
        <w:pStyle w:val="Title"/>
        <w:spacing w:line="228" w:lineRule="auto"/>
        <w:rPr>
          <w:rFonts w:ascii="Helvetica LT Std Cond" w:hAnsi="Helvetica LT Std Cond"/>
          <w:spacing w:val="-7"/>
          <w:sz w:val="20"/>
        </w:rPr>
      </w:pPr>
    </w:p>
    <w:p w14:paraId="071BB179" w14:textId="77777777" w:rsidR="00E57DDC" w:rsidRPr="008F4740" w:rsidRDefault="00E57DDC">
      <w:pPr>
        <w:spacing w:line="228" w:lineRule="auto"/>
        <w:jc w:val="both"/>
        <w:rPr>
          <w:rFonts w:ascii="Helvetica LT Std Cond" w:hAnsi="Helvetica LT Std Cond"/>
          <w:i/>
          <w:spacing w:val="-7"/>
        </w:rPr>
      </w:pPr>
    </w:p>
    <w:p w14:paraId="4C7427D4" w14:textId="77777777" w:rsidR="00E57DDC" w:rsidRPr="00B05ACC" w:rsidRDefault="009839AC">
      <w:pPr>
        <w:numPr>
          <w:ilvl w:val="0"/>
          <w:numId w:val="1"/>
        </w:numPr>
        <w:tabs>
          <w:tab w:val="clear" w:pos="360"/>
          <w:tab w:val="num" w:pos="284"/>
        </w:tabs>
        <w:spacing w:line="228" w:lineRule="auto"/>
        <w:ind w:left="284" w:hanging="284"/>
        <w:jc w:val="both"/>
        <w:rPr>
          <w:rFonts w:ascii="Helvetica LT Std Cond" w:hAnsi="Helvetica LT Std Cond"/>
          <w:b/>
          <w:spacing w:val="-7"/>
        </w:rPr>
      </w:pPr>
      <w:r>
        <w:rPr>
          <w:rFonts w:ascii="Helvetica LT Std Cond" w:hAnsi="Helvetica LT Std Cond"/>
          <w:b/>
          <w:caps/>
          <w:spacing w:val="-7"/>
        </w:rPr>
        <w:br w:type="page"/>
      </w:r>
      <w:r w:rsidR="00E57DDC" w:rsidRPr="00B05ACC">
        <w:rPr>
          <w:rFonts w:ascii="Helvetica LT Std Cond" w:hAnsi="Helvetica LT Std Cond"/>
          <w:b/>
          <w:caps/>
          <w:spacing w:val="-7"/>
        </w:rPr>
        <w:lastRenderedPageBreak/>
        <w:t>PENDAHULUAN</w:t>
      </w:r>
    </w:p>
    <w:p w14:paraId="1F28C4B0" w14:textId="77777777" w:rsidR="00167763" w:rsidRPr="008F4740" w:rsidRDefault="00167763">
      <w:pPr>
        <w:pStyle w:val="BodyText"/>
        <w:ind w:firstLine="425"/>
        <w:rPr>
          <w:rFonts w:ascii="Helvetica LT Std Cond" w:hAnsi="Helvetica LT Std Cond"/>
          <w:spacing w:val="-7"/>
          <w:sz w:val="20"/>
          <w:lang w:val="fi-FI"/>
        </w:rPr>
      </w:pPr>
    </w:p>
    <w:p w14:paraId="7A0E5127" w14:textId="57E76CD3" w:rsidR="00EF7407" w:rsidRPr="002E63BF" w:rsidRDefault="00F1444B" w:rsidP="00EF7407">
      <w:pPr>
        <w:pStyle w:val="BodyText"/>
        <w:ind w:firstLine="425"/>
        <w:rPr>
          <w:rFonts w:ascii="Helvetica LT Std Cond" w:hAnsi="Helvetica LT Std Cond"/>
          <w:color w:val="000000" w:themeColor="text1"/>
          <w:spacing w:val="-7"/>
          <w:sz w:val="20"/>
          <w:lang w:val="sv-SE"/>
        </w:rPr>
      </w:pPr>
      <w:r w:rsidRPr="002E63BF">
        <w:rPr>
          <w:rFonts w:ascii="Helvetica LT Std Cond" w:hAnsi="Helvetica LT Std Cond"/>
          <w:color w:val="000000" w:themeColor="text1"/>
          <w:spacing w:val="-7"/>
          <w:sz w:val="20"/>
          <w:lang w:val="sv-SE"/>
        </w:rPr>
        <w:t>Sajiankan dibagian p</w:t>
      </w:r>
      <w:r w:rsidR="00EF7407" w:rsidRPr="002E63BF">
        <w:rPr>
          <w:rFonts w:ascii="Helvetica LT Std Cond" w:hAnsi="Helvetica LT Std Cond"/>
          <w:color w:val="000000" w:themeColor="text1"/>
          <w:spacing w:val="-7"/>
          <w:sz w:val="20"/>
          <w:lang w:val="sv-SE"/>
        </w:rPr>
        <w:t xml:space="preserve">endahuluan berisikan </w:t>
      </w:r>
      <w:r w:rsidR="000A5F58" w:rsidRPr="002E63BF">
        <w:rPr>
          <w:rFonts w:ascii="Helvetica LT Std Cond" w:hAnsi="Helvetica LT Std Cond"/>
          <w:color w:val="000000" w:themeColor="text1"/>
          <w:spacing w:val="-7"/>
          <w:sz w:val="20"/>
          <w:lang w:val="sv-SE"/>
        </w:rPr>
        <w:t xml:space="preserve">secara urut yaitu </w:t>
      </w:r>
      <w:r w:rsidR="00EF7407" w:rsidRPr="002E63BF">
        <w:rPr>
          <w:rFonts w:ascii="Helvetica LT Std Cond" w:hAnsi="Helvetica LT Std Cond"/>
          <w:color w:val="000000" w:themeColor="text1"/>
          <w:spacing w:val="-7"/>
          <w:sz w:val="20"/>
          <w:lang w:val="sv-SE"/>
        </w:rPr>
        <w:t>latar belakang masalah, kajian review literatur singkat penelitian sebelumnya, kebaruan atau beda unik penelitian anda dibanding penelitian sebelumnya. Hasil yang diharapkan atau tujuan dari penelitian anda.</w:t>
      </w:r>
    </w:p>
    <w:p w14:paraId="124C2E5F" w14:textId="77777777" w:rsidR="00E57DDC" w:rsidRPr="008F4740" w:rsidRDefault="00E57DDC">
      <w:pPr>
        <w:pStyle w:val="BodyText"/>
        <w:ind w:firstLine="425"/>
        <w:rPr>
          <w:rFonts w:ascii="Helvetica LT Std Cond" w:hAnsi="Helvetica LT Std Cond"/>
          <w:i/>
          <w:spacing w:val="-7"/>
          <w:sz w:val="20"/>
          <w:lang w:val="fi-FI"/>
        </w:rPr>
      </w:pPr>
      <w:r w:rsidRPr="008F4740">
        <w:rPr>
          <w:rFonts w:ascii="Helvetica LT Std Cond" w:hAnsi="Helvetica LT Std Cond"/>
          <w:spacing w:val="-7"/>
          <w:sz w:val="20"/>
          <w:lang w:val="fi-FI"/>
        </w:rPr>
        <w:t xml:space="preserve">Cara termudah untuk menuliskan makalah anda agar sesuai dengan format penulisan </w:t>
      </w:r>
      <w:r w:rsidR="00A02781" w:rsidRPr="008F4740">
        <w:rPr>
          <w:rFonts w:ascii="Helvetica LT Std Cond" w:hAnsi="Helvetica LT Std Cond"/>
          <w:spacing w:val="-7"/>
          <w:sz w:val="20"/>
          <w:lang w:val="fi-FI"/>
        </w:rPr>
        <w:t>IJAI</w:t>
      </w:r>
      <w:r w:rsidRPr="008F4740">
        <w:rPr>
          <w:rFonts w:ascii="Helvetica LT Std Cond" w:hAnsi="Helvetica LT Std Cond"/>
          <w:spacing w:val="-7"/>
          <w:sz w:val="20"/>
          <w:lang w:val="fi-FI"/>
        </w:rPr>
        <w:t xml:space="preserve"> adalah dengan men- </w:t>
      </w:r>
      <w:r w:rsidRPr="008F4740">
        <w:rPr>
          <w:rFonts w:ascii="Helvetica LT Std Cond" w:hAnsi="Helvetica LT Std Cond"/>
          <w:i/>
          <w:spacing w:val="-7"/>
          <w:sz w:val="20"/>
          <w:lang w:val="fi-FI"/>
        </w:rPr>
        <w:t>copy-paste</w:t>
      </w:r>
      <w:r w:rsidRPr="008F4740">
        <w:rPr>
          <w:rFonts w:ascii="Helvetica LT Std Cond" w:hAnsi="Helvetica LT Std Cond"/>
          <w:spacing w:val="-7"/>
          <w:sz w:val="20"/>
          <w:lang w:val="fi-FI"/>
        </w:rPr>
        <w:t xml:space="preserve"> makalah anda ke dalam </w:t>
      </w:r>
      <w:r w:rsidRPr="008F4740">
        <w:rPr>
          <w:rFonts w:ascii="Helvetica LT Std Cond" w:hAnsi="Helvetica LT Std Cond"/>
          <w:i/>
          <w:spacing w:val="-7"/>
          <w:sz w:val="20"/>
          <w:lang w:val="fi-FI"/>
        </w:rPr>
        <w:t>templ</w:t>
      </w:r>
      <w:r w:rsidR="00F9417B" w:rsidRPr="008F4740">
        <w:rPr>
          <w:rFonts w:ascii="Helvetica LT Std Cond" w:hAnsi="Helvetica LT Std Cond"/>
          <w:i/>
          <w:spacing w:val="-7"/>
          <w:sz w:val="20"/>
          <w:lang w:val="id-ID"/>
        </w:rPr>
        <w:t>a</w:t>
      </w:r>
      <w:r w:rsidRPr="008F4740">
        <w:rPr>
          <w:rFonts w:ascii="Helvetica LT Std Cond" w:hAnsi="Helvetica LT Std Cond"/>
          <w:i/>
          <w:spacing w:val="-7"/>
          <w:sz w:val="20"/>
          <w:lang w:val="fi-FI"/>
        </w:rPr>
        <w:t>te</w:t>
      </w:r>
      <w:r w:rsidRPr="008F4740">
        <w:rPr>
          <w:rFonts w:ascii="Helvetica LT Std Cond" w:hAnsi="Helvetica LT Std Cond"/>
          <w:spacing w:val="-7"/>
          <w:sz w:val="20"/>
          <w:lang w:val="fi-FI"/>
        </w:rPr>
        <w:t xml:space="preserve"> ini. </w:t>
      </w:r>
      <w:r w:rsidRPr="008F4740">
        <w:rPr>
          <w:rFonts w:ascii="Helvetica LT Std Cond" w:hAnsi="Helvetica LT Std Cond"/>
          <w:i/>
          <w:spacing w:val="-7"/>
          <w:sz w:val="20"/>
          <w:lang w:val="fi-FI"/>
        </w:rPr>
        <w:t>Templ</w:t>
      </w:r>
      <w:r w:rsidR="00461A73" w:rsidRPr="008F4740">
        <w:rPr>
          <w:rFonts w:ascii="Helvetica LT Std Cond" w:hAnsi="Helvetica LT Std Cond"/>
          <w:i/>
          <w:spacing w:val="-7"/>
          <w:sz w:val="20"/>
          <w:lang w:val="fi-FI"/>
        </w:rPr>
        <w:t>at</w:t>
      </w:r>
      <w:r w:rsidRPr="008F4740">
        <w:rPr>
          <w:rFonts w:ascii="Helvetica LT Std Cond" w:hAnsi="Helvetica LT Std Cond"/>
          <w:i/>
          <w:spacing w:val="-7"/>
          <w:sz w:val="20"/>
          <w:lang w:val="fi-FI"/>
        </w:rPr>
        <w:t>e</w:t>
      </w:r>
      <w:r w:rsidRPr="008F4740">
        <w:rPr>
          <w:rFonts w:ascii="Helvetica LT Std Cond" w:hAnsi="Helvetica LT Std Cond"/>
          <w:spacing w:val="-7"/>
          <w:sz w:val="20"/>
          <w:lang w:val="fi-FI"/>
        </w:rPr>
        <w:t xml:space="preserve"> ini akan diberikan pada anda oleh redaksi </w:t>
      </w:r>
      <w:r w:rsidR="00A02781" w:rsidRPr="008F4740">
        <w:rPr>
          <w:rFonts w:ascii="Helvetica LT Std Cond" w:hAnsi="Helvetica LT Std Cond"/>
          <w:spacing w:val="-7"/>
          <w:sz w:val="20"/>
          <w:lang w:val="fi-FI"/>
        </w:rPr>
        <w:t>IJAI</w:t>
      </w:r>
      <w:r w:rsidRPr="008F4740">
        <w:rPr>
          <w:rFonts w:ascii="Helvetica LT Std Cond" w:hAnsi="Helvetica LT Std Cond"/>
          <w:spacing w:val="-7"/>
          <w:sz w:val="20"/>
          <w:lang w:val="fi-FI"/>
        </w:rPr>
        <w:t xml:space="preserve">, bila makalah anda dinyatakan dapat diterbitkan di </w:t>
      </w:r>
      <w:r w:rsidR="00A02781" w:rsidRPr="008F4740">
        <w:rPr>
          <w:rFonts w:ascii="Helvetica LT Std Cond" w:hAnsi="Helvetica LT Std Cond"/>
          <w:spacing w:val="-7"/>
          <w:sz w:val="20"/>
          <w:lang w:val="fi-FI"/>
        </w:rPr>
        <w:t>IJAI</w:t>
      </w:r>
      <w:r w:rsidRPr="008F4740">
        <w:rPr>
          <w:rFonts w:ascii="Helvetica LT Std Cond" w:hAnsi="Helvetica LT Std Cond"/>
          <w:spacing w:val="-7"/>
          <w:sz w:val="20"/>
          <w:lang w:val="fi-FI"/>
        </w:rPr>
        <w:t xml:space="preserve">, baik dengan revisi ataupun tidak. </w:t>
      </w:r>
    </w:p>
    <w:p w14:paraId="0F9BA6E4" w14:textId="77777777" w:rsidR="00824725" w:rsidRPr="008F4740" w:rsidRDefault="00824725" w:rsidP="00824725">
      <w:pPr>
        <w:pStyle w:val="BodyText"/>
        <w:ind w:firstLine="425"/>
        <w:rPr>
          <w:rFonts w:ascii="Helvetica LT Std Cond" w:hAnsi="Helvetica LT Std Cond"/>
          <w:spacing w:val="-7"/>
          <w:sz w:val="20"/>
          <w:lang w:val="fi-FI"/>
        </w:rPr>
      </w:pPr>
      <w:r w:rsidRPr="008F4740">
        <w:rPr>
          <w:rFonts w:ascii="Helvetica LT Std Cond" w:hAnsi="Helvetica LT Std Cond"/>
          <w:spacing w:val="-7"/>
          <w:sz w:val="20"/>
          <w:lang w:val="fi-FI"/>
        </w:rPr>
        <w:t xml:space="preserve">Tulisan  yang  dapat  dimuat  adalah  yang  mengkaji  masalah  yang  berhubungan  dengan  teknologi  dibidang  </w:t>
      </w:r>
      <w:r w:rsidR="006F6B8C" w:rsidRPr="008F4740">
        <w:rPr>
          <w:rFonts w:ascii="Helvetica LT Std Cond" w:hAnsi="Helvetica LT Std Cond"/>
          <w:spacing w:val="-7"/>
          <w:sz w:val="20"/>
          <w:lang w:val="fi-FI"/>
        </w:rPr>
        <w:t>penerapan teknologi informasi.</w:t>
      </w:r>
      <w:r w:rsidRPr="008F4740">
        <w:rPr>
          <w:rFonts w:ascii="Helvetica LT Std Cond" w:hAnsi="Helvetica LT Std Cond"/>
          <w:color w:val="FF0000"/>
          <w:spacing w:val="-7"/>
          <w:sz w:val="20"/>
          <w:lang w:val="fi-FI"/>
        </w:rPr>
        <w:t xml:space="preserve"> </w:t>
      </w:r>
    </w:p>
    <w:p w14:paraId="615E2B07" w14:textId="77777777" w:rsidR="00824725" w:rsidRPr="008F4740" w:rsidRDefault="00824725" w:rsidP="00824725">
      <w:pPr>
        <w:pStyle w:val="BodyText"/>
        <w:ind w:firstLine="425"/>
        <w:rPr>
          <w:rFonts w:ascii="Helvetica LT Std Cond" w:hAnsi="Helvetica LT Std Cond"/>
          <w:spacing w:val="-7"/>
          <w:sz w:val="20"/>
          <w:lang w:val="fi-FI"/>
        </w:rPr>
      </w:pPr>
      <w:r w:rsidRPr="008F4740">
        <w:rPr>
          <w:rFonts w:ascii="Helvetica LT Std Cond" w:hAnsi="Helvetica LT Std Cond"/>
          <w:spacing w:val="-7"/>
          <w:sz w:val="20"/>
          <w:lang w:val="fi-FI"/>
        </w:rPr>
        <w:t xml:space="preserve">Laporan penelitian harus memuat bagian </w:t>
      </w:r>
      <w:r w:rsidR="00A5620B" w:rsidRPr="008F4740">
        <w:rPr>
          <w:rFonts w:ascii="Helvetica LT Std Cond" w:hAnsi="Helvetica LT Std Cond"/>
          <w:spacing w:val="-7"/>
          <w:sz w:val="20"/>
          <w:lang w:val="fi-FI"/>
        </w:rPr>
        <w:t>PENDAHULUAN; METODOLOGI PENELITIAN; HASIL PENELITIAN DAN PEMBAHASAN; KESIMPULAN; dan DAFTAR PUSTAKA</w:t>
      </w:r>
      <w:r w:rsidR="00A176B8" w:rsidRPr="008F4740">
        <w:rPr>
          <w:rFonts w:ascii="Helvetica LT Std Cond" w:hAnsi="Helvetica LT Std Cond"/>
          <w:spacing w:val="-7"/>
          <w:sz w:val="20"/>
          <w:lang w:val="id-ID"/>
        </w:rPr>
        <w:t xml:space="preserve"> (dengan jumlah jurnal minimal yang diacu 5)</w:t>
      </w:r>
      <w:r w:rsidRPr="008F4740">
        <w:rPr>
          <w:rFonts w:ascii="Helvetica LT Std Cond" w:hAnsi="Helvetica LT Std Cond"/>
          <w:spacing w:val="-7"/>
          <w:sz w:val="20"/>
          <w:lang w:val="fi-FI"/>
        </w:rPr>
        <w:t xml:space="preserve">.  </w:t>
      </w:r>
      <w:r w:rsidR="00F8562E" w:rsidRPr="008F4740">
        <w:rPr>
          <w:rFonts w:ascii="Helvetica LT Std Cond" w:hAnsi="Helvetica LT Std Cond"/>
          <w:spacing w:val="-7"/>
          <w:sz w:val="20"/>
          <w:lang w:val="fi-FI"/>
        </w:rPr>
        <w:t>Sedangkan m</w:t>
      </w:r>
      <w:r w:rsidRPr="008F4740">
        <w:rPr>
          <w:rFonts w:ascii="Helvetica LT Std Cond" w:hAnsi="Helvetica LT Std Cond"/>
          <w:spacing w:val="-7"/>
          <w:sz w:val="20"/>
          <w:lang w:val="fi-FI"/>
        </w:rPr>
        <w:t xml:space="preserve">akalah  </w:t>
      </w:r>
      <w:r w:rsidRPr="008F4740">
        <w:rPr>
          <w:rFonts w:ascii="Helvetica LT Std Cond" w:hAnsi="Helvetica LT Std Cond"/>
          <w:i/>
          <w:spacing w:val="-7"/>
          <w:sz w:val="20"/>
          <w:lang w:val="fi-FI"/>
        </w:rPr>
        <w:t>review</w:t>
      </w:r>
      <w:r w:rsidR="00A5620B" w:rsidRPr="008F4740">
        <w:rPr>
          <w:rFonts w:ascii="Helvetica LT Std Cond" w:hAnsi="Helvetica LT Std Cond"/>
          <w:i/>
          <w:spacing w:val="-7"/>
          <w:sz w:val="20"/>
          <w:lang w:val="fi-FI"/>
        </w:rPr>
        <w:t xml:space="preserve"> </w:t>
      </w:r>
      <w:r w:rsidRPr="008F4740">
        <w:rPr>
          <w:rFonts w:ascii="Helvetica LT Std Cond" w:hAnsi="Helvetica LT Std Cond"/>
          <w:spacing w:val="-7"/>
          <w:sz w:val="20"/>
          <w:lang w:val="fi-FI"/>
        </w:rPr>
        <w:t>,  makalah  ilmiah  bukan  penelitian,  dan  hasil  diskusi</w:t>
      </w:r>
      <w:r w:rsidR="00A5620B" w:rsidRPr="008F4740">
        <w:rPr>
          <w:rFonts w:ascii="Helvetica LT Std Cond" w:hAnsi="Helvetica LT Std Cond"/>
          <w:spacing w:val="-7"/>
          <w:sz w:val="20"/>
          <w:lang w:val="fi-FI"/>
        </w:rPr>
        <w:t>/pemikiran</w:t>
      </w:r>
      <w:r w:rsidRPr="008F4740">
        <w:rPr>
          <w:rFonts w:ascii="Helvetica LT Std Cond" w:hAnsi="Helvetica LT Std Cond"/>
          <w:spacing w:val="-7"/>
          <w:sz w:val="20"/>
          <w:lang w:val="fi-FI"/>
        </w:rPr>
        <w:t xml:space="preserve">  harus  memuat  </w:t>
      </w:r>
      <w:r w:rsidR="00A5620B" w:rsidRPr="008F4740">
        <w:rPr>
          <w:rFonts w:ascii="Helvetica LT Std Cond" w:hAnsi="Helvetica LT Std Cond"/>
          <w:spacing w:val="-7"/>
          <w:sz w:val="20"/>
          <w:lang w:val="fi-FI"/>
        </w:rPr>
        <w:t>PENDAHULUAN; PEMBAHASAN; KESIMPULAN; dan DAFTAR PUSTAKA</w:t>
      </w:r>
      <w:r w:rsidR="005719F2" w:rsidRPr="008F4740">
        <w:rPr>
          <w:rFonts w:ascii="Helvetica LT Std Cond" w:hAnsi="Helvetica LT Std Cond"/>
          <w:spacing w:val="-7"/>
          <w:sz w:val="20"/>
          <w:lang w:val="id-ID"/>
        </w:rPr>
        <w:t xml:space="preserve"> (dengan jumlah jurnal minimal yang diacu 10)</w:t>
      </w:r>
      <w:r w:rsidR="00741ABB" w:rsidRPr="008F4740">
        <w:rPr>
          <w:rFonts w:ascii="Helvetica LT Std Cond" w:hAnsi="Helvetica LT Std Cond"/>
          <w:spacing w:val="-7"/>
          <w:sz w:val="20"/>
          <w:lang w:val="fi-FI"/>
        </w:rPr>
        <w:t xml:space="preserve">. </w:t>
      </w:r>
      <w:r w:rsidR="00F8562E" w:rsidRPr="008F4740">
        <w:rPr>
          <w:rFonts w:ascii="Helvetica LT Std Cond" w:hAnsi="Helvetica LT Std Cond"/>
          <w:spacing w:val="-7"/>
          <w:sz w:val="20"/>
          <w:lang w:val="fi-FI"/>
        </w:rPr>
        <w:t>Abstrak ditulis dalam bahasa Indonesia dan bahasa Inggris serta dilengkapi dengan kata kunci (</w:t>
      </w:r>
      <w:r w:rsidR="00F8562E" w:rsidRPr="008F4740">
        <w:rPr>
          <w:rFonts w:ascii="Helvetica LT Std Cond" w:hAnsi="Helvetica LT Std Cond"/>
          <w:i/>
          <w:spacing w:val="-7"/>
          <w:sz w:val="20"/>
          <w:lang w:val="fi-FI"/>
        </w:rPr>
        <w:t>keywords</w:t>
      </w:r>
      <w:r w:rsidR="00F8562E" w:rsidRPr="008F4740">
        <w:rPr>
          <w:rFonts w:ascii="Helvetica LT Std Cond" w:hAnsi="Helvetica LT Std Cond"/>
          <w:spacing w:val="-7"/>
          <w:sz w:val="20"/>
          <w:lang w:val="fi-FI"/>
        </w:rPr>
        <w:t>).</w:t>
      </w:r>
    </w:p>
    <w:p w14:paraId="74A5A034" w14:textId="77777777" w:rsidR="000E46B7" w:rsidRPr="008F4740" w:rsidRDefault="000E46B7" w:rsidP="000E46B7">
      <w:pPr>
        <w:pStyle w:val="TeksNormal"/>
        <w:rPr>
          <w:rFonts w:ascii="Helvetica LT Std Cond" w:hAnsi="Helvetica LT Std Cond"/>
        </w:rPr>
      </w:pPr>
      <w:r w:rsidRPr="008F4740">
        <w:rPr>
          <w:rFonts w:ascii="Helvetica LT Std Cond" w:hAnsi="Helvetica LT Std Cond"/>
          <w:i/>
        </w:rPr>
        <w:t>Listing</w:t>
      </w:r>
      <w:r w:rsidRPr="008F4740">
        <w:rPr>
          <w:rFonts w:ascii="Helvetica LT Std Cond" w:hAnsi="Helvetica LT Std Cond"/>
        </w:rPr>
        <w:t xml:space="preserve"> program dan </w:t>
      </w:r>
      <w:r w:rsidR="00461A73" w:rsidRPr="008F4740">
        <w:rPr>
          <w:rFonts w:ascii="Helvetica LT Std Cond" w:hAnsi="Helvetica LT Std Cond"/>
          <w:i/>
        </w:rPr>
        <w:t>pseucode</w:t>
      </w:r>
      <w:r w:rsidRPr="008F4740">
        <w:rPr>
          <w:rFonts w:ascii="Helvetica LT Std Cond" w:hAnsi="Helvetica LT Std Cond"/>
        </w:rPr>
        <w:t xml:space="preserve"> dituliskan dengan menggunakan dengan jenis huruf </w:t>
      </w:r>
      <w:r w:rsidR="008A7983" w:rsidRPr="008F4740">
        <w:rPr>
          <w:rFonts w:ascii="Helvetica LT Std Cond" w:hAnsi="Helvetica LT Std Cond"/>
          <w:i/>
        </w:rPr>
        <w:t xml:space="preserve"> </w:t>
      </w:r>
      <w:r w:rsidRPr="008F4740">
        <w:rPr>
          <w:rFonts w:ascii="Helvetica LT Std Cond" w:hAnsi="Helvetica LT Std Cond"/>
          <w:i/>
        </w:rPr>
        <w:t>Courier New</w:t>
      </w:r>
      <w:r w:rsidRPr="008F4740">
        <w:rPr>
          <w:rFonts w:ascii="Helvetica LT Std Cond" w:hAnsi="Helvetica LT Std Cond"/>
        </w:rPr>
        <w:t xml:space="preserve"> </w:t>
      </w:r>
      <w:r w:rsidR="008A7983" w:rsidRPr="008F4740">
        <w:rPr>
          <w:rFonts w:ascii="Helvetica LT Std Cond" w:hAnsi="Helvetica LT Std Cond"/>
        </w:rPr>
        <w:t>9</w:t>
      </w:r>
      <w:r w:rsidR="00461A73" w:rsidRPr="008F4740">
        <w:rPr>
          <w:rFonts w:ascii="Helvetica LT Std Cond" w:hAnsi="Helvetica LT Std Cond"/>
        </w:rPr>
        <w:t>-point</w:t>
      </w:r>
      <w:r w:rsidRPr="008F4740">
        <w:rPr>
          <w:rFonts w:ascii="Helvetica LT Std Cond" w:hAnsi="Helvetica LT Std Cond"/>
        </w:rPr>
        <w:t>.</w:t>
      </w:r>
    </w:p>
    <w:p w14:paraId="10FFE3FA" w14:textId="77777777" w:rsidR="008A7983" w:rsidRPr="008F4740" w:rsidRDefault="008A7983" w:rsidP="000E46B7">
      <w:pPr>
        <w:pStyle w:val="Kode"/>
        <w:rPr>
          <w:rFonts w:ascii="Helvetica LT Std Cond" w:hAnsi="Helvetica LT Std Cond"/>
          <w:sz w:val="20"/>
        </w:rPr>
      </w:pPr>
    </w:p>
    <w:p w14:paraId="43D9B5AD" w14:textId="77777777" w:rsidR="000E46B7" w:rsidRPr="00FC4A9C" w:rsidRDefault="000E46B7" w:rsidP="000E46B7">
      <w:pPr>
        <w:pStyle w:val="Kode"/>
        <w:rPr>
          <w:rFonts w:cs="Courier New"/>
        </w:rPr>
      </w:pPr>
      <w:r w:rsidRPr="00FC4A9C">
        <w:rPr>
          <w:rFonts w:cs="Courier New"/>
        </w:rPr>
        <w:t>Program Jurnal</w:t>
      </w:r>
    </w:p>
    <w:p w14:paraId="121B8F1C" w14:textId="77777777" w:rsidR="000E46B7" w:rsidRPr="00FC4A9C" w:rsidRDefault="000E46B7" w:rsidP="000E46B7">
      <w:pPr>
        <w:pStyle w:val="Kode"/>
        <w:rPr>
          <w:rFonts w:cs="Courier New"/>
        </w:rPr>
      </w:pPr>
      <w:r w:rsidRPr="00FC4A9C">
        <w:rPr>
          <w:rFonts w:cs="Courier New"/>
        </w:rPr>
        <w:t xml:space="preserve">   if accepted then</w:t>
      </w:r>
    </w:p>
    <w:p w14:paraId="464DCFCE" w14:textId="77777777" w:rsidR="000E46B7" w:rsidRPr="00FC4A9C" w:rsidRDefault="000E46B7" w:rsidP="000E46B7">
      <w:pPr>
        <w:pStyle w:val="Kode"/>
        <w:rPr>
          <w:rFonts w:cs="Courier New"/>
        </w:rPr>
      </w:pPr>
      <w:r w:rsidRPr="00FC4A9C">
        <w:rPr>
          <w:rFonts w:cs="Courier New"/>
        </w:rPr>
        <w:t xml:space="preserve">      published</w:t>
      </w:r>
    </w:p>
    <w:p w14:paraId="3229F93D" w14:textId="77777777" w:rsidR="000E46B7" w:rsidRPr="00FC4A9C" w:rsidRDefault="000E46B7" w:rsidP="000E46B7">
      <w:pPr>
        <w:pStyle w:val="Kode"/>
        <w:rPr>
          <w:rFonts w:cs="Courier New"/>
        </w:rPr>
      </w:pPr>
      <w:r w:rsidRPr="00FC4A9C">
        <w:rPr>
          <w:rFonts w:cs="Courier New"/>
        </w:rPr>
        <w:t xml:space="preserve">   else</w:t>
      </w:r>
    </w:p>
    <w:p w14:paraId="0F4B661D" w14:textId="77777777" w:rsidR="000E46B7" w:rsidRPr="00FC4A9C" w:rsidRDefault="000E46B7" w:rsidP="000E46B7">
      <w:pPr>
        <w:pStyle w:val="Kode"/>
        <w:rPr>
          <w:rFonts w:cs="Courier New"/>
        </w:rPr>
      </w:pPr>
      <w:r w:rsidRPr="00FC4A9C">
        <w:rPr>
          <w:rFonts w:cs="Courier New"/>
        </w:rPr>
        <w:t xml:space="preserve">      while not accepted then</w:t>
      </w:r>
    </w:p>
    <w:p w14:paraId="5A992EEA" w14:textId="66710A9B" w:rsidR="000E46B7" w:rsidRDefault="000E46B7" w:rsidP="000E46B7">
      <w:pPr>
        <w:pStyle w:val="Kode"/>
        <w:rPr>
          <w:rFonts w:cs="Courier New"/>
        </w:rPr>
      </w:pPr>
      <w:r w:rsidRPr="00FC4A9C">
        <w:rPr>
          <w:rFonts w:cs="Courier New"/>
        </w:rPr>
        <w:t xml:space="preserve">         review</w:t>
      </w:r>
    </w:p>
    <w:p w14:paraId="19B0C9A2" w14:textId="77777777" w:rsidR="00784F38" w:rsidRPr="00FC4A9C" w:rsidRDefault="00784F38" w:rsidP="000E46B7">
      <w:pPr>
        <w:pStyle w:val="Kode"/>
        <w:rPr>
          <w:rFonts w:cs="Courier New"/>
        </w:rPr>
      </w:pPr>
    </w:p>
    <w:p w14:paraId="41A9B2AE" w14:textId="77777777" w:rsidR="00E57DDC" w:rsidRPr="00B05ACC" w:rsidRDefault="00E57DDC">
      <w:pPr>
        <w:spacing w:line="228" w:lineRule="auto"/>
        <w:ind w:left="284" w:hanging="284"/>
        <w:jc w:val="both"/>
        <w:rPr>
          <w:rFonts w:ascii="Helvetica LT Std Cond" w:hAnsi="Helvetica LT Std Cond"/>
          <w:b/>
          <w:i/>
          <w:spacing w:val="-7"/>
          <w:lang w:val="id-ID"/>
        </w:rPr>
      </w:pPr>
      <w:r w:rsidRPr="00B05ACC">
        <w:rPr>
          <w:rFonts w:ascii="Helvetica LT Std Cond" w:hAnsi="Helvetica LT Std Cond"/>
          <w:b/>
          <w:spacing w:val="-7"/>
        </w:rPr>
        <w:t>2.</w:t>
      </w:r>
      <w:r w:rsidRPr="00B05ACC">
        <w:rPr>
          <w:rFonts w:ascii="Helvetica LT Std Cond" w:hAnsi="Helvetica LT Std Cond"/>
          <w:b/>
          <w:spacing w:val="-7"/>
        </w:rPr>
        <w:tab/>
      </w:r>
      <w:r w:rsidR="00CC31D9" w:rsidRPr="00B05ACC">
        <w:rPr>
          <w:rFonts w:ascii="Helvetica LT Std Cond" w:hAnsi="Helvetica LT Std Cond"/>
          <w:b/>
          <w:iCs/>
          <w:spacing w:val="-7"/>
          <w:lang w:val="id-ID"/>
        </w:rPr>
        <w:t>METOD</w:t>
      </w:r>
      <w:r w:rsidR="00EF7407">
        <w:rPr>
          <w:rFonts w:ascii="Helvetica LT Std Cond" w:hAnsi="Helvetica LT Std Cond"/>
          <w:b/>
          <w:iCs/>
          <w:spacing w:val="-7"/>
        </w:rPr>
        <w:t>E</w:t>
      </w:r>
      <w:r w:rsidR="00CC31D9" w:rsidRPr="00B05ACC">
        <w:rPr>
          <w:rFonts w:ascii="Helvetica LT Std Cond" w:hAnsi="Helvetica LT Std Cond"/>
          <w:b/>
          <w:iCs/>
          <w:spacing w:val="-7"/>
          <w:lang w:val="id-ID"/>
        </w:rPr>
        <w:t xml:space="preserve"> PENELITIAN</w:t>
      </w:r>
    </w:p>
    <w:p w14:paraId="263897BA" w14:textId="77777777" w:rsidR="00054563" w:rsidRPr="008F4740" w:rsidRDefault="00054563" w:rsidP="00054563">
      <w:pPr>
        <w:spacing w:line="228" w:lineRule="auto"/>
        <w:jc w:val="both"/>
        <w:rPr>
          <w:rFonts w:ascii="Helvetica LT Std Cond" w:hAnsi="Helvetica LT Std Cond"/>
          <w:spacing w:val="-7"/>
          <w:lang w:val="id-ID"/>
        </w:rPr>
      </w:pPr>
    </w:p>
    <w:p w14:paraId="64217E3B" w14:textId="66FD7AE3" w:rsidR="001C4FAD" w:rsidRPr="008F4740" w:rsidRDefault="00F1444B" w:rsidP="001C4FAD">
      <w:pPr>
        <w:pStyle w:val="BodyText2"/>
        <w:spacing w:line="235" w:lineRule="auto"/>
        <w:ind w:firstLine="425"/>
        <w:rPr>
          <w:rFonts w:ascii="Helvetica LT Std Cond" w:hAnsi="Helvetica LT Std Cond"/>
          <w:color w:val="FF0000"/>
          <w:spacing w:val="-7"/>
          <w:sz w:val="20"/>
          <w:lang w:val="id-ID"/>
        </w:rPr>
      </w:pPr>
      <w:proofErr w:type="spellStart"/>
      <w:r w:rsidRPr="002E63BF">
        <w:rPr>
          <w:rFonts w:ascii="Helvetica LT Std Cond" w:hAnsi="Helvetica LT Std Cond"/>
          <w:color w:val="000000" w:themeColor="text1"/>
          <w:spacing w:val="-7"/>
          <w:sz w:val="20"/>
        </w:rPr>
        <w:t>Penyajian</w:t>
      </w:r>
      <w:proofErr w:type="spellEnd"/>
      <w:r w:rsidRPr="002E63BF">
        <w:rPr>
          <w:rFonts w:ascii="Helvetica LT Std Cond" w:hAnsi="Helvetica LT Std Cond"/>
          <w:color w:val="000000" w:themeColor="text1"/>
          <w:spacing w:val="-7"/>
          <w:sz w:val="20"/>
        </w:rPr>
        <w:t xml:space="preserve"> </w:t>
      </w:r>
      <w:proofErr w:type="spellStart"/>
      <w:r w:rsidRPr="002E63BF">
        <w:rPr>
          <w:rFonts w:ascii="Helvetica LT Std Cond" w:hAnsi="Helvetica LT Std Cond"/>
          <w:color w:val="000000" w:themeColor="text1"/>
          <w:spacing w:val="-7"/>
          <w:sz w:val="20"/>
        </w:rPr>
        <w:t>metode</w:t>
      </w:r>
      <w:proofErr w:type="spellEnd"/>
      <w:r w:rsidRPr="002E63BF">
        <w:rPr>
          <w:rFonts w:ascii="Helvetica LT Std Cond" w:hAnsi="Helvetica LT Std Cond"/>
          <w:color w:val="000000" w:themeColor="text1"/>
          <w:spacing w:val="-7"/>
          <w:sz w:val="20"/>
        </w:rPr>
        <w:t xml:space="preserve"> </w:t>
      </w:r>
      <w:proofErr w:type="spellStart"/>
      <w:r w:rsidRPr="002E63BF">
        <w:rPr>
          <w:rFonts w:ascii="Helvetica LT Std Cond" w:hAnsi="Helvetica LT Std Cond"/>
          <w:color w:val="000000" w:themeColor="text1"/>
          <w:spacing w:val="-7"/>
          <w:sz w:val="20"/>
        </w:rPr>
        <w:t>penelitian</w:t>
      </w:r>
      <w:proofErr w:type="spellEnd"/>
      <w:r w:rsidRPr="002E63BF">
        <w:rPr>
          <w:rFonts w:ascii="Helvetica LT Std Cond" w:hAnsi="Helvetica LT Std Cond"/>
          <w:color w:val="000000" w:themeColor="text1"/>
          <w:spacing w:val="-7"/>
          <w:sz w:val="20"/>
        </w:rPr>
        <w:t xml:space="preserve"> </w:t>
      </w:r>
      <w:proofErr w:type="spellStart"/>
      <w:r w:rsidRPr="002E63BF">
        <w:rPr>
          <w:rFonts w:ascii="Helvetica LT Std Cond" w:hAnsi="Helvetica LT Std Cond"/>
          <w:color w:val="000000" w:themeColor="text1"/>
          <w:spacing w:val="-7"/>
          <w:sz w:val="20"/>
        </w:rPr>
        <w:t>dengan</w:t>
      </w:r>
      <w:proofErr w:type="spellEnd"/>
      <w:r w:rsidRPr="002E63BF">
        <w:rPr>
          <w:rFonts w:ascii="Helvetica LT Std Cond" w:hAnsi="Helvetica LT Std Cond"/>
          <w:color w:val="000000" w:themeColor="text1"/>
          <w:spacing w:val="-7"/>
          <w:sz w:val="20"/>
        </w:rPr>
        <w:t xml:space="preserve"> l</w:t>
      </w:r>
      <w:r w:rsidR="001C4FAD" w:rsidRPr="002E63BF">
        <w:rPr>
          <w:rFonts w:ascii="Helvetica LT Std Cond" w:hAnsi="Helvetica LT Std Cond"/>
          <w:color w:val="000000" w:themeColor="text1"/>
          <w:spacing w:val="-7"/>
          <w:sz w:val="20"/>
          <w:lang w:val="id-ID"/>
        </w:rPr>
        <w:t xml:space="preserve">angkah-langkah </w:t>
      </w:r>
      <w:r w:rsidRPr="002E63BF">
        <w:rPr>
          <w:rFonts w:ascii="Helvetica LT Std Cond" w:hAnsi="Helvetica LT Std Cond"/>
          <w:color w:val="000000" w:themeColor="text1"/>
          <w:spacing w:val="-7"/>
          <w:sz w:val="20"/>
        </w:rPr>
        <w:t xml:space="preserve">yang </w:t>
      </w:r>
      <w:r w:rsidR="001C4FAD" w:rsidRPr="002E63BF">
        <w:rPr>
          <w:rFonts w:ascii="Helvetica LT Std Cond" w:hAnsi="Helvetica LT Std Cond"/>
          <w:color w:val="000000" w:themeColor="text1"/>
          <w:spacing w:val="-7"/>
          <w:sz w:val="20"/>
          <w:lang w:val="id-ID"/>
        </w:rPr>
        <w:t>dituliskan dalam bentuk narasi</w:t>
      </w:r>
      <w:r w:rsidR="00EB0B64" w:rsidRPr="002E63BF">
        <w:rPr>
          <w:rFonts w:ascii="Helvetica LT Std Cond" w:hAnsi="Helvetica LT Std Cond"/>
          <w:color w:val="000000" w:themeColor="text1"/>
          <w:spacing w:val="-7"/>
          <w:sz w:val="20"/>
          <w:lang w:val="id-ID"/>
        </w:rPr>
        <w:t>: (</w:t>
      </w:r>
      <w:r w:rsidR="00210C41" w:rsidRPr="002E63BF">
        <w:rPr>
          <w:rFonts w:ascii="Helvetica LT Std Cond" w:hAnsi="Helvetica LT Std Cond"/>
          <w:color w:val="000000" w:themeColor="text1"/>
          <w:spacing w:val="-7"/>
          <w:sz w:val="20"/>
          <w:lang w:val="id-ID"/>
        </w:rPr>
        <w:t>1</w:t>
      </w:r>
      <w:proofErr w:type="gramStart"/>
      <w:r w:rsidR="00EB0B64" w:rsidRPr="002E63BF">
        <w:rPr>
          <w:rFonts w:ascii="Helvetica LT Std Cond" w:hAnsi="Helvetica LT Std Cond"/>
          <w:color w:val="000000" w:themeColor="text1"/>
          <w:spacing w:val="-7"/>
          <w:sz w:val="20"/>
          <w:lang w:val="id-ID"/>
        </w:rPr>
        <w:t>)</w:t>
      </w:r>
      <w:r w:rsidR="00210C41" w:rsidRPr="002E63BF">
        <w:rPr>
          <w:rFonts w:ascii="Helvetica LT Std Cond" w:hAnsi="Helvetica LT Std Cond"/>
          <w:color w:val="000000" w:themeColor="text1"/>
          <w:spacing w:val="-7"/>
          <w:sz w:val="20"/>
          <w:lang w:val="id-ID"/>
        </w:rPr>
        <w:t xml:space="preserve"> </w:t>
      </w:r>
      <w:r w:rsidR="00BD3DD5" w:rsidRPr="002E63BF">
        <w:rPr>
          <w:rFonts w:ascii="Helvetica LT Std Cond" w:hAnsi="Helvetica LT Std Cond"/>
          <w:color w:val="000000" w:themeColor="text1"/>
          <w:spacing w:val="-7"/>
          <w:sz w:val="20"/>
          <w:lang w:val="id-ID"/>
        </w:rPr>
        <w:t>,</w:t>
      </w:r>
      <w:proofErr w:type="gramEnd"/>
      <w:r w:rsidR="00BD3DD5" w:rsidRPr="002E63BF">
        <w:rPr>
          <w:rFonts w:ascii="Helvetica LT Std Cond" w:hAnsi="Helvetica LT Std Cond"/>
          <w:color w:val="000000" w:themeColor="text1"/>
          <w:spacing w:val="-7"/>
          <w:sz w:val="20"/>
          <w:lang w:val="id-ID"/>
        </w:rPr>
        <w:t xml:space="preserve"> (2) </w:t>
      </w:r>
    </w:p>
    <w:p w14:paraId="73F47818" w14:textId="77777777" w:rsidR="00E57DDC" w:rsidRPr="008F4740" w:rsidRDefault="0010491D">
      <w:pPr>
        <w:pStyle w:val="BodyText2"/>
        <w:spacing w:line="240" w:lineRule="auto"/>
        <w:ind w:firstLine="426"/>
        <w:rPr>
          <w:rFonts w:ascii="Helvetica LT Std Cond" w:hAnsi="Helvetica LT Std Cond"/>
          <w:spacing w:val="-7"/>
          <w:sz w:val="20"/>
          <w:lang w:val="id-ID"/>
        </w:rPr>
      </w:pPr>
      <w:r w:rsidRPr="008F4740">
        <w:rPr>
          <w:rFonts w:ascii="Helvetica LT Std Cond" w:hAnsi="Helvetica LT Std Cond"/>
          <w:i/>
          <w:spacing w:val="-7"/>
          <w:sz w:val="20"/>
          <w:lang w:val="id-ID"/>
        </w:rPr>
        <w:t>Heading</w:t>
      </w:r>
      <w:r w:rsidR="0051617C" w:rsidRPr="008F4740">
        <w:rPr>
          <w:rFonts w:ascii="Helvetica LT Std Cond" w:hAnsi="Helvetica LT Std Cond"/>
          <w:b/>
          <w:spacing w:val="-7"/>
          <w:sz w:val="20"/>
          <w:lang w:val="id-ID"/>
        </w:rPr>
        <w:t xml:space="preserve"> </w:t>
      </w:r>
      <w:r w:rsidR="00683BAB" w:rsidRPr="008F4740">
        <w:rPr>
          <w:rFonts w:ascii="Helvetica LT Std Cond" w:hAnsi="Helvetica LT Std Cond"/>
          <w:spacing w:val="-7"/>
          <w:sz w:val="20"/>
          <w:lang w:val="id-ID"/>
        </w:rPr>
        <w:t xml:space="preserve">diberi </w:t>
      </w:r>
      <w:r w:rsidR="00631F2A" w:rsidRPr="008F4740">
        <w:rPr>
          <w:rFonts w:ascii="Helvetica LT Std Cond" w:hAnsi="Helvetica LT Std Cond"/>
          <w:spacing w:val="-7"/>
          <w:sz w:val="20"/>
          <w:lang w:val="id-ID"/>
        </w:rPr>
        <w:t xml:space="preserve">nomor menggunakan angka </w:t>
      </w:r>
      <w:r w:rsidR="00F508DC" w:rsidRPr="008F4740">
        <w:rPr>
          <w:rFonts w:ascii="Helvetica LT Std Cond" w:hAnsi="Helvetica LT Std Cond"/>
          <w:spacing w:val="-7"/>
          <w:sz w:val="20"/>
          <w:lang w:val="id-ID"/>
        </w:rPr>
        <w:t xml:space="preserve">arab </w:t>
      </w:r>
      <w:r w:rsidR="00631F2A" w:rsidRPr="008F4740">
        <w:rPr>
          <w:rFonts w:ascii="Helvetica LT Std Cond" w:hAnsi="Helvetica LT Std Cond"/>
          <w:spacing w:val="-7"/>
          <w:sz w:val="20"/>
          <w:lang w:val="id-ID"/>
        </w:rPr>
        <w:t>(1,2,</w:t>
      </w:r>
      <w:r w:rsidR="008663A5" w:rsidRPr="008F4740">
        <w:rPr>
          <w:rFonts w:ascii="Helvetica LT Std Cond" w:hAnsi="Helvetica LT Std Cond"/>
          <w:spacing w:val="-7"/>
          <w:sz w:val="20"/>
          <w:lang w:val="id-ID"/>
        </w:rPr>
        <w:t xml:space="preserve">3, </w:t>
      </w:r>
      <w:r w:rsidR="00631F2A" w:rsidRPr="008F4740">
        <w:rPr>
          <w:rFonts w:ascii="Helvetica LT Std Cond" w:hAnsi="Helvetica LT Std Cond"/>
          <w:spacing w:val="-7"/>
          <w:sz w:val="20"/>
          <w:lang w:val="id-ID"/>
        </w:rPr>
        <w:t xml:space="preserve">dst). </w:t>
      </w:r>
      <w:r w:rsidR="00E57DDC" w:rsidRPr="008F4740">
        <w:rPr>
          <w:rFonts w:ascii="Helvetica LT Std Cond" w:hAnsi="Helvetica LT Std Cond"/>
          <w:spacing w:val="-7"/>
          <w:sz w:val="20"/>
          <w:lang w:val="fi-FI"/>
        </w:rPr>
        <w:t xml:space="preserve">Jika </w:t>
      </w:r>
      <w:r w:rsidR="00E57DDC" w:rsidRPr="008F4740">
        <w:rPr>
          <w:rFonts w:ascii="Helvetica LT Std Cond" w:hAnsi="Helvetica LT Std Cond"/>
          <w:i/>
          <w:spacing w:val="-7"/>
          <w:sz w:val="20"/>
          <w:lang w:val="fi-FI"/>
        </w:rPr>
        <w:t>heading</w:t>
      </w:r>
      <w:r w:rsidR="00E57DDC" w:rsidRPr="008F4740">
        <w:rPr>
          <w:rFonts w:ascii="Helvetica LT Std Cond" w:hAnsi="Helvetica LT Std Cond"/>
          <w:spacing w:val="-7"/>
          <w:sz w:val="20"/>
          <w:lang w:val="fi-FI"/>
        </w:rPr>
        <w:t xml:space="preserve"> anda melebihi satu, gunakan level kedua </w:t>
      </w:r>
      <w:r w:rsidR="00E57DDC" w:rsidRPr="008F4740">
        <w:rPr>
          <w:rFonts w:ascii="Helvetica LT Std Cond" w:hAnsi="Helvetica LT Std Cond"/>
          <w:i/>
          <w:spacing w:val="-7"/>
          <w:sz w:val="20"/>
          <w:lang w:val="fi-FI"/>
        </w:rPr>
        <w:t>heading</w:t>
      </w:r>
      <w:r w:rsidR="00E57DDC" w:rsidRPr="008F4740">
        <w:rPr>
          <w:rFonts w:ascii="Helvetica LT Std Cond" w:hAnsi="Helvetica LT Std Cond"/>
          <w:spacing w:val="-7"/>
          <w:sz w:val="20"/>
          <w:lang w:val="fi-FI"/>
        </w:rPr>
        <w:t xml:space="preserve"> seperti di bawah ini.</w:t>
      </w:r>
      <w:r w:rsidR="00AD593F" w:rsidRPr="008F4740">
        <w:rPr>
          <w:rFonts w:ascii="Helvetica LT Std Cond" w:hAnsi="Helvetica LT Std Cond"/>
          <w:spacing w:val="-7"/>
          <w:sz w:val="20"/>
          <w:lang w:val="fi-FI"/>
        </w:rPr>
        <w:t xml:space="preserve"> Heading ditulis dalam huruf kapital semua.</w:t>
      </w:r>
      <w:r w:rsidR="00F92639" w:rsidRPr="008F4740">
        <w:rPr>
          <w:rFonts w:ascii="Helvetica LT Std Cond" w:hAnsi="Helvetica LT Std Cond"/>
          <w:spacing w:val="-7"/>
          <w:sz w:val="20"/>
          <w:lang w:val="id-ID"/>
        </w:rPr>
        <w:t xml:space="preserve"> Penulisan antar bab, sub bab dan isi diberi jarak 1 spasi.</w:t>
      </w:r>
    </w:p>
    <w:p w14:paraId="04B028AF" w14:textId="77777777" w:rsidR="00E57DDC" w:rsidRPr="008F4740" w:rsidRDefault="00E57DDC">
      <w:pPr>
        <w:pStyle w:val="Title"/>
        <w:tabs>
          <w:tab w:val="num" w:pos="1080"/>
        </w:tabs>
        <w:spacing w:line="240" w:lineRule="auto"/>
        <w:jc w:val="both"/>
        <w:rPr>
          <w:rFonts w:ascii="Helvetica LT Std Cond" w:hAnsi="Helvetica LT Std Cond"/>
          <w:spacing w:val="-7"/>
          <w:sz w:val="20"/>
        </w:rPr>
      </w:pPr>
    </w:p>
    <w:p w14:paraId="75156DB4" w14:textId="77777777" w:rsidR="00E57DDC" w:rsidRPr="00B05ACC" w:rsidRDefault="00E57DDC">
      <w:pPr>
        <w:pStyle w:val="Title"/>
        <w:tabs>
          <w:tab w:val="num" w:pos="1080"/>
        </w:tabs>
        <w:spacing w:line="240" w:lineRule="auto"/>
        <w:jc w:val="both"/>
        <w:rPr>
          <w:rFonts w:ascii="Helvetica LT Std Cond" w:hAnsi="Helvetica LT Std Cond"/>
          <w:i/>
          <w:iCs/>
          <w:spacing w:val="-7"/>
          <w:sz w:val="20"/>
        </w:rPr>
      </w:pPr>
      <w:r w:rsidRPr="00B05ACC">
        <w:rPr>
          <w:rFonts w:ascii="Helvetica LT Std Cond" w:hAnsi="Helvetica LT Std Cond"/>
          <w:spacing w:val="-7"/>
          <w:sz w:val="20"/>
        </w:rPr>
        <w:t>2.1</w:t>
      </w:r>
      <w:r w:rsidRPr="00B05ACC">
        <w:rPr>
          <w:rFonts w:ascii="Helvetica LT Std Cond" w:hAnsi="Helvetica LT Std Cond"/>
          <w:i/>
          <w:iCs/>
          <w:spacing w:val="-7"/>
          <w:sz w:val="20"/>
        </w:rPr>
        <w:t xml:space="preserve"> Second-Level Heading</w:t>
      </w:r>
    </w:p>
    <w:p w14:paraId="521E9211" w14:textId="77777777" w:rsidR="00E57DDC" w:rsidRPr="008F4740" w:rsidRDefault="00E57DDC">
      <w:pPr>
        <w:pStyle w:val="Title"/>
        <w:tabs>
          <w:tab w:val="num" w:pos="1080"/>
        </w:tabs>
        <w:spacing w:line="240" w:lineRule="auto"/>
        <w:jc w:val="both"/>
        <w:rPr>
          <w:rFonts w:ascii="Helvetica LT Std Cond" w:hAnsi="Helvetica LT Std Cond"/>
          <w:i/>
          <w:iCs/>
          <w:spacing w:val="-7"/>
          <w:sz w:val="20"/>
        </w:rPr>
      </w:pPr>
    </w:p>
    <w:p w14:paraId="79D683CB" w14:textId="77777777" w:rsidR="00E57DDC" w:rsidRPr="008F4740" w:rsidRDefault="00E57DDC">
      <w:pPr>
        <w:pStyle w:val="BodyText2"/>
        <w:spacing w:line="235" w:lineRule="auto"/>
        <w:ind w:firstLine="425"/>
        <w:rPr>
          <w:rFonts w:ascii="Helvetica LT Std Cond" w:hAnsi="Helvetica LT Std Cond"/>
          <w:spacing w:val="-7"/>
          <w:sz w:val="20"/>
          <w:lang w:val="id-ID"/>
        </w:rPr>
      </w:pPr>
      <w:r w:rsidRPr="008F4740">
        <w:rPr>
          <w:rFonts w:ascii="Helvetica LT Std Cond" w:hAnsi="Helvetica LT Std Cond"/>
          <w:i/>
          <w:sz w:val="20"/>
        </w:rPr>
        <w:t xml:space="preserve">Heading </w:t>
      </w:r>
      <w:proofErr w:type="spellStart"/>
      <w:r w:rsidRPr="008F4740">
        <w:rPr>
          <w:rFonts w:ascii="Helvetica LT Std Cond" w:hAnsi="Helvetica LT Std Cond"/>
          <w:sz w:val="20"/>
        </w:rPr>
        <w:t>pada</w:t>
      </w:r>
      <w:proofErr w:type="spellEnd"/>
      <w:r w:rsidRPr="008F4740">
        <w:rPr>
          <w:rFonts w:ascii="Helvetica LT Std Cond" w:hAnsi="Helvetica LT Std Cond"/>
          <w:sz w:val="20"/>
        </w:rPr>
        <w:t xml:space="preserve"> level </w:t>
      </w:r>
      <w:proofErr w:type="spellStart"/>
      <w:r w:rsidRPr="008F4740">
        <w:rPr>
          <w:rFonts w:ascii="Helvetica LT Std Cond" w:hAnsi="Helvetica LT Std Cond"/>
          <w:sz w:val="20"/>
        </w:rPr>
        <w:t>kedua</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dituliskan</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dengan</w:t>
      </w:r>
      <w:proofErr w:type="spellEnd"/>
      <w:r w:rsidRPr="008F4740">
        <w:rPr>
          <w:rFonts w:ascii="Helvetica LT Std Cond" w:hAnsi="Helvetica LT Std Cond"/>
          <w:sz w:val="20"/>
        </w:rPr>
        <w:t xml:space="preserve"> </w:t>
      </w:r>
      <w:r w:rsidRPr="008F4740">
        <w:rPr>
          <w:rFonts w:ascii="Helvetica LT Std Cond" w:hAnsi="Helvetica LT Std Cond"/>
          <w:i/>
          <w:sz w:val="20"/>
        </w:rPr>
        <w:t>italics</w:t>
      </w:r>
      <w:r w:rsidRPr="008F4740">
        <w:rPr>
          <w:rFonts w:ascii="Helvetica LT Std Cond" w:hAnsi="Helvetica LT Std Cond"/>
          <w:sz w:val="20"/>
        </w:rPr>
        <w:t xml:space="preserve"> </w:t>
      </w:r>
      <w:proofErr w:type="spellStart"/>
      <w:r w:rsidRPr="008F4740">
        <w:rPr>
          <w:rFonts w:ascii="Helvetica LT Std Cond" w:hAnsi="Helvetica LT Std Cond"/>
          <w:sz w:val="20"/>
        </w:rPr>
        <w:t>dengan</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menggunakan</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huruf</w:t>
      </w:r>
      <w:proofErr w:type="spellEnd"/>
      <w:r w:rsidRPr="008F4740">
        <w:rPr>
          <w:rFonts w:ascii="Helvetica LT Std Cond" w:hAnsi="Helvetica LT Std Cond"/>
          <w:sz w:val="20"/>
        </w:rPr>
        <w:t xml:space="preserve"> </w:t>
      </w:r>
      <w:proofErr w:type="spellStart"/>
      <w:r w:rsidR="00AD593F" w:rsidRPr="008F4740">
        <w:rPr>
          <w:rFonts w:ascii="Helvetica LT Std Cond" w:hAnsi="Helvetica LT Std Cond"/>
          <w:sz w:val="20"/>
        </w:rPr>
        <w:t>kapital</w:t>
      </w:r>
      <w:proofErr w:type="spellEnd"/>
      <w:r w:rsidRPr="008F4740">
        <w:rPr>
          <w:rFonts w:ascii="Helvetica LT Std Cond" w:hAnsi="Helvetica LT Std Cond"/>
          <w:sz w:val="20"/>
        </w:rPr>
        <w:t xml:space="preserve"> </w:t>
      </w:r>
      <w:proofErr w:type="spellStart"/>
      <w:r w:rsidR="00AD593F" w:rsidRPr="008F4740">
        <w:rPr>
          <w:rFonts w:ascii="Helvetica LT Std Cond" w:hAnsi="Helvetica LT Std Cond"/>
          <w:sz w:val="20"/>
        </w:rPr>
        <w:t>untuk</w:t>
      </w:r>
      <w:proofErr w:type="spellEnd"/>
      <w:r w:rsidR="00AD593F" w:rsidRPr="008F4740">
        <w:rPr>
          <w:rFonts w:ascii="Helvetica LT Std Cond" w:hAnsi="Helvetica LT Std Cond"/>
          <w:sz w:val="20"/>
        </w:rPr>
        <w:t xml:space="preserve"> </w:t>
      </w:r>
      <w:proofErr w:type="spellStart"/>
      <w:r w:rsidR="00AD593F" w:rsidRPr="008F4740">
        <w:rPr>
          <w:rFonts w:ascii="Helvetica LT Std Cond" w:hAnsi="Helvetica LT Std Cond"/>
          <w:sz w:val="20"/>
        </w:rPr>
        <w:t>tiap</w:t>
      </w:r>
      <w:proofErr w:type="spellEnd"/>
      <w:r w:rsidR="00AD593F" w:rsidRPr="008F4740">
        <w:rPr>
          <w:rFonts w:ascii="Helvetica LT Std Cond" w:hAnsi="Helvetica LT Std Cond"/>
          <w:sz w:val="20"/>
        </w:rPr>
        <w:t xml:space="preserve"> </w:t>
      </w:r>
      <w:proofErr w:type="spellStart"/>
      <w:r w:rsidR="00AD593F" w:rsidRPr="008F4740">
        <w:rPr>
          <w:rFonts w:ascii="Helvetica LT Std Cond" w:hAnsi="Helvetica LT Std Cond"/>
          <w:sz w:val="20"/>
        </w:rPr>
        <w:t>katanya</w:t>
      </w:r>
      <w:proofErr w:type="spellEnd"/>
      <w:r w:rsidR="00AD593F" w:rsidRPr="008F4740">
        <w:rPr>
          <w:rFonts w:ascii="Helvetica LT Std Cond" w:hAnsi="Helvetica LT Std Cond"/>
          <w:sz w:val="20"/>
        </w:rPr>
        <w:t xml:space="preserve">. </w:t>
      </w:r>
    </w:p>
    <w:p w14:paraId="358AF8FC" w14:textId="77777777" w:rsidR="00E57DDC" w:rsidRPr="00807284" w:rsidRDefault="00E57DDC">
      <w:pPr>
        <w:spacing w:line="235" w:lineRule="auto"/>
        <w:rPr>
          <w:rFonts w:ascii="Helvetica LT Std Cond" w:hAnsi="Helvetica LT Std Cond"/>
          <w:spacing w:val="-7"/>
          <w:sz w:val="24"/>
          <w:szCs w:val="24"/>
          <w:lang w:val="fi-FI"/>
        </w:rPr>
      </w:pPr>
    </w:p>
    <w:p w14:paraId="2F7EA74D" w14:textId="77777777" w:rsidR="00E57DDC" w:rsidRPr="00B05ACC" w:rsidRDefault="00E57DDC">
      <w:pPr>
        <w:pStyle w:val="Title"/>
        <w:tabs>
          <w:tab w:val="num" w:pos="1080"/>
        </w:tabs>
        <w:spacing w:line="240" w:lineRule="auto"/>
        <w:jc w:val="both"/>
        <w:rPr>
          <w:rFonts w:ascii="Helvetica LT Std Cond" w:hAnsi="Helvetica LT Std Cond"/>
          <w:i/>
          <w:iCs/>
          <w:spacing w:val="-7"/>
          <w:sz w:val="20"/>
        </w:rPr>
      </w:pPr>
      <w:r w:rsidRPr="00B05ACC">
        <w:rPr>
          <w:rFonts w:ascii="Helvetica LT Std Cond" w:hAnsi="Helvetica LT Std Cond"/>
          <w:spacing w:val="-7"/>
          <w:sz w:val="20"/>
        </w:rPr>
        <w:t>2.1.1</w:t>
      </w:r>
      <w:r w:rsidRPr="00B05ACC">
        <w:rPr>
          <w:rFonts w:ascii="Helvetica LT Std Cond" w:hAnsi="Helvetica LT Std Cond"/>
          <w:i/>
          <w:iCs/>
          <w:spacing w:val="-7"/>
          <w:sz w:val="20"/>
        </w:rPr>
        <w:t xml:space="preserve"> Third-Level Heading</w:t>
      </w:r>
    </w:p>
    <w:p w14:paraId="28E500F4" w14:textId="77777777" w:rsidR="00E57DDC" w:rsidRPr="008F4740" w:rsidRDefault="00E57DDC">
      <w:pPr>
        <w:pStyle w:val="Title"/>
        <w:tabs>
          <w:tab w:val="num" w:pos="1080"/>
        </w:tabs>
        <w:spacing w:line="240" w:lineRule="auto"/>
        <w:jc w:val="both"/>
        <w:rPr>
          <w:rFonts w:ascii="Helvetica LT Std Cond" w:hAnsi="Helvetica LT Std Cond"/>
          <w:i/>
          <w:iCs/>
          <w:spacing w:val="-7"/>
          <w:sz w:val="20"/>
        </w:rPr>
      </w:pPr>
    </w:p>
    <w:p w14:paraId="74624B28" w14:textId="77777777" w:rsidR="00E57DDC" w:rsidRPr="008F4740" w:rsidRDefault="00E57DDC">
      <w:pPr>
        <w:pStyle w:val="BodyText2"/>
        <w:spacing w:line="235" w:lineRule="auto"/>
        <w:ind w:firstLine="425"/>
        <w:rPr>
          <w:rFonts w:ascii="Helvetica LT Std Cond" w:hAnsi="Helvetica LT Std Cond"/>
          <w:sz w:val="20"/>
        </w:rPr>
      </w:pPr>
      <w:r w:rsidRPr="008F4740">
        <w:rPr>
          <w:rFonts w:ascii="Helvetica LT Std Cond" w:hAnsi="Helvetica LT Std Cond"/>
          <w:i/>
          <w:sz w:val="20"/>
        </w:rPr>
        <w:t xml:space="preserve">Heading </w:t>
      </w:r>
      <w:proofErr w:type="spellStart"/>
      <w:r w:rsidRPr="008F4740">
        <w:rPr>
          <w:rFonts w:ascii="Helvetica LT Std Cond" w:hAnsi="Helvetica LT Std Cond"/>
          <w:sz w:val="20"/>
        </w:rPr>
        <w:t>pada</w:t>
      </w:r>
      <w:proofErr w:type="spellEnd"/>
      <w:r w:rsidRPr="008F4740">
        <w:rPr>
          <w:rFonts w:ascii="Helvetica LT Std Cond" w:hAnsi="Helvetica LT Std Cond"/>
          <w:sz w:val="20"/>
        </w:rPr>
        <w:t xml:space="preserve"> level </w:t>
      </w:r>
      <w:proofErr w:type="spellStart"/>
      <w:r w:rsidRPr="008F4740">
        <w:rPr>
          <w:rFonts w:ascii="Helvetica LT Std Cond" w:hAnsi="Helvetica LT Std Cond"/>
          <w:sz w:val="20"/>
        </w:rPr>
        <w:t>ketiga</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mengikut</w:t>
      </w:r>
      <w:proofErr w:type="spellEnd"/>
      <w:r w:rsidRPr="008F4740">
        <w:rPr>
          <w:rFonts w:ascii="Helvetica LT Std Cond" w:hAnsi="Helvetica LT Std Cond"/>
          <w:sz w:val="20"/>
        </w:rPr>
        <w:t xml:space="preserve"> </w:t>
      </w:r>
      <w:r w:rsidRPr="008F4740">
        <w:rPr>
          <w:rFonts w:ascii="Helvetica LT Std Cond" w:hAnsi="Helvetica LT Std Cond"/>
          <w:i/>
          <w:sz w:val="20"/>
        </w:rPr>
        <w:t xml:space="preserve">style </w:t>
      </w:r>
      <w:proofErr w:type="spellStart"/>
      <w:proofErr w:type="gramStart"/>
      <w:r w:rsidRPr="008F4740">
        <w:rPr>
          <w:rFonts w:ascii="Helvetica LT Std Cond" w:hAnsi="Helvetica LT Std Cond"/>
          <w:sz w:val="20"/>
        </w:rPr>
        <w:t>dari</w:t>
      </w:r>
      <w:proofErr w:type="spellEnd"/>
      <w:r w:rsidRPr="008F4740">
        <w:rPr>
          <w:rFonts w:ascii="Helvetica LT Std Cond" w:hAnsi="Helvetica LT Std Cond"/>
          <w:sz w:val="20"/>
        </w:rPr>
        <w:t xml:space="preserve">  </w:t>
      </w:r>
      <w:r w:rsidRPr="008F4740">
        <w:rPr>
          <w:rFonts w:ascii="Helvetica LT Std Cond" w:hAnsi="Helvetica LT Std Cond"/>
          <w:i/>
          <w:sz w:val="20"/>
        </w:rPr>
        <w:t>heading</w:t>
      </w:r>
      <w:proofErr w:type="gramEnd"/>
      <w:r w:rsidRPr="008F4740">
        <w:rPr>
          <w:rFonts w:ascii="Helvetica LT Std Cond" w:hAnsi="Helvetica LT Std Cond"/>
          <w:i/>
          <w:sz w:val="20"/>
        </w:rPr>
        <w:t xml:space="preserve"> </w:t>
      </w:r>
      <w:r w:rsidRPr="008F4740">
        <w:rPr>
          <w:rFonts w:ascii="Helvetica LT Std Cond" w:hAnsi="Helvetica LT Std Cond"/>
          <w:sz w:val="20"/>
        </w:rPr>
        <w:t xml:space="preserve">level </w:t>
      </w:r>
      <w:proofErr w:type="spellStart"/>
      <w:r w:rsidRPr="008F4740">
        <w:rPr>
          <w:rFonts w:ascii="Helvetica LT Std Cond" w:hAnsi="Helvetica LT Std Cond"/>
          <w:sz w:val="20"/>
        </w:rPr>
        <w:t>kedua</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Hindari</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penggunaan</w:t>
      </w:r>
      <w:proofErr w:type="spellEnd"/>
      <w:r w:rsidRPr="008F4740">
        <w:rPr>
          <w:rFonts w:ascii="Helvetica LT Std Cond" w:hAnsi="Helvetica LT Std Cond"/>
          <w:sz w:val="20"/>
        </w:rPr>
        <w:t xml:space="preserve"> </w:t>
      </w:r>
      <w:r w:rsidRPr="008F4740">
        <w:rPr>
          <w:rFonts w:ascii="Helvetica LT Std Cond" w:hAnsi="Helvetica LT Std Cond"/>
          <w:i/>
          <w:sz w:val="20"/>
        </w:rPr>
        <w:t>heading</w:t>
      </w:r>
      <w:r w:rsidRPr="008F4740">
        <w:rPr>
          <w:rFonts w:ascii="Helvetica LT Std Cond" w:hAnsi="Helvetica LT Std Cond"/>
          <w:sz w:val="20"/>
        </w:rPr>
        <w:t xml:space="preserve"> </w:t>
      </w:r>
      <w:proofErr w:type="spellStart"/>
      <w:r w:rsidRPr="008F4740">
        <w:rPr>
          <w:rFonts w:ascii="Helvetica LT Std Cond" w:hAnsi="Helvetica LT Std Cond"/>
          <w:sz w:val="20"/>
        </w:rPr>
        <w:t>lebih</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dari</w:t>
      </w:r>
      <w:proofErr w:type="spellEnd"/>
      <w:r w:rsidRPr="008F4740">
        <w:rPr>
          <w:rFonts w:ascii="Helvetica LT Std Cond" w:hAnsi="Helvetica LT Std Cond"/>
          <w:sz w:val="20"/>
        </w:rPr>
        <w:t xml:space="preserve"> </w:t>
      </w:r>
      <w:proofErr w:type="spellStart"/>
      <w:r w:rsidRPr="008F4740">
        <w:rPr>
          <w:rFonts w:ascii="Helvetica LT Std Cond" w:hAnsi="Helvetica LT Std Cond"/>
          <w:sz w:val="20"/>
        </w:rPr>
        <w:t>tiga</w:t>
      </w:r>
      <w:proofErr w:type="spellEnd"/>
      <w:r w:rsidRPr="008F4740">
        <w:rPr>
          <w:rFonts w:ascii="Helvetica LT Std Cond" w:hAnsi="Helvetica LT Std Cond"/>
          <w:sz w:val="20"/>
        </w:rPr>
        <w:t xml:space="preserve"> level.</w:t>
      </w:r>
    </w:p>
    <w:p w14:paraId="79EA3869" w14:textId="77777777" w:rsidR="00E57DDC" w:rsidRPr="008F4740" w:rsidRDefault="00E57DDC" w:rsidP="00F92639">
      <w:pPr>
        <w:pStyle w:val="BodyText2"/>
        <w:spacing w:line="235" w:lineRule="auto"/>
        <w:ind w:firstLine="425"/>
        <w:rPr>
          <w:rFonts w:ascii="Helvetica LT Std Cond" w:hAnsi="Helvetica LT Std Cond"/>
          <w:b/>
          <w:spacing w:val="-7"/>
        </w:rPr>
      </w:pPr>
      <w:r w:rsidRPr="008F4740">
        <w:rPr>
          <w:rFonts w:ascii="Helvetica LT Std Cond" w:hAnsi="Helvetica LT Std Cond"/>
          <w:spacing w:val="-7"/>
          <w:sz w:val="20"/>
          <w:lang w:val="fi-FI"/>
        </w:rPr>
        <w:t xml:space="preserve"> </w:t>
      </w:r>
    </w:p>
    <w:p w14:paraId="29831027" w14:textId="77777777" w:rsidR="00E57DDC" w:rsidRPr="00B05ACC" w:rsidRDefault="00E57DDC">
      <w:pPr>
        <w:spacing w:line="228" w:lineRule="auto"/>
        <w:ind w:left="284" w:hanging="284"/>
        <w:jc w:val="both"/>
        <w:rPr>
          <w:rFonts w:ascii="Helvetica LT Std Cond" w:hAnsi="Helvetica LT Std Cond"/>
          <w:b/>
          <w:i/>
          <w:spacing w:val="-7"/>
          <w:lang w:val="id-ID"/>
        </w:rPr>
      </w:pPr>
      <w:r w:rsidRPr="00B05ACC">
        <w:rPr>
          <w:rFonts w:ascii="Helvetica LT Std Cond" w:hAnsi="Helvetica LT Std Cond"/>
          <w:b/>
          <w:spacing w:val="-7"/>
        </w:rPr>
        <w:t>3.</w:t>
      </w:r>
      <w:r w:rsidRPr="00B05ACC">
        <w:rPr>
          <w:rFonts w:ascii="Helvetica LT Std Cond" w:hAnsi="Helvetica LT Std Cond"/>
          <w:b/>
          <w:spacing w:val="-7"/>
        </w:rPr>
        <w:tab/>
      </w:r>
      <w:r w:rsidR="009256AD" w:rsidRPr="00B05ACC">
        <w:rPr>
          <w:rFonts w:ascii="Helvetica LT Std Cond" w:hAnsi="Helvetica LT Std Cond"/>
          <w:b/>
          <w:spacing w:val="-7"/>
          <w:lang w:val="id-ID"/>
        </w:rPr>
        <w:t>HASIL DAN PEMBAHASAN</w:t>
      </w:r>
    </w:p>
    <w:p w14:paraId="240F7353" w14:textId="77777777" w:rsidR="00E57DDC" w:rsidRPr="008F4740" w:rsidRDefault="00E57DDC">
      <w:pPr>
        <w:spacing w:line="228" w:lineRule="auto"/>
        <w:ind w:firstLine="426"/>
        <w:jc w:val="both"/>
        <w:rPr>
          <w:rFonts w:ascii="Helvetica LT Std Cond" w:hAnsi="Helvetica LT Std Cond"/>
          <w:spacing w:val="-7"/>
          <w:lang w:val="id-ID"/>
        </w:rPr>
      </w:pPr>
    </w:p>
    <w:p w14:paraId="7FC7F1BE" w14:textId="77777777" w:rsidR="00E57DDC" w:rsidRPr="008F4740" w:rsidRDefault="009256AD">
      <w:pPr>
        <w:pStyle w:val="BodyText2"/>
        <w:spacing w:line="235" w:lineRule="auto"/>
        <w:ind w:firstLine="425"/>
        <w:rPr>
          <w:rFonts w:ascii="Helvetica LT Std Cond" w:hAnsi="Helvetica LT Std Cond"/>
          <w:spacing w:val="-7"/>
          <w:sz w:val="20"/>
          <w:lang w:val="fi-FI"/>
        </w:rPr>
      </w:pPr>
      <w:r w:rsidRPr="008F4740">
        <w:rPr>
          <w:rFonts w:ascii="Helvetica LT Std Cond" w:hAnsi="Helvetica LT Std Cond"/>
          <w:spacing w:val="-7"/>
          <w:sz w:val="20"/>
          <w:lang w:val="id-ID"/>
        </w:rPr>
        <w:t xml:space="preserve">Penulisan </w:t>
      </w:r>
      <w:r w:rsidR="008A25E5" w:rsidRPr="008F4740">
        <w:rPr>
          <w:rFonts w:ascii="Helvetica LT Std Cond" w:hAnsi="Helvetica LT Std Cond"/>
          <w:spacing w:val="-7"/>
          <w:sz w:val="20"/>
          <w:lang w:val="id-ID"/>
        </w:rPr>
        <w:t xml:space="preserve">persamaan </w:t>
      </w:r>
      <w:r w:rsidRPr="008F4740">
        <w:rPr>
          <w:rFonts w:ascii="Helvetica LT Std Cond" w:hAnsi="Helvetica LT Std Cond"/>
          <w:spacing w:val="-7"/>
          <w:sz w:val="20"/>
          <w:lang w:val="id-ID"/>
        </w:rPr>
        <w:t xml:space="preserve">matematika </w:t>
      </w:r>
      <w:r w:rsidR="00E57DDC" w:rsidRPr="008F4740">
        <w:rPr>
          <w:rFonts w:ascii="Helvetica LT Std Cond" w:hAnsi="Helvetica LT Std Cond"/>
          <w:spacing w:val="-7"/>
          <w:sz w:val="20"/>
          <w:lang w:val="fi-FI"/>
        </w:rPr>
        <w:t xml:space="preserve">harus diberi nomor secara berurutan dan dimulai dengan (1) sampai akhir makalah. Penomoran ini harus </w:t>
      </w:r>
      <w:r w:rsidR="00AD593F" w:rsidRPr="008F4740">
        <w:rPr>
          <w:rFonts w:ascii="Helvetica LT Std Cond" w:hAnsi="Helvetica LT Std Cond"/>
          <w:spacing w:val="-7"/>
          <w:sz w:val="20"/>
          <w:lang w:val="fi-FI"/>
        </w:rPr>
        <w:t>ditulis dalam tanda</w:t>
      </w:r>
      <w:r w:rsidR="00E57DDC" w:rsidRPr="008F4740">
        <w:rPr>
          <w:rFonts w:ascii="Helvetica LT Std Cond" w:hAnsi="Helvetica LT Std Cond"/>
          <w:spacing w:val="-7"/>
          <w:sz w:val="20"/>
          <w:lang w:val="fi-FI"/>
        </w:rPr>
        <w:t xml:space="preserve"> kurung buk</w:t>
      </w:r>
      <w:r w:rsidR="00AD593F" w:rsidRPr="008F4740">
        <w:rPr>
          <w:rFonts w:ascii="Helvetica LT Std Cond" w:hAnsi="Helvetica LT Std Cond"/>
          <w:spacing w:val="-7"/>
          <w:sz w:val="20"/>
          <w:lang w:val="fi-FI"/>
        </w:rPr>
        <w:t>a</w:t>
      </w:r>
      <w:r w:rsidR="00E57DDC" w:rsidRPr="008F4740">
        <w:rPr>
          <w:rFonts w:ascii="Helvetica LT Std Cond" w:hAnsi="Helvetica LT Std Cond"/>
          <w:spacing w:val="-7"/>
          <w:sz w:val="20"/>
          <w:lang w:val="fi-FI"/>
        </w:rPr>
        <w:t xml:space="preserve"> dan kurung tutup. </w:t>
      </w:r>
      <w:r w:rsidR="00285462" w:rsidRPr="008F4740">
        <w:rPr>
          <w:rFonts w:ascii="Helvetica LT Std Cond" w:hAnsi="Helvetica LT Std Cond"/>
          <w:spacing w:val="-7"/>
          <w:sz w:val="20"/>
          <w:lang w:val="fi-FI"/>
        </w:rPr>
        <w:t>Persamaan</w:t>
      </w:r>
      <w:r w:rsidR="00285462" w:rsidRPr="008F4740">
        <w:rPr>
          <w:rFonts w:ascii="Helvetica LT Std Cond" w:eastAsia="MS Mincho" w:hAnsi="Helvetica LT Std Cond"/>
          <w:sz w:val="20"/>
          <w:lang w:val="sv-SE" w:eastAsia="ja-JP"/>
        </w:rPr>
        <w:t xml:space="preserve"> ditulis</w:t>
      </w:r>
      <w:r w:rsidR="00461A73" w:rsidRPr="008F4740">
        <w:rPr>
          <w:rFonts w:ascii="Helvetica LT Std Cond" w:eastAsia="MS Mincho" w:hAnsi="Helvetica LT Std Cond"/>
          <w:sz w:val="20"/>
          <w:lang w:val="sv-SE" w:eastAsia="ja-JP"/>
        </w:rPr>
        <w:t>kan</w:t>
      </w:r>
      <w:r w:rsidR="00285462" w:rsidRPr="008F4740">
        <w:rPr>
          <w:rFonts w:ascii="Helvetica LT Std Cond" w:eastAsia="MS Mincho" w:hAnsi="Helvetica LT Std Cond"/>
          <w:sz w:val="20"/>
          <w:lang w:val="sv-SE" w:eastAsia="ja-JP"/>
        </w:rPr>
        <w:t xml:space="preserve"> rata kiri dan nomo</w:t>
      </w:r>
      <w:r w:rsidR="00461A73" w:rsidRPr="008F4740">
        <w:rPr>
          <w:rFonts w:ascii="Helvetica LT Std Cond" w:eastAsia="MS Mincho" w:hAnsi="Helvetica LT Std Cond"/>
          <w:sz w:val="20"/>
          <w:lang w:val="sv-SE" w:eastAsia="ja-JP"/>
        </w:rPr>
        <w:t>r persamaan dituliskan</w:t>
      </w:r>
      <w:r w:rsidR="00285462" w:rsidRPr="008F4740">
        <w:rPr>
          <w:rFonts w:ascii="Helvetica LT Std Cond" w:eastAsia="MS Mincho" w:hAnsi="Helvetica LT Std Cond"/>
          <w:sz w:val="20"/>
          <w:lang w:val="sv-SE" w:eastAsia="ja-JP"/>
        </w:rPr>
        <w:t xml:space="preserve"> rata kanan, seperti contoh dibawah.</w:t>
      </w:r>
      <w:r w:rsidR="00285462" w:rsidRPr="008F4740">
        <w:rPr>
          <w:rFonts w:ascii="Helvetica LT Std Cond" w:hAnsi="Helvetica LT Std Cond"/>
          <w:spacing w:val="-7"/>
          <w:sz w:val="20"/>
          <w:lang w:val="fi-FI"/>
        </w:rPr>
        <w:t xml:space="preserve"> </w:t>
      </w:r>
      <w:r w:rsidR="00E57DDC" w:rsidRPr="008F4740">
        <w:rPr>
          <w:rFonts w:ascii="Helvetica LT Std Cond" w:hAnsi="Helvetica LT Std Cond"/>
          <w:spacing w:val="-7"/>
          <w:sz w:val="20"/>
          <w:lang w:val="fi-FI"/>
        </w:rPr>
        <w:t xml:space="preserve">Tambahkan satu </w:t>
      </w:r>
      <w:r w:rsidR="00AD593F" w:rsidRPr="008F4740">
        <w:rPr>
          <w:rFonts w:ascii="Helvetica LT Std Cond" w:hAnsi="Helvetica LT Std Cond"/>
          <w:spacing w:val="-7"/>
          <w:sz w:val="20"/>
          <w:lang w:val="fi-FI"/>
        </w:rPr>
        <w:t xml:space="preserve">spasi </w:t>
      </w:r>
      <w:r w:rsidR="00E57DDC" w:rsidRPr="008F4740">
        <w:rPr>
          <w:rFonts w:ascii="Helvetica LT Std Cond" w:hAnsi="Helvetica LT Std Cond"/>
          <w:spacing w:val="-7"/>
          <w:sz w:val="20"/>
          <w:lang w:val="fi-FI"/>
        </w:rPr>
        <w:t>kosong di atas dan di bawah persamaan.</w:t>
      </w:r>
    </w:p>
    <w:p w14:paraId="349207E0" w14:textId="77777777" w:rsidR="00E57DDC" w:rsidRPr="008F4740" w:rsidRDefault="00E57DDC">
      <w:pPr>
        <w:pStyle w:val="BodyText2"/>
        <w:spacing w:line="235" w:lineRule="auto"/>
        <w:ind w:firstLine="425"/>
        <w:rPr>
          <w:rFonts w:ascii="Helvetica LT Std Cond" w:hAnsi="Helvetica LT Std Cond"/>
          <w:spacing w:val="-7"/>
          <w:sz w:val="20"/>
          <w:lang w:val="fi-FI"/>
        </w:rPr>
      </w:pPr>
    </w:p>
    <w:p w14:paraId="6144EDF8" w14:textId="1BEB2A49" w:rsidR="00C52286" w:rsidRPr="008F4740" w:rsidRDefault="00670D78" w:rsidP="00784F38">
      <w:pPr>
        <w:pStyle w:val="BodyText2"/>
        <w:spacing w:line="235" w:lineRule="auto"/>
        <w:jc w:val="center"/>
        <w:rPr>
          <w:rFonts w:ascii="Helvetica LT Std Cond" w:hAnsi="Helvetica LT Std Cond"/>
          <w:spacing w:val="-7"/>
          <w:sz w:val="20"/>
          <w:lang w:val="fi-FI"/>
        </w:rPr>
      </w:pPr>
      <w:r w:rsidRPr="008F4740">
        <w:rPr>
          <w:rFonts w:ascii="Helvetica LT Std Cond" w:hAnsi="Helvetica LT Std Cond"/>
          <w:spacing w:val="-7"/>
          <w:position w:val="-32"/>
          <w:sz w:val="20"/>
          <w:lang w:val="fi-FI"/>
        </w:rPr>
        <w:object w:dxaOrig="2360" w:dyaOrig="760" w14:anchorId="08AAF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37.8pt" o:ole="">
            <v:imagedata r:id="rId8" o:title=""/>
          </v:shape>
          <o:OLEObject Type="Embed" ProgID="Equation.3" ShapeID="_x0000_i1025" DrawAspect="Content" ObjectID="_1658477973" r:id="rId9"/>
        </w:object>
      </w:r>
      <w:r w:rsidR="00E57DDC" w:rsidRPr="008F4740">
        <w:rPr>
          <w:rFonts w:ascii="Helvetica LT Std Cond" w:hAnsi="Helvetica LT Std Cond"/>
          <w:spacing w:val="-7"/>
          <w:sz w:val="20"/>
          <w:lang w:val="fi-FI"/>
        </w:rPr>
        <w:t xml:space="preserve">                                                      </w:t>
      </w:r>
      <w:r w:rsidRPr="008F4740">
        <w:rPr>
          <w:rFonts w:ascii="Helvetica LT Std Cond" w:hAnsi="Helvetica LT Std Cond"/>
          <w:spacing w:val="-7"/>
          <w:sz w:val="20"/>
          <w:lang w:val="fi-FI"/>
        </w:rPr>
        <w:t>(1)</w:t>
      </w:r>
    </w:p>
    <w:p w14:paraId="2C6A3BE1" w14:textId="77777777" w:rsidR="00E57DDC" w:rsidRPr="008F4740" w:rsidRDefault="00E57DDC">
      <w:pPr>
        <w:spacing w:line="235" w:lineRule="auto"/>
        <w:rPr>
          <w:rFonts w:ascii="Helvetica LT Std Cond" w:hAnsi="Helvetica LT Std Cond"/>
        </w:rPr>
      </w:pPr>
    </w:p>
    <w:p w14:paraId="0287F917" w14:textId="77777777" w:rsidR="00C52286" w:rsidRPr="008F4740" w:rsidRDefault="00C52286" w:rsidP="00DD5C84">
      <w:pPr>
        <w:pStyle w:val="BodyText2"/>
        <w:spacing w:line="235" w:lineRule="auto"/>
        <w:ind w:firstLine="425"/>
        <w:rPr>
          <w:rFonts w:ascii="Helvetica LT Std Cond" w:hAnsi="Helvetica LT Std Cond"/>
          <w:spacing w:val="-7"/>
          <w:sz w:val="20"/>
          <w:lang w:val="fi-FI"/>
        </w:rPr>
      </w:pPr>
      <w:r w:rsidRPr="008F4740">
        <w:rPr>
          <w:rFonts w:ascii="Helvetica LT Std Cond" w:hAnsi="Helvetica LT Std Cond"/>
          <w:spacing w:val="-7"/>
          <w:sz w:val="20"/>
          <w:lang w:val="fi-FI"/>
        </w:rPr>
        <w:t xml:space="preserve">Gambar </w:t>
      </w:r>
      <w:r w:rsidR="00F8562E" w:rsidRPr="008F4740">
        <w:rPr>
          <w:rFonts w:ascii="Helvetica LT Std Cond" w:hAnsi="Helvetica LT Std Cond"/>
          <w:spacing w:val="-7"/>
          <w:sz w:val="20"/>
          <w:lang w:val="fi-FI"/>
        </w:rPr>
        <w:t xml:space="preserve">diberi  nomor  </w:t>
      </w:r>
      <w:r w:rsidRPr="008F4740">
        <w:rPr>
          <w:rFonts w:ascii="Helvetica LT Std Cond" w:hAnsi="Helvetica LT Std Cond"/>
          <w:spacing w:val="-7"/>
          <w:sz w:val="20"/>
          <w:lang w:val="fi-FI"/>
        </w:rPr>
        <w:t xml:space="preserve">urut </w:t>
      </w:r>
      <w:r w:rsidR="00F8562E" w:rsidRPr="008F4740">
        <w:rPr>
          <w:rFonts w:ascii="Helvetica LT Std Cond" w:hAnsi="Helvetica LT Std Cond"/>
          <w:spacing w:val="-7"/>
          <w:sz w:val="20"/>
          <w:lang w:val="fi-FI"/>
        </w:rPr>
        <w:t>dan  keterangan lengkap,  dan  harus  diacu  dalam t</w:t>
      </w:r>
      <w:r w:rsidR="00DD5C84" w:rsidRPr="008F4740">
        <w:rPr>
          <w:rFonts w:ascii="Helvetica LT Std Cond" w:hAnsi="Helvetica LT Std Cond"/>
          <w:spacing w:val="-7"/>
          <w:sz w:val="20"/>
          <w:lang w:val="fi-FI"/>
        </w:rPr>
        <w:t>ulisan.</w:t>
      </w:r>
      <w:r w:rsidR="00DD5C84" w:rsidRPr="008F4740">
        <w:rPr>
          <w:rFonts w:ascii="Helvetica LT Std Cond" w:hAnsi="Helvetica LT Std Cond"/>
          <w:spacing w:val="-7"/>
          <w:sz w:val="20"/>
          <w:lang w:val="id-ID"/>
        </w:rPr>
        <w:t xml:space="preserve"> </w:t>
      </w:r>
      <w:r w:rsidR="004659BF" w:rsidRPr="008F4740">
        <w:rPr>
          <w:rFonts w:ascii="Helvetica LT Std Cond" w:hAnsi="Helvetica LT Std Cond"/>
          <w:spacing w:val="-7"/>
          <w:sz w:val="20"/>
          <w:lang w:val="fi-FI"/>
        </w:rPr>
        <w:t xml:space="preserve">Keterangan </w:t>
      </w:r>
      <w:r w:rsidR="008A7983" w:rsidRPr="008F4740">
        <w:rPr>
          <w:rFonts w:ascii="Helvetica LT Std Cond" w:hAnsi="Helvetica LT Std Cond"/>
          <w:spacing w:val="-7"/>
          <w:sz w:val="20"/>
          <w:lang w:val="fi-FI"/>
        </w:rPr>
        <w:t xml:space="preserve"> </w:t>
      </w:r>
      <w:r w:rsidR="004659BF" w:rsidRPr="008F4740">
        <w:rPr>
          <w:rFonts w:ascii="Helvetica LT Std Cond" w:hAnsi="Helvetica LT Std Cond"/>
          <w:spacing w:val="-7"/>
          <w:sz w:val="20"/>
          <w:lang w:val="fi-FI"/>
        </w:rPr>
        <w:t xml:space="preserve">pada </w:t>
      </w:r>
      <w:r w:rsidR="00E57DDC" w:rsidRPr="008F4740">
        <w:rPr>
          <w:rFonts w:ascii="Helvetica LT Std Cond" w:hAnsi="Helvetica LT Std Cond"/>
          <w:spacing w:val="-7"/>
          <w:sz w:val="20"/>
          <w:lang w:val="fi-FI"/>
        </w:rPr>
        <w:t xml:space="preserve">gambar </w:t>
      </w:r>
      <w:r w:rsidR="004659BF" w:rsidRPr="008F4740">
        <w:rPr>
          <w:rFonts w:ascii="Helvetica LT Std Cond" w:hAnsi="Helvetica LT Std Cond"/>
          <w:spacing w:val="-7"/>
          <w:sz w:val="20"/>
          <w:lang w:val="fi-FI"/>
        </w:rPr>
        <w:t xml:space="preserve">ditulis di bawah gambar, </w:t>
      </w:r>
      <w:r w:rsidR="00E57DDC" w:rsidRPr="008F4740">
        <w:rPr>
          <w:rFonts w:ascii="Helvetica LT Std Cond" w:hAnsi="Helvetica LT Std Cond"/>
          <w:spacing w:val="-7"/>
          <w:sz w:val="20"/>
          <w:lang w:val="fi-FI"/>
        </w:rPr>
        <w:t>dengan huruf kecil kecuali pada kar</w:t>
      </w:r>
      <w:r w:rsidR="008A7983" w:rsidRPr="008F4740">
        <w:rPr>
          <w:rFonts w:ascii="Helvetica LT Std Cond" w:hAnsi="Helvetica LT Std Cond"/>
          <w:spacing w:val="-7"/>
          <w:sz w:val="20"/>
          <w:lang w:val="fi-FI"/>
        </w:rPr>
        <w:t>akter pertama pada tiap kalimat</w:t>
      </w:r>
      <w:r w:rsidR="00E57DDC" w:rsidRPr="008F4740">
        <w:rPr>
          <w:rFonts w:ascii="Helvetica LT Std Cond" w:hAnsi="Helvetica LT Std Cond"/>
          <w:spacing w:val="-7"/>
          <w:sz w:val="20"/>
          <w:lang w:val="fi-FI"/>
        </w:rPr>
        <w:t>.</w:t>
      </w:r>
      <w:r w:rsidR="00F833BD" w:rsidRPr="008F4740">
        <w:rPr>
          <w:rFonts w:ascii="Helvetica LT Std Cond" w:hAnsi="Helvetica LT Std Cond"/>
          <w:spacing w:val="-7"/>
          <w:sz w:val="20"/>
          <w:lang w:val="fi-FI"/>
        </w:rPr>
        <w:t xml:space="preserve"> </w:t>
      </w:r>
      <w:r w:rsidRPr="008F4740">
        <w:rPr>
          <w:rFonts w:ascii="Helvetica LT Std Cond" w:hAnsi="Helvetica LT Std Cond"/>
          <w:spacing w:val="-7"/>
          <w:sz w:val="20"/>
          <w:lang w:val="fi-FI"/>
        </w:rPr>
        <w:t>Posisi gambar dan keterangan gambar diletakkan di tengah (rata-tengah)</w:t>
      </w:r>
      <w:r w:rsidR="007356D6" w:rsidRPr="008F4740">
        <w:rPr>
          <w:rFonts w:ascii="Helvetica LT Std Cond" w:hAnsi="Helvetica LT Std Cond"/>
          <w:spacing w:val="-7"/>
          <w:sz w:val="20"/>
          <w:lang w:val="fi-FI"/>
        </w:rPr>
        <w:t>. Pada gambar yang diambil dari referensi lain dicantumkan sumber pustakanya.</w:t>
      </w:r>
    </w:p>
    <w:p w14:paraId="356B8C5F" w14:textId="77777777" w:rsidR="00E57DDC" w:rsidRPr="008F4740" w:rsidRDefault="00E57DDC">
      <w:pPr>
        <w:spacing w:line="235" w:lineRule="auto"/>
        <w:rPr>
          <w:rFonts w:ascii="Helvetica LT Std Cond" w:hAnsi="Helvetica LT Std Cond"/>
          <w:lang w:val="fi-FI"/>
        </w:rPr>
      </w:pPr>
    </w:p>
    <w:p w14:paraId="79F4E803" w14:textId="115D121C" w:rsidR="00E57DDC" w:rsidRPr="008F4740" w:rsidRDefault="00B33FE9" w:rsidP="00ED2AA8">
      <w:pPr>
        <w:spacing w:line="235" w:lineRule="auto"/>
        <w:jc w:val="center"/>
        <w:rPr>
          <w:rFonts w:ascii="Helvetica LT Std Cond" w:hAnsi="Helvetica LT Std Cond"/>
        </w:rPr>
      </w:pPr>
      <w:r w:rsidRPr="008F4740">
        <w:rPr>
          <w:rFonts w:ascii="Helvetica LT Std Cond" w:hAnsi="Helvetica LT Std Cond"/>
          <w:noProof/>
          <w:spacing w:val="-7"/>
        </w:rPr>
        <w:lastRenderedPageBreak/>
        <w:drawing>
          <wp:inline distT="0" distB="0" distL="0" distR="0" wp14:anchorId="224854CA" wp14:editId="1569A7F5">
            <wp:extent cx="4692650" cy="124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5293" t="8458" r="1363" b="6117"/>
                    <a:stretch>
                      <a:fillRect/>
                    </a:stretch>
                  </pic:blipFill>
                  <pic:spPr bwMode="auto">
                    <a:xfrm>
                      <a:off x="0" y="0"/>
                      <a:ext cx="4692650" cy="1244600"/>
                    </a:xfrm>
                    <a:prstGeom prst="rect">
                      <a:avLst/>
                    </a:prstGeom>
                    <a:noFill/>
                    <a:ln>
                      <a:noFill/>
                    </a:ln>
                  </pic:spPr>
                </pic:pic>
              </a:graphicData>
            </a:graphic>
          </wp:inline>
        </w:drawing>
      </w:r>
    </w:p>
    <w:p w14:paraId="4375A138" w14:textId="77777777" w:rsidR="00E57DDC" w:rsidRPr="008F4740" w:rsidRDefault="00E57DDC">
      <w:pPr>
        <w:spacing w:line="233" w:lineRule="auto"/>
        <w:jc w:val="center"/>
        <w:rPr>
          <w:rFonts w:ascii="Helvetica LT Std Cond" w:hAnsi="Helvetica LT Std Cond"/>
          <w:b/>
          <w:bCs/>
          <w:i/>
          <w:spacing w:val="-7"/>
        </w:rPr>
      </w:pPr>
      <w:r w:rsidRPr="008F4740">
        <w:rPr>
          <w:rFonts w:ascii="Helvetica LT Std Cond" w:hAnsi="Helvetica LT Std Cond"/>
          <w:b/>
          <w:bCs/>
          <w:spacing w:val="-7"/>
        </w:rPr>
        <w:t xml:space="preserve">Gambar 1. </w:t>
      </w:r>
      <w:r w:rsidR="009F5B17" w:rsidRPr="008F4740">
        <w:rPr>
          <w:rFonts w:ascii="Helvetica LT Std Cond" w:hAnsi="Helvetica LT Std Cond"/>
          <w:b/>
          <w:bCs/>
          <w:i/>
          <w:spacing w:val="-7"/>
        </w:rPr>
        <w:t xml:space="preserve">Quality Filter Mapping </w:t>
      </w:r>
      <w:r w:rsidR="009F5B17" w:rsidRPr="008F4740">
        <w:rPr>
          <w:rFonts w:ascii="Helvetica LT Std Cond" w:hAnsi="Helvetica LT Std Cond"/>
          <w:b/>
          <w:bCs/>
          <w:spacing w:val="-7"/>
        </w:rPr>
        <w:t>[1]</w:t>
      </w:r>
    </w:p>
    <w:p w14:paraId="12B6AB00" w14:textId="77777777" w:rsidR="00E57DDC" w:rsidRPr="008F4740" w:rsidRDefault="00E57DDC">
      <w:pPr>
        <w:spacing w:line="235" w:lineRule="auto"/>
        <w:rPr>
          <w:rFonts w:ascii="Helvetica LT Std Cond" w:hAnsi="Helvetica LT Std Cond"/>
          <w:color w:val="FF0000"/>
        </w:rPr>
      </w:pPr>
    </w:p>
    <w:p w14:paraId="04CAE7AF" w14:textId="413CA9FD" w:rsidR="00E57DDC" w:rsidRDefault="00784F38">
      <w:pPr>
        <w:spacing w:line="235" w:lineRule="auto"/>
        <w:rPr>
          <w:rFonts w:ascii="Helvetica LT Std Cond" w:hAnsi="Helvetica LT Std Cond"/>
        </w:rPr>
      </w:pPr>
      <w:proofErr w:type="spellStart"/>
      <w:r>
        <w:rPr>
          <w:rFonts w:ascii="Helvetica LT Std Cond" w:hAnsi="Helvetica LT Std Cond"/>
        </w:rPr>
        <w:t>Sajikan</w:t>
      </w:r>
      <w:proofErr w:type="spellEnd"/>
      <w:r>
        <w:rPr>
          <w:rFonts w:ascii="Helvetica LT Std Cond" w:hAnsi="Helvetica LT Std Cond"/>
        </w:rPr>
        <w:t xml:space="preserve"> </w:t>
      </w:r>
      <w:proofErr w:type="spellStart"/>
      <w:r>
        <w:rPr>
          <w:rFonts w:ascii="Helvetica LT Std Cond" w:hAnsi="Helvetica LT Std Cond"/>
        </w:rPr>
        <w:t>pembahasan</w:t>
      </w:r>
      <w:proofErr w:type="spellEnd"/>
      <w:r>
        <w:rPr>
          <w:rFonts w:ascii="Helvetica LT Std Cond" w:hAnsi="Helvetica LT Std Cond"/>
        </w:rPr>
        <w:t xml:space="preserve"> </w:t>
      </w:r>
      <w:proofErr w:type="spellStart"/>
      <w:r>
        <w:rPr>
          <w:rFonts w:ascii="Helvetica LT Std Cond" w:hAnsi="Helvetica LT Std Cond"/>
        </w:rPr>
        <w:t>untuk</w:t>
      </w:r>
      <w:proofErr w:type="spellEnd"/>
      <w:r>
        <w:rPr>
          <w:rFonts w:ascii="Helvetica LT Std Cond" w:hAnsi="Helvetica LT Std Cond"/>
        </w:rPr>
        <w:t xml:space="preserve"> </w:t>
      </w:r>
      <w:proofErr w:type="spellStart"/>
      <w:r>
        <w:rPr>
          <w:rFonts w:ascii="Helvetica LT Std Cond" w:hAnsi="Helvetica LT Std Cond"/>
        </w:rPr>
        <w:t>setiap</w:t>
      </w:r>
      <w:proofErr w:type="spellEnd"/>
      <w:r>
        <w:rPr>
          <w:rFonts w:ascii="Helvetica LT Std Cond" w:hAnsi="Helvetica LT Std Cond"/>
        </w:rPr>
        <w:t xml:space="preserve"> </w:t>
      </w:r>
      <w:proofErr w:type="spellStart"/>
      <w:r>
        <w:rPr>
          <w:rFonts w:ascii="Helvetica LT Std Cond" w:hAnsi="Helvetica LT Std Cond"/>
        </w:rPr>
        <w:t>gambar</w:t>
      </w:r>
      <w:proofErr w:type="spellEnd"/>
      <w:r>
        <w:rPr>
          <w:rFonts w:ascii="Helvetica LT Std Cond" w:hAnsi="Helvetica LT Std Cond"/>
        </w:rPr>
        <w:t xml:space="preserve"> </w:t>
      </w:r>
      <w:proofErr w:type="spellStart"/>
      <w:r>
        <w:rPr>
          <w:rFonts w:ascii="Helvetica LT Std Cond" w:hAnsi="Helvetica LT Std Cond"/>
        </w:rPr>
        <w:t>dengan</w:t>
      </w:r>
      <w:proofErr w:type="spellEnd"/>
      <w:r>
        <w:rPr>
          <w:rFonts w:ascii="Helvetica LT Std Cond" w:hAnsi="Helvetica LT Std Cond"/>
        </w:rPr>
        <w:t xml:space="preserve"> </w:t>
      </w:r>
      <w:proofErr w:type="spellStart"/>
      <w:r>
        <w:rPr>
          <w:rFonts w:ascii="Helvetica LT Std Cond" w:hAnsi="Helvetica LT Std Cond"/>
        </w:rPr>
        <w:t>k</w:t>
      </w:r>
      <w:r w:rsidR="00220CE9">
        <w:rPr>
          <w:rFonts w:ascii="Helvetica LT Std Cond" w:hAnsi="Helvetica LT Std Cond"/>
        </w:rPr>
        <w:t>edalam</w:t>
      </w:r>
      <w:r w:rsidR="00345244">
        <w:rPr>
          <w:rFonts w:ascii="Helvetica LT Std Cond" w:hAnsi="Helvetica LT Std Cond"/>
        </w:rPr>
        <w:t>an</w:t>
      </w:r>
      <w:proofErr w:type="spellEnd"/>
      <w:r w:rsidR="00345244">
        <w:rPr>
          <w:rFonts w:ascii="Helvetica LT Std Cond" w:hAnsi="Helvetica LT Std Cond"/>
        </w:rPr>
        <w:t xml:space="preserve"> </w:t>
      </w:r>
      <w:proofErr w:type="spellStart"/>
      <w:r w:rsidR="00345244">
        <w:rPr>
          <w:rFonts w:ascii="Helvetica LT Std Cond" w:hAnsi="Helvetica LT Std Cond"/>
        </w:rPr>
        <w:t>pembahasan</w:t>
      </w:r>
      <w:proofErr w:type="spellEnd"/>
      <w:r w:rsidR="00345244">
        <w:rPr>
          <w:rFonts w:ascii="Helvetica LT Std Cond" w:hAnsi="Helvetica LT Std Cond"/>
        </w:rPr>
        <w:t xml:space="preserve"> </w:t>
      </w:r>
      <w:proofErr w:type="spellStart"/>
      <w:r w:rsidR="00345244">
        <w:rPr>
          <w:rFonts w:ascii="Helvetica LT Std Cond" w:hAnsi="Helvetica LT Std Cond"/>
        </w:rPr>
        <w:t>sampai</w:t>
      </w:r>
      <w:proofErr w:type="spellEnd"/>
      <w:r w:rsidR="00345244">
        <w:rPr>
          <w:rFonts w:ascii="Helvetica LT Std Cond" w:hAnsi="Helvetica LT Std Cond"/>
        </w:rPr>
        <w:t xml:space="preserve"> </w:t>
      </w:r>
      <w:proofErr w:type="spellStart"/>
      <w:r w:rsidR="00345244">
        <w:rPr>
          <w:rFonts w:ascii="Helvetica LT Std Cond" w:hAnsi="Helvetica LT Std Cond"/>
        </w:rPr>
        <w:t>sejauh</w:t>
      </w:r>
      <w:proofErr w:type="spellEnd"/>
      <w:r w:rsidR="00345244">
        <w:rPr>
          <w:rFonts w:ascii="Helvetica LT Std Cond" w:hAnsi="Helvetica LT Std Cond"/>
        </w:rPr>
        <w:t xml:space="preserve"> mana?</w:t>
      </w:r>
    </w:p>
    <w:p w14:paraId="4D1B1209" w14:textId="77777777" w:rsidR="00784F38" w:rsidRPr="008F4740" w:rsidRDefault="00784F38">
      <w:pPr>
        <w:spacing w:line="235" w:lineRule="auto"/>
        <w:rPr>
          <w:rFonts w:ascii="Helvetica LT Std Cond" w:hAnsi="Helvetica LT Std Cond"/>
        </w:rPr>
      </w:pPr>
    </w:p>
    <w:p w14:paraId="7726DF64" w14:textId="77777777" w:rsidR="00C52286" w:rsidRPr="00B05ACC" w:rsidRDefault="00670D78" w:rsidP="00C52286">
      <w:pPr>
        <w:spacing w:line="228" w:lineRule="auto"/>
        <w:ind w:left="284" w:hanging="284"/>
        <w:jc w:val="both"/>
        <w:rPr>
          <w:rFonts w:ascii="Helvetica LT Std Cond" w:hAnsi="Helvetica LT Std Cond"/>
          <w:b/>
          <w:i/>
          <w:spacing w:val="-7"/>
          <w:lang w:val="id-ID"/>
        </w:rPr>
      </w:pPr>
      <w:r w:rsidRPr="00B05ACC">
        <w:rPr>
          <w:rFonts w:ascii="Helvetica LT Std Cond" w:hAnsi="Helvetica LT Std Cond"/>
          <w:b/>
          <w:spacing w:val="-7"/>
        </w:rPr>
        <w:t>4</w:t>
      </w:r>
      <w:r w:rsidR="00C52286" w:rsidRPr="00B05ACC">
        <w:rPr>
          <w:rFonts w:ascii="Helvetica LT Std Cond" w:hAnsi="Helvetica LT Std Cond"/>
          <w:b/>
          <w:spacing w:val="-7"/>
        </w:rPr>
        <w:t>.</w:t>
      </w:r>
      <w:r w:rsidR="00C52286" w:rsidRPr="00B05ACC">
        <w:rPr>
          <w:rFonts w:ascii="Helvetica LT Std Cond" w:hAnsi="Helvetica LT Std Cond"/>
          <w:b/>
          <w:spacing w:val="-7"/>
        </w:rPr>
        <w:tab/>
      </w:r>
      <w:r w:rsidRPr="00B05ACC">
        <w:rPr>
          <w:rFonts w:ascii="Helvetica LT Std Cond" w:hAnsi="Helvetica LT Std Cond"/>
          <w:b/>
          <w:spacing w:val="-7"/>
          <w:lang w:val="id-ID"/>
        </w:rPr>
        <w:t>KESIMPULAN</w:t>
      </w:r>
    </w:p>
    <w:p w14:paraId="2954EFB9" w14:textId="77777777" w:rsidR="00C52286" w:rsidRPr="008F4740" w:rsidRDefault="00C52286" w:rsidP="00C52286">
      <w:pPr>
        <w:pStyle w:val="BodyText2"/>
        <w:spacing w:line="235" w:lineRule="auto"/>
        <w:ind w:firstLine="284"/>
        <w:rPr>
          <w:rFonts w:ascii="Helvetica LT Std Cond" w:hAnsi="Helvetica LT Std Cond"/>
          <w:spacing w:val="-7"/>
          <w:sz w:val="20"/>
          <w:lang w:val="fi-FI"/>
        </w:rPr>
      </w:pPr>
    </w:p>
    <w:p w14:paraId="74A74FB9" w14:textId="1B7F7B9E" w:rsidR="00C52286" w:rsidRPr="008F4740" w:rsidRDefault="00C52286" w:rsidP="00C52286">
      <w:pPr>
        <w:pStyle w:val="BodyText2"/>
        <w:spacing w:line="235" w:lineRule="auto"/>
        <w:ind w:firstLine="425"/>
        <w:rPr>
          <w:rFonts w:ascii="Helvetica LT Std Cond" w:hAnsi="Helvetica LT Std Cond"/>
          <w:spacing w:val="-7"/>
          <w:sz w:val="20"/>
          <w:lang w:val="id-ID"/>
        </w:rPr>
      </w:pPr>
      <w:r w:rsidRPr="008F4740">
        <w:rPr>
          <w:rFonts w:ascii="Helvetica LT Std Cond" w:hAnsi="Helvetica LT Std Cond"/>
          <w:spacing w:val="-7"/>
          <w:sz w:val="20"/>
          <w:lang w:val="fi-FI"/>
        </w:rPr>
        <w:t>Tabel diberi  nomor  dan  keterangan lengkap,  dan  harus  diacu  dalam tulisan.</w:t>
      </w:r>
      <w:r w:rsidR="00784F38">
        <w:rPr>
          <w:rFonts w:ascii="Helvetica LT Std Cond" w:hAnsi="Helvetica LT Std Cond"/>
          <w:spacing w:val="-7"/>
          <w:sz w:val="20"/>
          <w:lang w:val="fi-FI"/>
        </w:rPr>
        <w:t xml:space="preserve"> </w:t>
      </w:r>
      <w:r w:rsidR="002A4CF3" w:rsidRPr="008F4740">
        <w:rPr>
          <w:rFonts w:ascii="Helvetica LT Std Cond" w:hAnsi="Helvetica LT Std Cond"/>
          <w:spacing w:val="-7"/>
          <w:sz w:val="20"/>
          <w:lang w:val="fi-FI"/>
        </w:rPr>
        <w:t xml:space="preserve">Keterangan </w:t>
      </w:r>
      <w:r w:rsidRPr="008F4740">
        <w:rPr>
          <w:rFonts w:ascii="Helvetica LT Std Cond" w:hAnsi="Helvetica LT Std Cond"/>
          <w:spacing w:val="-7"/>
          <w:sz w:val="20"/>
          <w:lang w:val="fi-FI"/>
        </w:rPr>
        <w:t xml:space="preserve">pada tabel diberikan di atas tabel. Keterangan dituliskan dengan huruf kecil kecuali pada karakter pertama pada tiap kalimat. Posisi tabel dan keterangan tabel diletakkan di </w:t>
      </w:r>
      <w:r w:rsidR="002A4CF3" w:rsidRPr="008F4740">
        <w:rPr>
          <w:rFonts w:ascii="Helvetica LT Std Cond" w:hAnsi="Helvetica LT Std Cond"/>
          <w:spacing w:val="-7"/>
          <w:sz w:val="20"/>
          <w:lang w:val="fi-FI"/>
        </w:rPr>
        <w:t>tengah (rata-tengah</w:t>
      </w:r>
      <w:r w:rsidRPr="008F4740">
        <w:rPr>
          <w:rFonts w:ascii="Helvetica LT Std Cond" w:hAnsi="Helvetica LT Std Cond"/>
          <w:spacing w:val="-7"/>
          <w:sz w:val="20"/>
          <w:lang w:val="fi-FI"/>
        </w:rPr>
        <w:t>). Garis yang digunakan pada tabel adalah hanya garis horizontal, sedangkan garis vertikal dihilangkan.</w:t>
      </w:r>
      <w:r w:rsidR="00E147E2" w:rsidRPr="008F4740">
        <w:rPr>
          <w:rFonts w:ascii="Helvetica LT Std Cond" w:hAnsi="Helvetica LT Std Cond"/>
          <w:spacing w:val="-7"/>
          <w:sz w:val="20"/>
          <w:lang w:val="fi-FI"/>
        </w:rPr>
        <w:t xml:space="preserve"> Pada </w:t>
      </w:r>
      <w:r w:rsidR="00930705" w:rsidRPr="008F4740">
        <w:rPr>
          <w:rFonts w:ascii="Helvetica LT Std Cond" w:hAnsi="Helvetica LT Std Cond"/>
          <w:spacing w:val="-7"/>
          <w:sz w:val="20"/>
          <w:lang w:val="fi-FI"/>
        </w:rPr>
        <w:t>tabel</w:t>
      </w:r>
      <w:r w:rsidR="00E147E2" w:rsidRPr="008F4740">
        <w:rPr>
          <w:rFonts w:ascii="Helvetica LT Std Cond" w:hAnsi="Helvetica LT Std Cond"/>
          <w:spacing w:val="-7"/>
          <w:sz w:val="20"/>
          <w:lang w:val="fi-FI"/>
        </w:rPr>
        <w:t xml:space="preserve"> yang diambil dari referensi lain dicantumkan sumber pustakanya.</w:t>
      </w:r>
      <w:r w:rsidR="006D7E70" w:rsidRPr="008F4740">
        <w:rPr>
          <w:rFonts w:ascii="Helvetica LT Std Cond" w:hAnsi="Helvetica LT Std Cond"/>
          <w:spacing w:val="-7"/>
          <w:sz w:val="20"/>
          <w:lang w:val="id-ID"/>
        </w:rPr>
        <w:t xml:space="preserve"> Tabel tidak diperbolehkan dalam bentuk gambar</w:t>
      </w:r>
      <w:r w:rsidR="00CB5D38" w:rsidRPr="008F4740">
        <w:rPr>
          <w:rFonts w:ascii="Helvetica LT Std Cond" w:hAnsi="Helvetica LT Std Cond"/>
          <w:spacing w:val="-7"/>
          <w:sz w:val="20"/>
          <w:lang w:val="id-ID"/>
        </w:rPr>
        <w:t xml:space="preserve"> (hasil crop), jika tabel diambil dari sumber lain </w:t>
      </w:r>
      <w:r w:rsidR="00AF4DF4" w:rsidRPr="008F4740">
        <w:rPr>
          <w:rFonts w:ascii="Helvetica LT Std Cond" w:hAnsi="Helvetica LT Std Cond"/>
          <w:spacing w:val="-7"/>
          <w:sz w:val="20"/>
          <w:lang w:val="id-ID"/>
        </w:rPr>
        <w:t>harus diketik ulang dan dicantumkan sumbernya</w:t>
      </w:r>
      <w:r w:rsidR="0092037F" w:rsidRPr="008F4740">
        <w:rPr>
          <w:rFonts w:ascii="Helvetica LT Std Cond" w:hAnsi="Helvetica LT Std Cond"/>
          <w:spacing w:val="-7"/>
          <w:sz w:val="20"/>
          <w:lang w:val="id-ID"/>
        </w:rPr>
        <w:t>.</w:t>
      </w:r>
    </w:p>
    <w:p w14:paraId="51AA5E79" w14:textId="77777777" w:rsidR="00C52286" w:rsidRPr="008F4740" w:rsidRDefault="00C52286" w:rsidP="00C52286">
      <w:pPr>
        <w:spacing w:line="235" w:lineRule="auto"/>
        <w:rPr>
          <w:rFonts w:ascii="Helvetica LT Std Cond" w:hAnsi="Helvetica LT Std Cond"/>
        </w:rPr>
      </w:pPr>
    </w:p>
    <w:p w14:paraId="0FF721F3" w14:textId="77777777" w:rsidR="00C52286" w:rsidRPr="008F4740" w:rsidRDefault="00C52286" w:rsidP="002A4CF3">
      <w:pPr>
        <w:spacing w:after="120"/>
        <w:jc w:val="center"/>
        <w:rPr>
          <w:rFonts w:ascii="Helvetica LT Std Cond" w:hAnsi="Helvetica LT Std Cond"/>
          <w:b/>
          <w:iCs/>
          <w:spacing w:val="-7"/>
          <w:lang w:val="fi-FI"/>
        </w:rPr>
      </w:pPr>
      <w:r w:rsidRPr="008F4740">
        <w:rPr>
          <w:rFonts w:ascii="Helvetica LT Std Cond" w:hAnsi="Helvetica LT Std Cond"/>
          <w:b/>
          <w:iCs/>
          <w:spacing w:val="-7"/>
          <w:lang w:val="fi-FI"/>
        </w:rPr>
        <w:t xml:space="preserve">Tabel 1. Keterangan pada tabel di tulis dengan </w:t>
      </w:r>
      <w:r w:rsidRPr="008F4740">
        <w:rPr>
          <w:rFonts w:ascii="Helvetica LT Std Cond" w:hAnsi="Helvetica LT Std Cond"/>
          <w:b/>
          <w:i/>
          <w:iCs/>
          <w:spacing w:val="-7"/>
          <w:lang w:val="fi-FI"/>
        </w:rPr>
        <w:t>bold style</w:t>
      </w:r>
      <w:r w:rsidR="00E147E2" w:rsidRPr="008F4740">
        <w:rPr>
          <w:rFonts w:ascii="Helvetica LT Std Cond" w:hAnsi="Helvetica LT Std Cond"/>
          <w:b/>
          <w:iCs/>
          <w:spacing w:val="-7"/>
          <w:lang w:val="fi-FI"/>
        </w:rPr>
        <w:t xml:space="preserve"> [3]</w:t>
      </w:r>
    </w:p>
    <w:tbl>
      <w:tblPr>
        <w:tblW w:w="6691" w:type="dxa"/>
        <w:jc w:val="center"/>
        <w:tblLayout w:type="fixed"/>
        <w:tblCellMar>
          <w:left w:w="28" w:type="dxa"/>
          <w:right w:w="28" w:type="dxa"/>
        </w:tblCellMar>
        <w:tblLook w:val="0000" w:firstRow="0" w:lastRow="0" w:firstColumn="0" w:lastColumn="0" w:noHBand="0" w:noVBand="0"/>
      </w:tblPr>
      <w:tblGrid>
        <w:gridCol w:w="867"/>
        <w:gridCol w:w="850"/>
        <w:gridCol w:w="851"/>
        <w:gridCol w:w="918"/>
        <w:gridCol w:w="798"/>
        <w:gridCol w:w="909"/>
        <w:gridCol w:w="756"/>
        <w:gridCol w:w="742"/>
      </w:tblGrid>
      <w:tr w:rsidR="00C52286" w:rsidRPr="008F4740" w14:paraId="249CF821" w14:textId="77777777" w:rsidTr="002A4CF3">
        <w:trPr>
          <w:cantSplit/>
          <w:trHeight w:val="20"/>
          <w:jc w:val="center"/>
        </w:trPr>
        <w:tc>
          <w:tcPr>
            <w:tcW w:w="867" w:type="dxa"/>
            <w:tcBorders>
              <w:top w:val="single" w:sz="4" w:space="0" w:color="auto"/>
              <w:bottom w:val="single" w:sz="4" w:space="0" w:color="auto"/>
            </w:tcBorders>
            <w:noWrap/>
          </w:tcPr>
          <w:p w14:paraId="16DE2087"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Index</w:t>
            </w:r>
          </w:p>
        </w:tc>
        <w:tc>
          <w:tcPr>
            <w:tcW w:w="850" w:type="dxa"/>
            <w:tcBorders>
              <w:top w:val="single" w:sz="4" w:space="0" w:color="auto"/>
              <w:bottom w:val="single" w:sz="4" w:space="0" w:color="auto"/>
            </w:tcBorders>
            <w:noWrap/>
          </w:tcPr>
          <w:p w14:paraId="629285D3"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Item 1</w:t>
            </w:r>
          </w:p>
        </w:tc>
        <w:tc>
          <w:tcPr>
            <w:tcW w:w="851" w:type="dxa"/>
            <w:tcBorders>
              <w:top w:val="single" w:sz="4" w:space="0" w:color="auto"/>
              <w:bottom w:val="single" w:sz="4" w:space="0" w:color="auto"/>
            </w:tcBorders>
            <w:noWrap/>
          </w:tcPr>
          <w:p w14:paraId="2A24E4FE"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Item 2</w:t>
            </w:r>
          </w:p>
        </w:tc>
        <w:tc>
          <w:tcPr>
            <w:tcW w:w="918" w:type="dxa"/>
            <w:tcBorders>
              <w:top w:val="single" w:sz="4" w:space="0" w:color="auto"/>
              <w:bottom w:val="single" w:sz="4" w:space="0" w:color="auto"/>
            </w:tcBorders>
            <w:noWrap/>
          </w:tcPr>
          <w:p w14:paraId="6471A8FB"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Item 3</w:t>
            </w:r>
          </w:p>
        </w:tc>
        <w:tc>
          <w:tcPr>
            <w:tcW w:w="798" w:type="dxa"/>
            <w:tcBorders>
              <w:top w:val="single" w:sz="4" w:space="0" w:color="auto"/>
              <w:bottom w:val="single" w:sz="4" w:space="0" w:color="auto"/>
            </w:tcBorders>
            <w:noWrap/>
          </w:tcPr>
          <w:p w14:paraId="776C94AD"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Item 4</w:t>
            </w:r>
          </w:p>
        </w:tc>
        <w:tc>
          <w:tcPr>
            <w:tcW w:w="909" w:type="dxa"/>
            <w:tcBorders>
              <w:top w:val="single" w:sz="4" w:space="0" w:color="auto"/>
              <w:bottom w:val="single" w:sz="4" w:space="0" w:color="auto"/>
            </w:tcBorders>
            <w:noWrap/>
          </w:tcPr>
          <w:p w14:paraId="1B90957B"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Item 5</w:t>
            </w:r>
          </w:p>
        </w:tc>
        <w:tc>
          <w:tcPr>
            <w:tcW w:w="756" w:type="dxa"/>
            <w:tcBorders>
              <w:top w:val="single" w:sz="4" w:space="0" w:color="auto"/>
              <w:bottom w:val="single" w:sz="4" w:space="0" w:color="auto"/>
            </w:tcBorders>
            <w:noWrap/>
          </w:tcPr>
          <w:p w14:paraId="14C34110"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Item 6</w:t>
            </w:r>
          </w:p>
        </w:tc>
        <w:tc>
          <w:tcPr>
            <w:tcW w:w="742" w:type="dxa"/>
            <w:tcBorders>
              <w:top w:val="single" w:sz="4" w:space="0" w:color="auto"/>
              <w:bottom w:val="single" w:sz="4" w:space="0" w:color="auto"/>
            </w:tcBorders>
            <w:noWrap/>
          </w:tcPr>
          <w:p w14:paraId="21A3D131" w14:textId="77777777" w:rsidR="00C52286" w:rsidRPr="008F4740" w:rsidRDefault="00C52286" w:rsidP="002A4CF3">
            <w:pPr>
              <w:spacing w:line="228" w:lineRule="auto"/>
              <w:jc w:val="center"/>
              <w:rPr>
                <w:rFonts w:ascii="Helvetica LT Std Cond" w:hAnsi="Helvetica LT Std Cond"/>
                <w:b/>
                <w:bCs/>
                <w:i/>
                <w:spacing w:val="-7"/>
              </w:rPr>
            </w:pPr>
            <w:r w:rsidRPr="008F4740">
              <w:rPr>
                <w:rFonts w:ascii="Helvetica LT Std Cond" w:hAnsi="Helvetica LT Std Cond"/>
                <w:b/>
                <w:bCs/>
                <w:i/>
                <w:spacing w:val="-7"/>
              </w:rPr>
              <w:t>Item 7</w:t>
            </w:r>
          </w:p>
        </w:tc>
      </w:tr>
      <w:tr w:rsidR="00C52286" w:rsidRPr="008F4740" w14:paraId="29C31E65" w14:textId="77777777" w:rsidTr="002A4CF3">
        <w:trPr>
          <w:trHeight w:val="20"/>
          <w:jc w:val="center"/>
        </w:trPr>
        <w:tc>
          <w:tcPr>
            <w:tcW w:w="867" w:type="dxa"/>
            <w:tcBorders>
              <w:top w:val="single" w:sz="4" w:space="0" w:color="auto"/>
            </w:tcBorders>
            <w:noWrap/>
            <w:vAlign w:val="bottom"/>
          </w:tcPr>
          <w:p w14:paraId="34E7CDB9" w14:textId="77777777" w:rsidR="00C52286" w:rsidRPr="008F4740" w:rsidRDefault="00C52286" w:rsidP="002A4CF3">
            <w:pPr>
              <w:jc w:val="center"/>
              <w:rPr>
                <w:rFonts w:ascii="Helvetica LT Std Cond" w:hAnsi="Helvetica LT Std Cond"/>
                <w:iCs/>
                <w:spacing w:val="-7"/>
              </w:rPr>
            </w:pPr>
            <w:r w:rsidRPr="008F4740">
              <w:rPr>
                <w:rFonts w:ascii="Helvetica LT Std Cond" w:hAnsi="Helvetica LT Std Cond"/>
                <w:iCs/>
                <w:spacing w:val="-7"/>
              </w:rPr>
              <w:t>1</w:t>
            </w:r>
          </w:p>
        </w:tc>
        <w:tc>
          <w:tcPr>
            <w:tcW w:w="850" w:type="dxa"/>
            <w:tcBorders>
              <w:top w:val="single" w:sz="4" w:space="0" w:color="auto"/>
            </w:tcBorders>
            <w:noWrap/>
            <w:vAlign w:val="bottom"/>
          </w:tcPr>
          <w:p w14:paraId="3BCC13D7"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L</w:t>
            </w:r>
          </w:p>
        </w:tc>
        <w:tc>
          <w:tcPr>
            <w:tcW w:w="851" w:type="dxa"/>
            <w:tcBorders>
              <w:top w:val="single" w:sz="4" w:space="0" w:color="auto"/>
            </w:tcBorders>
            <w:noWrap/>
            <w:vAlign w:val="bottom"/>
          </w:tcPr>
          <w:p w14:paraId="1F21EC95"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M</w:t>
            </w:r>
          </w:p>
        </w:tc>
        <w:tc>
          <w:tcPr>
            <w:tcW w:w="918" w:type="dxa"/>
            <w:tcBorders>
              <w:top w:val="single" w:sz="4" w:space="0" w:color="auto"/>
            </w:tcBorders>
            <w:noWrap/>
            <w:vAlign w:val="bottom"/>
          </w:tcPr>
          <w:p w14:paraId="737DE2EC" w14:textId="77777777" w:rsidR="00C52286" w:rsidRPr="008F4740" w:rsidRDefault="00C52286" w:rsidP="002A4CF3">
            <w:pPr>
              <w:jc w:val="center"/>
              <w:rPr>
                <w:rFonts w:ascii="Helvetica LT Std Cond" w:hAnsi="Helvetica LT Std Cond"/>
                <w:i/>
                <w:spacing w:val="-7"/>
              </w:rPr>
            </w:pPr>
          </w:p>
        </w:tc>
        <w:tc>
          <w:tcPr>
            <w:tcW w:w="798" w:type="dxa"/>
            <w:tcBorders>
              <w:top w:val="single" w:sz="4" w:space="0" w:color="auto"/>
            </w:tcBorders>
            <w:noWrap/>
            <w:vAlign w:val="bottom"/>
          </w:tcPr>
          <w:p w14:paraId="3F776CEC"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L</w:t>
            </w:r>
          </w:p>
        </w:tc>
        <w:tc>
          <w:tcPr>
            <w:tcW w:w="909" w:type="dxa"/>
            <w:tcBorders>
              <w:top w:val="single" w:sz="4" w:space="0" w:color="auto"/>
            </w:tcBorders>
            <w:noWrap/>
            <w:vAlign w:val="bottom"/>
          </w:tcPr>
          <w:p w14:paraId="639A76DE"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M</w:t>
            </w:r>
          </w:p>
        </w:tc>
        <w:tc>
          <w:tcPr>
            <w:tcW w:w="756" w:type="dxa"/>
            <w:tcBorders>
              <w:top w:val="single" w:sz="4" w:space="0" w:color="auto"/>
            </w:tcBorders>
            <w:noWrap/>
            <w:vAlign w:val="bottom"/>
          </w:tcPr>
          <w:p w14:paraId="37CF1A62"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M</w:t>
            </w:r>
          </w:p>
        </w:tc>
        <w:tc>
          <w:tcPr>
            <w:tcW w:w="742" w:type="dxa"/>
            <w:tcBorders>
              <w:top w:val="single" w:sz="4" w:space="0" w:color="auto"/>
            </w:tcBorders>
            <w:noWrap/>
            <w:vAlign w:val="bottom"/>
          </w:tcPr>
          <w:p w14:paraId="1F34057C" w14:textId="77777777" w:rsidR="00C52286" w:rsidRPr="008F4740" w:rsidRDefault="00C52286" w:rsidP="002A4CF3">
            <w:pPr>
              <w:jc w:val="center"/>
              <w:rPr>
                <w:rFonts w:ascii="Helvetica LT Std Cond" w:hAnsi="Helvetica LT Std Cond"/>
                <w:i/>
                <w:spacing w:val="-7"/>
              </w:rPr>
            </w:pPr>
          </w:p>
        </w:tc>
      </w:tr>
      <w:tr w:rsidR="00C52286" w:rsidRPr="008F4740" w14:paraId="179A4603" w14:textId="77777777" w:rsidTr="002A4CF3">
        <w:trPr>
          <w:trHeight w:val="20"/>
          <w:jc w:val="center"/>
        </w:trPr>
        <w:tc>
          <w:tcPr>
            <w:tcW w:w="867" w:type="dxa"/>
            <w:tcBorders>
              <w:bottom w:val="single" w:sz="4" w:space="0" w:color="auto"/>
            </w:tcBorders>
            <w:noWrap/>
            <w:vAlign w:val="bottom"/>
          </w:tcPr>
          <w:p w14:paraId="3D71D2F2" w14:textId="77777777" w:rsidR="00C52286" w:rsidRPr="008F4740" w:rsidRDefault="00C52286" w:rsidP="002A4CF3">
            <w:pPr>
              <w:jc w:val="center"/>
              <w:rPr>
                <w:rFonts w:ascii="Helvetica LT Std Cond" w:hAnsi="Helvetica LT Std Cond"/>
                <w:iCs/>
                <w:spacing w:val="-7"/>
              </w:rPr>
            </w:pPr>
            <w:r w:rsidRPr="008F4740">
              <w:rPr>
                <w:rFonts w:ascii="Helvetica LT Std Cond" w:hAnsi="Helvetica LT Std Cond"/>
                <w:iCs/>
                <w:spacing w:val="-7"/>
              </w:rPr>
              <w:t>2</w:t>
            </w:r>
          </w:p>
        </w:tc>
        <w:tc>
          <w:tcPr>
            <w:tcW w:w="850" w:type="dxa"/>
            <w:tcBorders>
              <w:bottom w:val="single" w:sz="4" w:space="0" w:color="auto"/>
            </w:tcBorders>
            <w:noWrap/>
            <w:vAlign w:val="bottom"/>
          </w:tcPr>
          <w:p w14:paraId="52B667FA"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H</w:t>
            </w:r>
          </w:p>
        </w:tc>
        <w:tc>
          <w:tcPr>
            <w:tcW w:w="851" w:type="dxa"/>
            <w:tcBorders>
              <w:bottom w:val="single" w:sz="4" w:space="0" w:color="auto"/>
            </w:tcBorders>
            <w:noWrap/>
            <w:vAlign w:val="bottom"/>
          </w:tcPr>
          <w:p w14:paraId="3ABFC866"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H</w:t>
            </w:r>
          </w:p>
        </w:tc>
        <w:tc>
          <w:tcPr>
            <w:tcW w:w="918" w:type="dxa"/>
            <w:tcBorders>
              <w:bottom w:val="single" w:sz="4" w:space="0" w:color="auto"/>
            </w:tcBorders>
            <w:noWrap/>
            <w:vAlign w:val="bottom"/>
          </w:tcPr>
          <w:p w14:paraId="6A77BE14"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L</w:t>
            </w:r>
          </w:p>
        </w:tc>
        <w:tc>
          <w:tcPr>
            <w:tcW w:w="798" w:type="dxa"/>
            <w:tcBorders>
              <w:bottom w:val="single" w:sz="4" w:space="0" w:color="auto"/>
            </w:tcBorders>
            <w:noWrap/>
            <w:vAlign w:val="bottom"/>
          </w:tcPr>
          <w:p w14:paraId="0EC3FAFB" w14:textId="77777777" w:rsidR="00C52286" w:rsidRPr="008F4740" w:rsidRDefault="00C52286" w:rsidP="002A4CF3">
            <w:pPr>
              <w:jc w:val="center"/>
              <w:rPr>
                <w:rFonts w:ascii="Helvetica LT Std Cond" w:hAnsi="Helvetica LT Std Cond"/>
                <w:i/>
                <w:spacing w:val="-7"/>
              </w:rPr>
            </w:pPr>
          </w:p>
        </w:tc>
        <w:tc>
          <w:tcPr>
            <w:tcW w:w="909" w:type="dxa"/>
            <w:tcBorders>
              <w:bottom w:val="single" w:sz="4" w:space="0" w:color="auto"/>
            </w:tcBorders>
            <w:noWrap/>
            <w:vAlign w:val="bottom"/>
          </w:tcPr>
          <w:p w14:paraId="0F803060"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M</w:t>
            </w:r>
          </w:p>
        </w:tc>
        <w:tc>
          <w:tcPr>
            <w:tcW w:w="756" w:type="dxa"/>
            <w:tcBorders>
              <w:bottom w:val="single" w:sz="4" w:space="0" w:color="auto"/>
            </w:tcBorders>
            <w:noWrap/>
            <w:vAlign w:val="bottom"/>
          </w:tcPr>
          <w:p w14:paraId="43CC8766" w14:textId="77777777" w:rsidR="00C52286" w:rsidRPr="008F4740" w:rsidRDefault="00C52286" w:rsidP="002A4CF3">
            <w:pPr>
              <w:jc w:val="center"/>
              <w:rPr>
                <w:rFonts w:ascii="Helvetica LT Std Cond" w:hAnsi="Helvetica LT Std Cond"/>
                <w:i/>
                <w:spacing w:val="-7"/>
              </w:rPr>
            </w:pPr>
            <w:r w:rsidRPr="008F4740">
              <w:rPr>
                <w:rFonts w:ascii="Helvetica LT Std Cond" w:hAnsi="Helvetica LT Std Cond"/>
                <w:i/>
                <w:spacing w:val="-7"/>
              </w:rPr>
              <w:t>M</w:t>
            </w:r>
          </w:p>
        </w:tc>
        <w:tc>
          <w:tcPr>
            <w:tcW w:w="742" w:type="dxa"/>
            <w:tcBorders>
              <w:bottom w:val="single" w:sz="4" w:space="0" w:color="auto"/>
            </w:tcBorders>
            <w:noWrap/>
            <w:vAlign w:val="bottom"/>
          </w:tcPr>
          <w:p w14:paraId="18733A8F" w14:textId="77777777" w:rsidR="00C52286" w:rsidRPr="008F4740" w:rsidRDefault="00C52286" w:rsidP="002A4CF3">
            <w:pPr>
              <w:jc w:val="center"/>
              <w:rPr>
                <w:rFonts w:ascii="Helvetica LT Std Cond" w:hAnsi="Helvetica LT Std Cond"/>
                <w:i/>
                <w:spacing w:val="-7"/>
              </w:rPr>
            </w:pPr>
          </w:p>
        </w:tc>
      </w:tr>
    </w:tbl>
    <w:p w14:paraId="147C8E33" w14:textId="77777777" w:rsidR="00C52286" w:rsidRPr="008F4740" w:rsidRDefault="00C52286" w:rsidP="002A4CF3">
      <w:pPr>
        <w:pStyle w:val="Title"/>
        <w:spacing w:line="240" w:lineRule="auto"/>
        <w:ind w:left="709"/>
        <w:jc w:val="both"/>
        <w:rPr>
          <w:rFonts w:ascii="Helvetica LT Std Cond" w:hAnsi="Helvetica LT Std Cond"/>
          <w:b w:val="0"/>
          <w:bCs/>
          <w:i/>
          <w:iCs/>
          <w:spacing w:val="-7"/>
          <w:sz w:val="18"/>
        </w:rPr>
      </w:pPr>
      <w:proofErr w:type="spellStart"/>
      <w:r w:rsidRPr="008F4740">
        <w:rPr>
          <w:rFonts w:ascii="Helvetica LT Std Cond" w:hAnsi="Helvetica LT Std Cond"/>
          <w:b w:val="0"/>
          <w:bCs/>
          <w:spacing w:val="-7"/>
          <w:sz w:val="18"/>
        </w:rPr>
        <w:t>Catatan</w:t>
      </w:r>
      <w:proofErr w:type="spellEnd"/>
      <w:r w:rsidRPr="008F4740">
        <w:rPr>
          <w:rFonts w:ascii="Helvetica LT Std Cond" w:hAnsi="Helvetica LT Std Cond"/>
          <w:b w:val="0"/>
          <w:bCs/>
          <w:i/>
          <w:iCs/>
          <w:spacing w:val="-7"/>
          <w:sz w:val="18"/>
        </w:rPr>
        <w:t>:</w:t>
      </w:r>
      <w:r w:rsidRPr="008F4740">
        <w:rPr>
          <w:rFonts w:ascii="Helvetica LT Std Cond" w:hAnsi="Helvetica LT Std Cond"/>
          <w:b w:val="0"/>
          <w:bCs/>
          <w:i/>
          <w:iCs/>
          <w:spacing w:val="-7"/>
          <w:sz w:val="18"/>
        </w:rPr>
        <w:tab/>
      </w:r>
    </w:p>
    <w:p w14:paraId="0967FB58" w14:textId="77777777" w:rsidR="00C52286" w:rsidRPr="008F4740" w:rsidRDefault="00C52286" w:rsidP="002A4CF3">
      <w:pPr>
        <w:pStyle w:val="Title"/>
        <w:tabs>
          <w:tab w:val="left" w:pos="993"/>
        </w:tabs>
        <w:spacing w:line="240" w:lineRule="auto"/>
        <w:ind w:left="709"/>
        <w:jc w:val="both"/>
        <w:rPr>
          <w:rFonts w:ascii="Helvetica LT Std Cond" w:hAnsi="Helvetica LT Std Cond"/>
          <w:b w:val="0"/>
          <w:bCs/>
          <w:i/>
          <w:iCs/>
          <w:spacing w:val="-7"/>
          <w:sz w:val="18"/>
        </w:rPr>
      </w:pPr>
      <w:r w:rsidRPr="008F4740">
        <w:rPr>
          <w:rFonts w:ascii="Helvetica LT Std Cond" w:hAnsi="Helvetica LT Std Cond"/>
          <w:b w:val="0"/>
          <w:bCs/>
          <w:i/>
          <w:iCs/>
          <w:spacing w:val="-7"/>
          <w:sz w:val="18"/>
        </w:rPr>
        <w:t>H</w:t>
      </w:r>
      <w:r w:rsidRPr="008F4740">
        <w:rPr>
          <w:rFonts w:ascii="Helvetica LT Std Cond" w:hAnsi="Helvetica LT Std Cond"/>
          <w:b w:val="0"/>
          <w:bCs/>
          <w:i/>
          <w:iCs/>
          <w:spacing w:val="-7"/>
          <w:sz w:val="18"/>
        </w:rPr>
        <w:tab/>
        <w:t>: High correlation and usefulness: 9</w:t>
      </w:r>
    </w:p>
    <w:p w14:paraId="75221703" w14:textId="77777777" w:rsidR="00C52286" w:rsidRPr="008F4740" w:rsidRDefault="00C52286" w:rsidP="002A4CF3">
      <w:pPr>
        <w:pStyle w:val="Title"/>
        <w:tabs>
          <w:tab w:val="left" w:pos="993"/>
        </w:tabs>
        <w:spacing w:line="240" w:lineRule="auto"/>
        <w:ind w:left="709"/>
        <w:jc w:val="both"/>
        <w:rPr>
          <w:rFonts w:ascii="Helvetica LT Std Cond" w:hAnsi="Helvetica LT Std Cond"/>
          <w:b w:val="0"/>
          <w:bCs/>
          <w:i/>
          <w:iCs/>
          <w:spacing w:val="-7"/>
          <w:sz w:val="18"/>
        </w:rPr>
      </w:pPr>
      <w:r w:rsidRPr="008F4740">
        <w:rPr>
          <w:rFonts w:ascii="Helvetica LT Std Cond" w:hAnsi="Helvetica LT Std Cond"/>
          <w:b w:val="0"/>
          <w:bCs/>
          <w:i/>
          <w:iCs/>
          <w:spacing w:val="-7"/>
          <w:sz w:val="18"/>
        </w:rPr>
        <w:t>M</w:t>
      </w:r>
      <w:r w:rsidRPr="008F4740">
        <w:rPr>
          <w:rFonts w:ascii="Helvetica LT Std Cond" w:hAnsi="Helvetica LT Std Cond"/>
          <w:b w:val="0"/>
          <w:bCs/>
          <w:i/>
          <w:iCs/>
          <w:spacing w:val="-7"/>
          <w:sz w:val="18"/>
        </w:rPr>
        <w:tab/>
        <w:t>: Medium correlation and usefulness: 3</w:t>
      </w:r>
    </w:p>
    <w:p w14:paraId="37D9C933" w14:textId="77777777" w:rsidR="00C52286" w:rsidRPr="008F4740" w:rsidRDefault="00C52286" w:rsidP="002A4CF3">
      <w:pPr>
        <w:pStyle w:val="Title"/>
        <w:tabs>
          <w:tab w:val="left" w:pos="993"/>
        </w:tabs>
        <w:spacing w:line="240" w:lineRule="auto"/>
        <w:ind w:left="709"/>
        <w:jc w:val="both"/>
        <w:rPr>
          <w:rFonts w:ascii="Helvetica LT Std Cond" w:hAnsi="Helvetica LT Std Cond"/>
          <w:b w:val="0"/>
          <w:bCs/>
          <w:i/>
          <w:iCs/>
          <w:spacing w:val="-7"/>
          <w:sz w:val="18"/>
        </w:rPr>
      </w:pPr>
      <w:r w:rsidRPr="008F4740">
        <w:rPr>
          <w:rFonts w:ascii="Helvetica LT Std Cond" w:hAnsi="Helvetica LT Std Cond"/>
          <w:b w:val="0"/>
          <w:bCs/>
          <w:i/>
          <w:iCs/>
          <w:spacing w:val="-7"/>
          <w:sz w:val="18"/>
        </w:rPr>
        <w:t xml:space="preserve">L </w:t>
      </w:r>
      <w:r w:rsidRPr="008F4740">
        <w:rPr>
          <w:rFonts w:ascii="Helvetica LT Std Cond" w:hAnsi="Helvetica LT Std Cond"/>
          <w:b w:val="0"/>
          <w:bCs/>
          <w:i/>
          <w:iCs/>
          <w:spacing w:val="-7"/>
          <w:sz w:val="18"/>
        </w:rPr>
        <w:tab/>
        <w:t>: Low correlation and usefulness: 1</w:t>
      </w:r>
    </w:p>
    <w:p w14:paraId="39086DCA" w14:textId="77777777" w:rsidR="00C52286" w:rsidRPr="008F4740" w:rsidRDefault="00C52286">
      <w:pPr>
        <w:spacing w:line="235" w:lineRule="auto"/>
        <w:rPr>
          <w:rFonts w:ascii="Helvetica LT Std Cond" w:hAnsi="Helvetica LT Std Cond"/>
          <w:spacing w:val="-7"/>
        </w:rPr>
      </w:pPr>
    </w:p>
    <w:p w14:paraId="1368A412" w14:textId="77777777" w:rsidR="001A0DCC" w:rsidRPr="00B05ACC" w:rsidRDefault="001A0DCC" w:rsidP="001A0DCC">
      <w:pPr>
        <w:pStyle w:val="Heading3"/>
        <w:rPr>
          <w:rFonts w:ascii="Helvetica LT Std Cond" w:hAnsi="Helvetica LT Std Cond"/>
          <w:b/>
          <w:sz w:val="20"/>
        </w:rPr>
      </w:pPr>
      <w:r w:rsidRPr="00B05ACC">
        <w:rPr>
          <w:rFonts w:ascii="Helvetica LT Std Cond" w:hAnsi="Helvetica LT Std Cond"/>
          <w:b/>
          <w:sz w:val="20"/>
        </w:rPr>
        <w:t xml:space="preserve">UCAPAN TERIMA KASIH </w:t>
      </w:r>
    </w:p>
    <w:p w14:paraId="306AF72B" w14:textId="77777777" w:rsidR="001A0DCC" w:rsidRPr="008F4740" w:rsidRDefault="001A0DCC" w:rsidP="001A0DCC">
      <w:pPr>
        <w:pStyle w:val="BodyTextIndent"/>
        <w:spacing w:line="240" w:lineRule="exact"/>
        <w:ind w:left="0" w:firstLine="426"/>
        <w:rPr>
          <w:rFonts w:ascii="Helvetica LT Std Cond" w:hAnsi="Helvetica LT Std Cond"/>
          <w:spacing w:val="-7"/>
          <w:sz w:val="20"/>
          <w:lang w:val="fi-FI"/>
        </w:rPr>
      </w:pPr>
      <w:r w:rsidRPr="008F4740">
        <w:rPr>
          <w:rFonts w:ascii="Helvetica LT Std Cond" w:hAnsi="Helvetica LT Std Cond"/>
          <w:spacing w:val="-7"/>
          <w:sz w:val="20"/>
          <w:lang w:val="fi-FI"/>
        </w:rPr>
        <w:t>Jika memang ada, dapat dituliskan Ucapan Terima Kasih sebelum DAFTAR PUSTAKA.</w:t>
      </w:r>
    </w:p>
    <w:p w14:paraId="1299020B" w14:textId="77777777" w:rsidR="001A0DCC" w:rsidRPr="008F4740" w:rsidRDefault="001A0DCC" w:rsidP="00B92E6F">
      <w:pPr>
        <w:pStyle w:val="Heading3"/>
        <w:rPr>
          <w:rFonts w:ascii="Helvetica LT Std Cond" w:hAnsi="Helvetica LT Std Cond"/>
          <w:b/>
          <w:sz w:val="20"/>
        </w:rPr>
      </w:pPr>
    </w:p>
    <w:p w14:paraId="12F0162C" w14:textId="77777777" w:rsidR="0084485C" w:rsidRPr="00B05ACC" w:rsidRDefault="0084485C" w:rsidP="0084485C">
      <w:pPr>
        <w:pStyle w:val="BodyText"/>
        <w:tabs>
          <w:tab w:val="center" w:pos="4320"/>
        </w:tabs>
        <w:jc w:val="left"/>
        <w:rPr>
          <w:rFonts w:ascii="Helvetica LT Std Cond" w:hAnsi="Helvetica LT Std Cond"/>
          <w:b/>
          <w:caps/>
          <w:spacing w:val="-7"/>
          <w:sz w:val="20"/>
        </w:rPr>
      </w:pPr>
      <w:r w:rsidRPr="00B05ACC">
        <w:rPr>
          <w:rFonts w:ascii="Helvetica LT Std Cond" w:hAnsi="Helvetica LT Std Cond"/>
          <w:b/>
          <w:caps/>
          <w:spacing w:val="-7"/>
          <w:sz w:val="20"/>
        </w:rPr>
        <w:t>DAFTAR PUSTAKA</w:t>
      </w:r>
    </w:p>
    <w:p w14:paraId="1F8F55FA" w14:textId="7667E4DF" w:rsidR="0084485C" w:rsidRDefault="0084485C" w:rsidP="0084485C">
      <w:pPr>
        <w:pStyle w:val="BodyText"/>
        <w:tabs>
          <w:tab w:val="center" w:pos="4320"/>
        </w:tabs>
        <w:jc w:val="left"/>
        <w:rPr>
          <w:rFonts w:ascii="Helvetica LT Std Cond" w:hAnsi="Helvetica LT Std Cond"/>
          <w:b/>
          <w:caps/>
          <w:spacing w:val="-7"/>
          <w:sz w:val="20"/>
        </w:rPr>
      </w:pPr>
    </w:p>
    <w:p w14:paraId="2935F93E" w14:textId="2F425B58" w:rsidR="00F1444B" w:rsidRPr="00F1444B" w:rsidRDefault="00F1444B" w:rsidP="00F1444B">
      <w:pPr>
        <w:widowControl w:val="0"/>
        <w:autoSpaceDE w:val="0"/>
        <w:autoSpaceDN w:val="0"/>
        <w:adjustRightInd w:val="0"/>
        <w:ind w:left="640" w:hanging="640"/>
        <w:rPr>
          <w:rFonts w:ascii="Helvetica LT Std Cond" w:hAnsi="Helvetica LT Std Cond"/>
          <w:noProof/>
          <w:szCs w:val="24"/>
        </w:rPr>
      </w:pPr>
      <w:r>
        <w:rPr>
          <w:rFonts w:ascii="Helvetica LT Std Cond" w:hAnsi="Helvetica LT Std Cond"/>
        </w:rPr>
        <w:fldChar w:fldCharType="begin" w:fldLock="1"/>
      </w:r>
      <w:r>
        <w:rPr>
          <w:rFonts w:ascii="Helvetica LT Std Cond" w:hAnsi="Helvetica LT Std Cond"/>
        </w:rPr>
        <w:instrText xml:space="preserve">ADDIN Mendeley Bibliography CSL_BIBLIOGRAPHY </w:instrText>
      </w:r>
      <w:r>
        <w:rPr>
          <w:rFonts w:ascii="Helvetica LT Std Cond" w:hAnsi="Helvetica LT Std Cond"/>
        </w:rPr>
        <w:fldChar w:fldCharType="separate"/>
      </w:r>
      <w:r w:rsidRPr="00F1444B">
        <w:rPr>
          <w:rFonts w:ascii="Helvetica LT Std Cond" w:hAnsi="Helvetica LT Std Cond"/>
          <w:noProof/>
          <w:szCs w:val="24"/>
        </w:rPr>
        <w:t>[1]</w:t>
      </w:r>
      <w:r w:rsidRPr="00F1444B">
        <w:rPr>
          <w:rFonts w:ascii="Helvetica LT Std Cond" w:hAnsi="Helvetica LT Std Cond"/>
          <w:noProof/>
          <w:szCs w:val="24"/>
        </w:rPr>
        <w:tab/>
        <w:t>Sutrima, Palgunadi, M. Yunianto, Sutanto, and F. A. Purnomo, “Evaluasi Penggunaan Aplikasi Museum Sangiran Berbasis Augmented Reality Dalam Menarik Minat Pengunjung,” pp. 1–6, 2014.</w:t>
      </w:r>
    </w:p>
    <w:p w14:paraId="16A77EB1" w14:textId="77777777" w:rsidR="00F1444B" w:rsidRPr="00F1444B" w:rsidRDefault="00F1444B" w:rsidP="00F1444B">
      <w:pPr>
        <w:widowControl w:val="0"/>
        <w:autoSpaceDE w:val="0"/>
        <w:autoSpaceDN w:val="0"/>
        <w:adjustRightInd w:val="0"/>
        <w:ind w:left="640" w:hanging="640"/>
        <w:rPr>
          <w:rFonts w:ascii="Helvetica LT Std Cond" w:hAnsi="Helvetica LT Std Cond"/>
          <w:noProof/>
          <w:szCs w:val="24"/>
        </w:rPr>
      </w:pPr>
      <w:r w:rsidRPr="00F1444B">
        <w:rPr>
          <w:rFonts w:ascii="Helvetica LT Std Cond" w:hAnsi="Helvetica LT Std Cond"/>
          <w:noProof/>
          <w:szCs w:val="24"/>
        </w:rPr>
        <w:t>[2]</w:t>
      </w:r>
      <w:r w:rsidRPr="00F1444B">
        <w:rPr>
          <w:rFonts w:ascii="Helvetica LT Std Cond" w:hAnsi="Helvetica LT Std Cond"/>
          <w:noProof/>
          <w:szCs w:val="24"/>
        </w:rPr>
        <w:tab/>
        <w:t xml:space="preserve">F. A. Purnomo, E. H. Pratisto, and A. R. M. Putra, “Evaluation of serious game based on Bukuran Cluster of Museum Sangiran,” in </w:t>
      </w:r>
      <w:r w:rsidRPr="00F1444B">
        <w:rPr>
          <w:rFonts w:ascii="Helvetica LT Std Cond" w:hAnsi="Helvetica LT Std Cond"/>
          <w:i/>
          <w:iCs/>
          <w:noProof/>
          <w:szCs w:val="24"/>
        </w:rPr>
        <w:t>AIP Conference Proceedings</w:t>
      </w:r>
      <w:r w:rsidRPr="00F1444B">
        <w:rPr>
          <w:rFonts w:ascii="Helvetica LT Std Cond" w:hAnsi="Helvetica LT Std Cond"/>
          <w:noProof/>
          <w:szCs w:val="24"/>
        </w:rPr>
        <w:t>, 2018, vol. 1977, pp. 1–5.</w:t>
      </w:r>
    </w:p>
    <w:p w14:paraId="32B40480" w14:textId="77777777" w:rsidR="00F1444B" w:rsidRPr="00F1444B" w:rsidRDefault="00F1444B" w:rsidP="00F1444B">
      <w:pPr>
        <w:widowControl w:val="0"/>
        <w:autoSpaceDE w:val="0"/>
        <w:autoSpaceDN w:val="0"/>
        <w:adjustRightInd w:val="0"/>
        <w:ind w:left="640" w:hanging="640"/>
        <w:rPr>
          <w:rFonts w:ascii="Helvetica LT Std Cond" w:hAnsi="Helvetica LT Std Cond"/>
          <w:noProof/>
          <w:szCs w:val="24"/>
        </w:rPr>
      </w:pPr>
      <w:r w:rsidRPr="00F1444B">
        <w:rPr>
          <w:rFonts w:ascii="Helvetica LT Std Cond" w:hAnsi="Helvetica LT Std Cond"/>
          <w:noProof/>
          <w:szCs w:val="24"/>
        </w:rPr>
        <w:t>[3]</w:t>
      </w:r>
      <w:r w:rsidRPr="00F1444B">
        <w:rPr>
          <w:rFonts w:ascii="Helvetica LT Std Cond" w:hAnsi="Helvetica LT Std Cond"/>
          <w:noProof/>
          <w:szCs w:val="24"/>
        </w:rPr>
        <w:tab/>
        <w:t xml:space="preserve">F. A. Purnomo, N. M. Yoeseph, B. K. Riasti, and R. W. Anggara, “Water level detector for early warning systems using color difference measurement,” in </w:t>
      </w:r>
      <w:r w:rsidRPr="00F1444B">
        <w:rPr>
          <w:rFonts w:ascii="Helvetica LT Std Cond" w:hAnsi="Helvetica LT Std Cond"/>
          <w:i/>
          <w:iCs/>
          <w:noProof/>
          <w:szCs w:val="24"/>
        </w:rPr>
        <w:t>AIP Conference Proceedings</w:t>
      </w:r>
      <w:r w:rsidRPr="00F1444B">
        <w:rPr>
          <w:rFonts w:ascii="Helvetica LT Std Cond" w:hAnsi="Helvetica LT Std Cond"/>
          <w:noProof/>
          <w:szCs w:val="24"/>
        </w:rPr>
        <w:t>, 2018, vol. 1977.</w:t>
      </w:r>
    </w:p>
    <w:p w14:paraId="3F1D5ED1" w14:textId="77777777" w:rsidR="00F1444B" w:rsidRPr="00F1444B" w:rsidRDefault="00F1444B" w:rsidP="00F1444B">
      <w:pPr>
        <w:widowControl w:val="0"/>
        <w:autoSpaceDE w:val="0"/>
        <w:autoSpaceDN w:val="0"/>
        <w:adjustRightInd w:val="0"/>
        <w:ind w:left="640" w:hanging="640"/>
        <w:rPr>
          <w:rFonts w:ascii="Helvetica LT Std Cond" w:hAnsi="Helvetica LT Std Cond"/>
          <w:noProof/>
          <w:szCs w:val="24"/>
        </w:rPr>
      </w:pPr>
      <w:r w:rsidRPr="00F1444B">
        <w:rPr>
          <w:rFonts w:ascii="Helvetica LT Std Cond" w:hAnsi="Helvetica LT Std Cond"/>
          <w:noProof/>
          <w:szCs w:val="24"/>
        </w:rPr>
        <w:t>[4]</w:t>
      </w:r>
      <w:r w:rsidRPr="00F1444B">
        <w:rPr>
          <w:rFonts w:ascii="Helvetica LT Std Cond" w:hAnsi="Helvetica LT Std Cond"/>
          <w:noProof/>
          <w:szCs w:val="24"/>
        </w:rPr>
        <w:tab/>
        <w:t xml:space="preserve">K. E. Chang, C. T. Chang, H. T. Hou, Y. T. Sung, H. L. Chao, and C. M. Lee, “Development and behavioral pattern analysis of a mobile guide system with augmented reality for painting appreciation instruction in an art museum,” </w:t>
      </w:r>
      <w:r w:rsidRPr="00F1444B">
        <w:rPr>
          <w:rFonts w:ascii="Helvetica LT Std Cond" w:hAnsi="Helvetica LT Std Cond"/>
          <w:i/>
          <w:iCs/>
          <w:noProof/>
          <w:szCs w:val="24"/>
        </w:rPr>
        <w:t>Comput. Educ.</w:t>
      </w:r>
      <w:r w:rsidRPr="00F1444B">
        <w:rPr>
          <w:rFonts w:ascii="Helvetica LT Std Cond" w:hAnsi="Helvetica LT Std Cond"/>
          <w:noProof/>
          <w:szCs w:val="24"/>
        </w:rPr>
        <w:t>, vol. 71, pp. 185–197, 2014.</w:t>
      </w:r>
    </w:p>
    <w:p w14:paraId="64CB5A3B" w14:textId="77777777" w:rsidR="00F1444B" w:rsidRPr="00F1444B" w:rsidRDefault="00F1444B" w:rsidP="00F1444B">
      <w:pPr>
        <w:widowControl w:val="0"/>
        <w:autoSpaceDE w:val="0"/>
        <w:autoSpaceDN w:val="0"/>
        <w:adjustRightInd w:val="0"/>
        <w:ind w:left="640" w:hanging="640"/>
        <w:rPr>
          <w:rFonts w:ascii="Helvetica LT Std Cond" w:hAnsi="Helvetica LT Std Cond"/>
          <w:noProof/>
        </w:rPr>
      </w:pPr>
      <w:r w:rsidRPr="00F1444B">
        <w:rPr>
          <w:rFonts w:ascii="Helvetica LT Std Cond" w:hAnsi="Helvetica LT Std Cond"/>
          <w:noProof/>
          <w:szCs w:val="24"/>
        </w:rPr>
        <w:t>[5]</w:t>
      </w:r>
      <w:r w:rsidRPr="00F1444B">
        <w:rPr>
          <w:rFonts w:ascii="Helvetica LT Std Cond" w:hAnsi="Helvetica LT Std Cond"/>
          <w:noProof/>
          <w:szCs w:val="24"/>
        </w:rPr>
        <w:tab/>
        <w:t xml:space="preserve">R. Behringer, “Registration for Outdoor Augmented Reality Applications Using Computer Vision Techniques and Hybrid Sensors,” </w:t>
      </w:r>
      <w:r w:rsidRPr="00F1444B">
        <w:rPr>
          <w:rFonts w:ascii="Helvetica LT Std Cond" w:hAnsi="Helvetica LT Std Cond"/>
          <w:i/>
          <w:iCs/>
          <w:noProof/>
          <w:szCs w:val="24"/>
        </w:rPr>
        <w:t>Proc. IEEE Virtual Real.</w:t>
      </w:r>
      <w:r w:rsidRPr="00F1444B">
        <w:rPr>
          <w:rFonts w:ascii="Helvetica LT Std Cond" w:hAnsi="Helvetica LT Std Cond"/>
          <w:noProof/>
          <w:szCs w:val="24"/>
        </w:rPr>
        <w:t>, pp. 244–251, 1999.</w:t>
      </w:r>
    </w:p>
    <w:p w14:paraId="578A40BB" w14:textId="1726316A" w:rsidR="0084485C" w:rsidRDefault="00F1444B" w:rsidP="0084485C">
      <w:pPr>
        <w:rPr>
          <w:rFonts w:ascii="Helvetica LT Std Cond" w:hAnsi="Helvetica LT Std Cond"/>
        </w:rPr>
      </w:pPr>
      <w:r>
        <w:rPr>
          <w:rFonts w:ascii="Helvetica LT Std Cond" w:hAnsi="Helvetica LT Std Cond"/>
        </w:rPr>
        <w:fldChar w:fldCharType="end"/>
      </w:r>
    </w:p>
    <w:p w14:paraId="359B39F8" w14:textId="77777777" w:rsidR="00F1444B" w:rsidRPr="008F4740" w:rsidRDefault="00F1444B" w:rsidP="0084485C">
      <w:pPr>
        <w:rPr>
          <w:rFonts w:ascii="Helvetica LT Std Cond" w:hAnsi="Helvetica LT Std Cond"/>
        </w:rPr>
      </w:pPr>
    </w:p>
    <w:p w14:paraId="6DE2247E" w14:textId="64377B6E" w:rsidR="00B92E6F" w:rsidRPr="008F4740" w:rsidRDefault="00F1444B" w:rsidP="00B92E6F">
      <w:pPr>
        <w:pStyle w:val="Heading3"/>
        <w:rPr>
          <w:rFonts w:ascii="Helvetica LT Std Cond" w:hAnsi="Helvetica LT Std Cond"/>
          <w:b/>
          <w:sz w:val="20"/>
        </w:rPr>
      </w:pPr>
      <w:r>
        <w:rPr>
          <w:rFonts w:ascii="Helvetica LT Std Cond" w:hAnsi="Helvetica LT Std Cond"/>
          <w:b/>
          <w:sz w:val="20"/>
        </w:rPr>
        <w:t xml:space="preserve">PETUNJUK </w:t>
      </w:r>
      <w:r w:rsidR="00E402E0">
        <w:rPr>
          <w:rFonts w:ascii="Helvetica LT Std Cond" w:hAnsi="Helvetica LT Std Cond"/>
          <w:b/>
          <w:sz w:val="20"/>
        </w:rPr>
        <w:t>PENULISAN DAFTAR PUSTAKA/REFERENSI</w:t>
      </w:r>
    </w:p>
    <w:p w14:paraId="179ED875" w14:textId="77777777" w:rsidR="00B92E6F" w:rsidRPr="008F4740" w:rsidRDefault="00B92E6F" w:rsidP="00B92E6F">
      <w:pPr>
        <w:rPr>
          <w:rFonts w:ascii="Helvetica LT Std Cond" w:hAnsi="Helvetica LT Std Cond"/>
        </w:rPr>
      </w:pPr>
    </w:p>
    <w:p w14:paraId="06428ECA" w14:textId="2EF8D1FF" w:rsidR="00F1444B" w:rsidRDefault="00E402E0" w:rsidP="00F1444B">
      <w:pPr>
        <w:pStyle w:val="BodyText2"/>
        <w:spacing w:line="235" w:lineRule="auto"/>
        <w:ind w:firstLine="425"/>
        <w:rPr>
          <w:rFonts w:ascii="Helvetica LT Std Cond" w:hAnsi="Helvetica LT Std Cond" w:cs="Helvetica"/>
          <w:color w:val="000000"/>
          <w:sz w:val="20"/>
        </w:rPr>
      </w:pPr>
      <w:r>
        <w:rPr>
          <w:rFonts w:ascii="Helvetica LT Std Cond" w:hAnsi="Helvetica LT Std Cond"/>
          <w:sz w:val="20"/>
          <w:lang w:val="fi-FI"/>
        </w:rPr>
        <w:t>Referensi disajikan berdasarkan urutan kemunculan citasi</w:t>
      </w:r>
      <w:r w:rsidR="001A524D" w:rsidRPr="008F4740">
        <w:rPr>
          <w:rFonts w:ascii="Helvetica LT Std Cond" w:hAnsi="Helvetica LT Std Cond"/>
          <w:sz w:val="20"/>
        </w:rPr>
        <w:t>.</w:t>
      </w:r>
      <w:r w:rsidR="00784F38">
        <w:rPr>
          <w:rFonts w:ascii="Helvetica LT Std Cond" w:hAnsi="Helvetica LT Std Cond"/>
          <w:sz w:val="20"/>
        </w:rPr>
        <w:t xml:space="preserve"> </w:t>
      </w:r>
      <w:proofErr w:type="spellStart"/>
      <w:r w:rsidR="00784F38">
        <w:rPr>
          <w:rFonts w:ascii="Helvetica LT Std Cond" w:hAnsi="Helvetica LT Std Cond"/>
          <w:sz w:val="20"/>
        </w:rPr>
        <w:t>Disarankan</w:t>
      </w:r>
      <w:proofErr w:type="spellEnd"/>
      <w:r w:rsidR="00784F38">
        <w:rPr>
          <w:rFonts w:ascii="Helvetica LT Std Cond" w:hAnsi="Helvetica LT Std Cond"/>
          <w:sz w:val="20"/>
        </w:rPr>
        <w:t xml:space="preserve"> </w:t>
      </w:r>
      <w:proofErr w:type="spellStart"/>
      <w:r w:rsidR="00784F38">
        <w:rPr>
          <w:rFonts w:ascii="Helvetica LT Std Cond" w:hAnsi="Helvetica LT Std Cond"/>
          <w:sz w:val="20"/>
        </w:rPr>
        <w:t>menggunakan</w:t>
      </w:r>
      <w:proofErr w:type="spellEnd"/>
      <w:r w:rsidR="00784F38">
        <w:rPr>
          <w:rFonts w:ascii="Helvetica LT Std Cond" w:hAnsi="Helvetica LT Std Cond"/>
          <w:sz w:val="20"/>
        </w:rPr>
        <w:t xml:space="preserve"> tools </w:t>
      </w:r>
      <w:proofErr w:type="spellStart"/>
      <w:r w:rsidR="00784F38">
        <w:rPr>
          <w:rFonts w:ascii="Helvetica LT Std Cond" w:hAnsi="Helvetica LT Std Cond"/>
          <w:sz w:val="20"/>
        </w:rPr>
        <w:t>Mendelay</w:t>
      </w:r>
      <w:proofErr w:type="spellEnd"/>
      <w:r w:rsidR="00784F38">
        <w:rPr>
          <w:rFonts w:ascii="Helvetica LT Std Cond" w:hAnsi="Helvetica LT Std Cond"/>
          <w:sz w:val="20"/>
        </w:rPr>
        <w:t xml:space="preserve"> </w:t>
      </w:r>
      <w:proofErr w:type="spellStart"/>
      <w:r w:rsidR="00784F38">
        <w:rPr>
          <w:rFonts w:ascii="Helvetica LT Std Cond" w:hAnsi="Helvetica LT Std Cond"/>
          <w:sz w:val="20"/>
        </w:rPr>
        <w:t>dalam</w:t>
      </w:r>
      <w:proofErr w:type="spellEnd"/>
      <w:r w:rsidR="00784F38">
        <w:rPr>
          <w:rFonts w:ascii="Helvetica LT Std Cond" w:hAnsi="Helvetica LT Std Cond"/>
          <w:sz w:val="20"/>
        </w:rPr>
        <w:t xml:space="preserve"> </w:t>
      </w:r>
      <w:proofErr w:type="spellStart"/>
      <w:r>
        <w:rPr>
          <w:rFonts w:ascii="Helvetica LT Std Cond" w:hAnsi="Helvetica LT Std Cond"/>
          <w:sz w:val="20"/>
        </w:rPr>
        <w:t>menyajian</w:t>
      </w:r>
      <w:proofErr w:type="spellEnd"/>
      <w:r w:rsidR="00784F38">
        <w:rPr>
          <w:rFonts w:ascii="Helvetica LT Std Cond" w:hAnsi="Helvetica LT Std Cond"/>
          <w:sz w:val="20"/>
        </w:rPr>
        <w:t xml:space="preserve"> </w:t>
      </w:r>
      <w:proofErr w:type="spellStart"/>
      <w:r w:rsidR="00784F38">
        <w:rPr>
          <w:rFonts w:ascii="Helvetica LT Std Cond" w:hAnsi="Helvetica LT Std Cond"/>
          <w:sz w:val="20"/>
        </w:rPr>
        <w:t>citasi</w:t>
      </w:r>
      <w:proofErr w:type="spellEnd"/>
      <w:r w:rsidR="00F1444B">
        <w:rPr>
          <w:rFonts w:ascii="Helvetica LT Std Cond" w:hAnsi="Helvetica LT Std Cond"/>
          <w:sz w:val="20"/>
        </w:rPr>
        <w:t xml:space="preserve"> yang </w:t>
      </w:r>
      <w:proofErr w:type="spellStart"/>
      <w:r w:rsidR="00F1444B">
        <w:rPr>
          <w:rFonts w:ascii="Helvetica LT Std Cond" w:hAnsi="Helvetica LT Std Cond"/>
          <w:sz w:val="20"/>
        </w:rPr>
        <w:t>diawali</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dengan</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kurung</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siku</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seperti</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contoh</w:t>
      </w:r>
      <w:proofErr w:type="spellEnd"/>
      <w:r w:rsidR="00784F38">
        <w:rPr>
          <w:rFonts w:ascii="Helvetica LT Std Cond" w:hAnsi="Helvetica LT Std Cond"/>
          <w:sz w:val="20"/>
        </w:rPr>
        <w:t xml:space="preserve"> </w:t>
      </w:r>
      <w:r>
        <w:rPr>
          <w:rStyle w:val="FootnoteReference"/>
          <w:rFonts w:ascii="Helvetica LT Std Cond" w:hAnsi="Helvetica LT Std Cond"/>
          <w:sz w:val="20"/>
        </w:rPr>
        <w:fldChar w:fldCharType="begin" w:fldLock="1"/>
      </w:r>
      <w:r>
        <w:rPr>
          <w:rFonts w:ascii="Helvetica LT Std Cond" w:hAnsi="Helvetica LT Std Cond"/>
          <w:sz w:val="20"/>
        </w:rPr>
        <w:instrText>ADDIN CSL_CITATION {"citationItems":[{"id":"ITEM-1","itemData":{"author":[{"dropping-particle":"","family":"Sutrima","given":"","non-dropping-particle":"","parse-names":false,"suffix":""},{"dropping-particle":"","family":"Palgunadi","given":"","non-dropping-particle":"","parse-names":false,"suffix":""},{"dropping-particle":"","family":"Yunianto","given":"Mohtar","non-dropping-particle":"","parse-names":false,"suffix":""},{"dropping-particle":"","family":"Sutanto","given":"","non-dropping-particle":"","parse-names":false,"suffix":""},{"dropping-particle":"","family":"Purnomo","given":"Fendi Aji","non-dropping-particle":"","parse-names":false,"suffix":""}],"id":"ITEM-1","issued":{"date-parts":[["2014"]]},"page":"1-6","title":"Evaluasi Penggunaan Aplikasi Museum Sangiran Berbasis Augmented Reality Dalam Menarik Minat Pengunjung","type":"article-journal"},"uris":["http://www.mendeley.com/documents/?uuid=b97fa057-f0af-4cce-8576-4e705f418a16"]}],"mendeley":{"formattedCitation":"[1]","plainTextFormattedCitation":"[1]","previouslyFormattedCitation":"[1]"},"properties":{"noteIndex":0},"schema":"https://github.com/citation-style-language/schema/raw/master/csl-citation.json"}</w:instrText>
      </w:r>
      <w:r>
        <w:rPr>
          <w:rStyle w:val="FootnoteReference"/>
          <w:rFonts w:ascii="Helvetica LT Std Cond" w:hAnsi="Helvetica LT Std Cond"/>
          <w:sz w:val="20"/>
        </w:rPr>
        <w:fldChar w:fldCharType="separate"/>
      </w:r>
      <w:r w:rsidRPr="00E402E0">
        <w:rPr>
          <w:rFonts w:ascii="Helvetica LT Std Cond" w:hAnsi="Helvetica LT Std Cond"/>
          <w:bCs/>
          <w:noProof/>
          <w:sz w:val="20"/>
        </w:rPr>
        <w:t>[1]</w:t>
      </w:r>
      <w:r>
        <w:rPr>
          <w:rStyle w:val="FootnoteReference"/>
          <w:rFonts w:ascii="Helvetica LT Std Cond" w:hAnsi="Helvetica LT Std Cond"/>
          <w:sz w:val="20"/>
        </w:rPr>
        <w:fldChar w:fldCharType="end"/>
      </w:r>
      <w:r>
        <w:rPr>
          <w:rStyle w:val="FootnoteReference"/>
          <w:rFonts w:ascii="Helvetica LT Std Cond" w:hAnsi="Helvetica LT Std Cond"/>
          <w:sz w:val="20"/>
        </w:rPr>
        <w:fldChar w:fldCharType="begin" w:fldLock="1"/>
      </w:r>
      <w:r>
        <w:rPr>
          <w:rFonts w:ascii="Helvetica LT Std Cond" w:hAnsi="Helvetica LT Std Cond"/>
          <w:sz w:val="20"/>
        </w:rPr>
        <w:instrText>ADDIN CSL_CITATION {"citationItems":[{"id":"ITEM-1","itemData":{"DOI":"10.1063/1.5042934","ISBN":"9780735416871","ISSN":"15517616","abstract":"© 2018 Author(s). The virtual world has become a part of the heritage area where each individual can access cultural content to gain particular experience. The museum app offers opportunities to navigate museum sites from a first-person perspective, manipulation of perishables without risk, multimedia information and more. This study aimed to build a concept of education through a serious game with the case study of the life of Stegodon in Sangiran Museum Bukuran Cluster. Data collection was done by observation to the location of Bukuran Cluster. The functionality of the developed application was tested on 33 respondents using Likert Scale.","author":[{"dropping-particle":"","family":"Purnomo","given":"F.A.","non-dropping-particle":"","parse-names":false,"suffix":""},{"dropping-particle":"","family":"Pratisto","given":"E.H.","non-dropping-particle":"","parse-names":false,"suffix":""},{"dropping-particle":"","family":"Putra","given":"A.R.M.","non-dropping-particle":"","parse-names":false,"suffix":""}],"container-title":"AIP Conference Proceedings","id":"ITEM-1","issued":{"date-parts":[["2018"]]},"page":"1-5","publisher":"American Institute of Physics","publisher-place":"Surakarta","title":"Evaluation of serious game based on Bukuran Cluster of Museum Sangiran","type":"paper-conference","volume":"1977"},"uris":["http://www.mendeley.com/documents/?uuid=254bca12-d5d1-3d78-8c85-a50afd31196e"]}],"mendeley":{"formattedCitation":"[2]","plainTextFormattedCitation":"[2]","previouslyFormattedCitation":"[2]"},"properties":{"noteIndex":0},"schema":"https://github.com/citation-style-language/schema/raw/master/csl-citation.json"}</w:instrText>
      </w:r>
      <w:r>
        <w:rPr>
          <w:rStyle w:val="FootnoteReference"/>
          <w:rFonts w:ascii="Helvetica LT Std Cond" w:hAnsi="Helvetica LT Std Cond"/>
          <w:sz w:val="20"/>
        </w:rPr>
        <w:fldChar w:fldCharType="separate"/>
      </w:r>
      <w:r w:rsidRPr="00E402E0">
        <w:rPr>
          <w:rFonts w:ascii="Helvetica LT Std Cond" w:hAnsi="Helvetica LT Std Cond"/>
          <w:noProof/>
          <w:sz w:val="20"/>
        </w:rPr>
        <w:t>[2]</w:t>
      </w:r>
      <w:r>
        <w:rPr>
          <w:rStyle w:val="FootnoteReference"/>
          <w:rFonts w:ascii="Helvetica LT Std Cond" w:hAnsi="Helvetica LT Std Cond"/>
          <w:sz w:val="20"/>
        </w:rPr>
        <w:fldChar w:fldCharType="end"/>
      </w:r>
      <w:r>
        <w:rPr>
          <w:rStyle w:val="FootnoteReference"/>
          <w:rFonts w:ascii="Helvetica LT Std Cond" w:hAnsi="Helvetica LT Std Cond"/>
          <w:sz w:val="20"/>
        </w:rPr>
        <w:fldChar w:fldCharType="begin" w:fldLock="1"/>
      </w:r>
      <w:r>
        <w:rPr>
          <w:rFonts w:ascii="Helvetica LT Std Cond" w:hAnsi="Helvetica LT Std Cond"/>
          <w:sz w:val="20"/>
        </w:rPr>
        <w:instrText xml:space="preserve">ADDIN CSL_CITATION {"citationItems":[{"id":"ITEM-1","itemData":{"DOI":"10.1063/1.5043006","ISBN":"9780735416871","ISSN":"15517616","abstract":"© 2018 Author(s). The rise in water level of river may lead to changes in geological and artificial environments, thus triggering the possibility of different scales of geohazards on the slopes adjacent to the river. Therefore, initiation to detect and monitor the water levels of river with remote sensing data should be developed. In this research, a method in detecting the rise in river water level was developed. The principle of this method was to compare the camera's image keypoint features from before the overflow of river with the occurrence of the overflow of river in a determined span of time. This research used Color Differences to compare the images. The </w:instrText>
      </w:r>
      <w:r>
        <w:rPr>
          <w:rFonts w:ascii="Calibri" w:hAnsi="Calibri" w:cs="Calibri"/>
          <w:sz w:val="20"/>
        </w:rPr>
        <w:instrText>Δ</w:instrText>
      </w:r>
      <w:r>
        <w:rPr>
          <w:rFonts w:ascii="Helvetica LT Std Cond" w:hAnsi="Helvetica LT Std Cond"/>
          <w:sz w:val="20"/>
        </w:rPr>
        <w:instrText>E</w:instrText>
      </w:r>
      <w:r>
        <w:rPr>
          <w:rFonts w:ascii="Cambria Math" w:hAnsi="Cambria Math" w:cs="Cambria Math"/>
          <w:sz w:val="20"/>
        </w:rPr>
        <w:instrText>∗</w:instrText>
      </w:r>
      <w:r>
        <w:rPr>
          <w:rFonts w:ascii="Helvetica LT Std Cond" w:hAnsi="Helvetica LT Std Cond"/>
          <w:sz w:val="20"/>
        </w:rPr>
        <w:instrText xml:space="preserve"> distance metric was used to calculate the change in structural information of the images. It will be used as a reference in determining the river water level during normal conditions, rise and overflow. Keypoint value of an image may change if geohazard on the riverbank undergo a change caused by the inundation over the grass, soil, rocks on the riverbank. Determination of river water level was successfully done with the category of image difference consisting of normal level (Diff ≤ 20%), stand-by level (20% &lt; Diff ≤ 30%), warning level (30% &lt; Diff ≤ 40%) and alert level (Diff ≥ 50%). This system only works well in bright lighting conditions and not in dim conditions.","author":[{"dropping-particle":"","family":"Purnomo","given":"F.A.","non-dropping-particle":"","parse-names":false,"suffix":""},{"dropping-particle":"","family":"Yoeseph","given":"N.M.","non-dropping-particle":"","parse-names":false,"suffix":""},{"dropping-particle":"","family":"Riasti","given":"B.K.","non-dropping-particle":"","parse-names":false,"suffix":""},{"dropping-particle":"","family":"Anggara","given":"R.W.","non-dropping-particle":"","parse-names":false,"suffix":""}],"container-title":"AIP Conference Proceedings","id":"ITEM-1","issued":{"date-parts":[["2018"]]},"title":"Water level detector for early warning systems using color difference measurement","type":"paper-conference","volume":"1977"},"uris":["http://www.mendeley.com/documents/?uuid=7000e2ba-8ad5-388f-b382-eb2e0073de2b"]}],"mendeley":{"formattedCitation":"[3]","plainTextFormattedCitation":"[3]","previouslyFormattedCitation":"[3]"},"properties":{"noteIndex":0},"schema":"https://github.com/citation-style-language/schema/raw/master/csl-citation.json"}</w:instrText>
      </w:r>
      <w:r>
        <w:rPr>
          <w:rStyle w:val="FootnoteReference"/>
          <w:rFonts w:ascii="Helvetica LT Std Cond" w:hAnsi="Helvetica LT Std Cond"/>
          <w:sz w:val="20"/>
        </w:rPr>
        <w:fldChar w:fldCharType="separate"/>
      </w:r>
      <w:r w:rsidRPr="00E402E0">
        <w:rPr>
          <w:rFonts w:ascii="Helvetica LT Std Cond" w:hAnsi="Helvetica LT Std Cond"/>
          <w:noProof/>
          <w:sz w:val="20"/>
        </w:rPr>
        <w:t>[3]</w:t>
      </w:r>
      <w:r>
        <w:rPr>
          <w:rStyle w:val="FootnoteReference"/>
          <w:rFonts w:ascii="Helvetica LT Std Cond" w:hAnsi="Helvetica LT Std Cond"/>
          <w:sz w:val="20"/>
        </w:rPr>
        <w:fldChar w:fldCharType="end"/>
      </w:r>
      <w:r>
        <w:rPr>
          <w:rStyle w:val="FootnoteReference"/>
          <w:rFonts w:ascii="Helvetica LT Std Cond" w:hAnsi="Helvetica LT Std Cond"/>
          <w:sz w:val="20"/>
        </w:rPr>
        <w:fldChar w:fldCharType="begin" w:fldLock="1"/>
      </w:r>
      <w:r>
        <w:rPr>
          <w:rFonts w:ascii="Helvetica LT Std Cond" w:hAnsi="Helvetica LT Std Cond"/>
          <w:sz w:val="20"/>
        </w:rPr>
        <w:instrText>ADDIN CSL_CITATION {"citationItems":[{"id":"ITEM-1","itemData":{"DOI":"10.1016/j.compedu.2013.09.022","ISBN":"0360-1315","ISSN":"03601315","abstract":"A mobile guide system that integrates art appreciation instruction with augmented reality (AR) was designed as an auxiliary tool for painting appreciation, and the learning performance of three groups of visiting participants was explored: AR-guided, audio-guided, and nonguided (i.e., without carrying auxiliary devices). The participants were 135 college students, and a quasi-experimental research design was employed. Several learning performance factors of the museum visitors aided with different guided modes were evaluated, including their learning effectiveness, flow experience, the amount of time spent focusing on the paintings, behavioral patterns, and attitude of using the guide systems. The results showed that compared to the audio- and nonguided participants, the AR guide effectively enhanced visitors' learning effectiveness, promoted their flow experience, and extended the amount of time the visitors spent focusing on the paintings. In addition, the visitors' behavioral patterns were dependent upon the guided mode that they used; the visitors who were the most engaged in the gallery experience were those who were using the AR guide. Most of the visitors using the mobile AR-guide system elicited positive responses and acceptance attitudes. ?? 2013 Elsevier Ltd. All rights reserved.","author":[{"dropping-particle":"","family":"Chang","given":"Kuo En","non-dropping-particle":"","parse-names":false,"suffix":""},{"dropping-particle":"","family":"Chang","given":"Chia Tzu","non-dropping-particle":"","parse-names":false,"suffix":""},{"dropping-particle":"","family":"Hou","given":"Huei Tse","non-dropping-particle":"","parse-names":false,"suffix":""},{"dropping-particle":"","family":"Sung","given":"Yao Ting","non-dropping-particle":"","parse-names":false,"suffix":""},{"dropping-particle":"","family":"Chao","given":"Huei Lin","non-dropping-particle":"","parse-names":false,"suffix":""},{"dropping-particle":"","family":"Lee","given":"Cheng Ming","non-dropping-particle":"","parse-names":false,"suffix":""}],"container-title":"Computers and Education","id":"ITEM-1","issued":{"date-parts":[["2014"]]},"page":"185-197","publisher":"Elsevier Ltd","title":"Development and behavioral pattern analysis of a mobile guide system with augmented reality for painting appreciation instruction in an art museum","type":"article-journal","volume":"71"},"uris":["http://www.mendeley.com/documents/?uuid=634556ff-236d-477c-a1bd-61de35126881"]}],"mendeley":{"formattedCitation":"[4]","plainTextFormattedCitation":"[4]","previouslyFormattedCitation":"[4]"},"properties":{"noteIndex":0},"schema":"https://github.com/citation-style-language/schema/raw/master/csl-citation.json"}</w:instrText>
      </w:r>
      <w:r>
        <w:rPr>
          <w:rStyle w:val="FootnoteReference"/>
          <w:rFonts w:ascii="Helvetica LT Std Cond" w:hAnsi="Helvetica LT Std Cond"/>
          <w:sz w:val="20"/>
        </w:rPr>
        <w:fldChar w:fldCharType="separate"/>
      </w:r>
      <w:r w:rsidRPr="00E402E0">
        <w:rPr>
          <w:rFonts w:ascii="Helvetica LT Std Cond" w:hAnsi="Helvetica LT Std Cond"/>
          <w:noProof/>
          <w:sz w:val="20"/>
        </w:rPr>
        <w:t>[4]</w:t>
      </w:r>
      <w:r>
        <w:rPr>
          <w:rStyle w:val="FootnoteReference"/>
          <w:rFonts w:ascii="Helvetica LT Std Cond" w:hAnsi="Helvetica LT Std Cond"/>
          <w:sz w:val="20"/>
        </w:rPr>
        <w:fldChar w:fldCharType="end"/>
      </w:r>
      <w:r>
        <w:rPr>
          <w:rStyle w:val="FootnoteReference"/>
          <w:rFonts w:ascii="Helvetica LT Std Cond" w:hAnsi="Helvetica LT Std Cond"/>
          <w:sz w:val="20"/>
        </w:rPr>
        <w:fldChar w:fldCharType="begin" w:fldLock="1"/>
      </w:r>
      <w:r w:rsidR="00F1444B">
        <w:rPr>
          <w:rFonts w:ascii="Helvetica LT Std Cond" w:hAnsi="Helvetica LT Std Cond"/>
          <w:sz w:val="20"/>
        </w:rPr>
        <w:instrText>ADDIN CSL_CITATION {"citationItems":[{"id":"ITEM-1","itemData":{"DOI":"10.1109/VR.1999.756958","ISBN":"0-7695-0093-5","author":[{"dropping-particle":"","family":"Behringer","given":"R","non-dropping-particle":"","parse-names":false,"suffix":""}],"container-title":"Proceedings of IEEE Virtual Reality","id":"ITEM-1","issued":{"date-parts":[["1999"]]},"page":"244-251","title":"Registration for Outdoor Augmented Reality Applications Using Computer Vision Techniques and Hybrid Sensors","type":"article-journal"},"uris":["http://www.mendeley.com/documents/?uuid=cef991a8-262f-45b9-82a2-18ec9427c37f"]}],"mendeley":{"formattedCitation":"[5]","plainTextFormattedCitation":"[5]","previouslyFormattedCitation":"[5]"},"properties":{"noteIndex":0},"schema":"https://github.com/citation-style-language/schema/raw/master/csl-citation.json"}</w:instrText>
      </w:r>
      <w:r>
        <w:rPr>
          <w:rStyle w:val="FootnoteReference"/>
          <w:rFonts w:ascii="Helvetica LT Std Cond" w:hAnsi="Helvetica LT Std Cond"/>
          <w:sz w:val="20"/>
        </w:rPr>
        <w:fldChar w:fldCharType="separate"/>
      </w:r>
      <w:r w:rsidRPr="00E402E0">
        <w:rPr>
          <w:rFonts w:ascii="Helvetica LT Std Cond" w:hAnsi="Helvetica LT Std Cond"/>
          <w:noProof/>
          <w:sz w:val="20"/>
        </w:rPr>
        <w:t>[5]</w:t>
      </w:r>
      <w:r>
        <w:rPr>
          <w:rStyle w:val="FootnoteReference"/>
          <w:rFonts w:ascii="Helvetica LT Std Cond" w:hAnsi="Helvetica LT Std Cond"/>
          <w:sz w:val="20"/>
        </w:rPr>
        <w:fldChar w:fldCharType="end"/>
      </w:r>
      <w:r w:rsidR="00F1444B">
        <w:rPr>
          <w:rFonts w:ascii="Helvetica LT Std Cond" w:hAnsi="Helvetica LT Std Cond"/>
          <w:sz w:val="20"/>
        </w:rPr>
        <w:t xml:space="preserve">. </w:t>
      </w:r>
      <w:proofErr w:type="spellStart"/>
      <w:r w:rsidR="00F1444B">
        <w:rPr>
          <w:rFonts w:ascii="Helvetica LT Std Cond" w:hAnsi="Helvetica LT Std Cond"/>
          <w:sz w:val="20"/>
        </w:rPr>
        <w:t>Berikut</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petunjuk</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penyajian</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referensi</w:t>
      </w:r>
      <w:proofErr w:type="spellEnd"/>
      <w:r w:rsidR="00F1444B">
        <w:rPr>
          <w:rFonts w:ascii="Helvetica LT Std Cond" w:hAnsi="Helvetica LT Std Cond"/>
          <w:sz w:val="20"/>
        </w:rPr>
        <w:t xml:space="preserve"> </w:t>
      </w:r>
      <w:proofErr w:type="spellStart"/>
      <w:r w:rsidR="00F1444B">
        <w:rPr>
          <w:rFonts w:ascii="Helvetica LT Std Cond" w:hAnsi="Helvetica LT Std Cond"/>
          <w:sz w:val="20"/>
        </w:rPr>
        <w:t>dengan</w:t>
      </w:r>
      <w:proofErr w:type="spellEnd"/>
      <w:r w:rsidR="00F1444B">
        <w:rPr>
          <w:rFonts w:ascii="Helvetica LT Std Cond" w:hAnsi="Helvetica LT Std Cond"/>
          <w:sz w:val="20"/>
        </w:rPr>
        <w:t xml:space="preserve"> style </w:t>
      </w:r>
      <w:r w:rsidR="00F1444B" w:rsidRPr="00F1444B">
        <w:rPr>
          <w:rFonts w:ascii="Helvetica LT Std Cond" w:hAnsi="Helvetica LT Std Cond" w:cs="Helvetica"/>
          <w:color w:val="000000"/>
          <w:sz w:val="20"/>
        </w:rPr>
        <w:t>IEEE (</w:t>
      </w:r>
      <w:r w:rsidR="00F1444B" w:rsidRPr="00F1444B">
        <w:rPr>
          <w:rStyle w:val="Emphasis"/>
          <w:rFonts w:ascii="Helvetica LT Std Cond" w:hAnsi="Helvetica LT Std Cond" w:cs="Helvetica"/>
          <w:color w:val="000000"/>
          <w:sz w:val="20"/>
        </w:rPr>
        <w:t>Institute of Electrical and Electronics Engineers</w:t>
      </w:r>
      <w:r w:rsidR="00F1444B" w:rsidRPr="00F1444B">
        <w:rPr>
          <w:rFonts w:ascii="Helvetica LT Std Cond" w:hAnsi="Helvetica LT Std Cond" w:cs="Helvetica"/>
          <w:color w:val="000000"/>
          <w:sz w:val="20"/>
        </w:rPr>
        <w:t xml:space="preserve">). Cara </w:t>
      </w:r>
      <w:proofErr w:type="spellStart"/>
      <w:r w:rsidR="00F1444B" w:rsidRPr="00F1444B">
        <w:rPr>
          <w:rFonts w:ascii="Helvetica LT Std Cond" w:hAnsi="Helvetica LT Std Cond" w:cs="Helvetica"/>
          <w:color w:val="000000"/>
          <w:sz w:val="20"/>
        </w:rPr>
        <w:t>penulisan</w:t>
      </w:r>
      <w:proofErr w:type="spellEnd"/>
      <w:r w:rsidR="00F1444B" w:rsidRPr="00F1444B">
        <w:rPr>
          <w:rFonts w:ascii="Helvetica LT Std Cond" w:hAnsi="Helvetica LT Std Cond" w:cs="Helvetica"/>
          <w:color w:val="000000"/>
          <w:sz w:val="20"/>
        </w:rPr>
        <w:t xml:space="preserve"> </w:t>
      </w:r>
      <w:proofErr w:type="spellStart"/>
      <w:r w:rsidR="00F1444B" w:rsidRPr="00F1444B">
        <w:rPr>
          <w:rFonts w:ascii="Helvetica LT Std Cond" w:hAnsi="Helvetica LT Std Cond" w:cs="Helvetica"/>
          <w:color w:val="000000"/>
          <w:sz w:val="20"/>
        </w:rPr>
        <w:t>ini</w:t>
      </w:r>
      <w:proofErr w:type="spellEnd"/>
      <w:r w:rsidR="00F1444B" w:rsidRPr="00F1444B">
        <w:rPr>
          <w:rFonts w:ascii="Helvetica LT Std Cond" w:hAnsi="Helvetica LT Std Cond" w:cs="Helvetica"/>
          <w:color w:val="000000"/>
          <w:sz w:val="20"/>
        </w:rPr>
        <w:t xml:space="preserve"> </w:t>
      </w:r>
      <w:proofErr w:type="spellStart"/>
      <w:r w:rsidR="00F1444B" w:rsidRPr="00F1444B">
        <w:rPr>
          <w:rFonts w:ascii="Helvetica LT Std Cond" w:hAnsi="Helvetica LT Std Cond" w:cs="Helvetica"/>
          <w:color w:val="000000"/>
          <w:sz w:val="20"/>
        </w:rPr>
        <w:t>dikategorikan</w:t>
      </w:r>
      <w:proofErr w:type="spellEnd"/>
      <w:r w:rsidR="00F1444B" w:rsidRPr="00F1444B">
        <w:rPr>
          <w:rFonts w:ascii="Helvetica LT Std Cond" w:hAnsi="Helvetica LT Std Cond" w:cs="Helvetica"/>
          <w:color w:val="000000"/>
          <w:sz w:val="20"/>
        </w:rPr>
        <w:t xml:space="preserve"> </w:t>
      </w:r>
      <w:proofErr w:type="spellStart"/>
      <w:r w:rsidR="00F1444B" w:rsidRPr="00F1444B">
        <w:rPr>
          <w:rFonts w:ascii="Helvetica LT Std Cond" w:hAnsi="Helvetica LT Std Cond" w:cs="Helvetica"/>
          <w:color w:val="000000"/>
          <w:sz w:val="20"/>
        </w:rPr>
        <w:t>berdasarkan</w:t>
      </w:r>
      <w:proofErr w:type="spellEnd"/>
      <w:r w:rsidR="00F1444B" w:rsidRPr="00F1444B">
        <w:rPr>
          <w:rFonts w:ascii="Helvetica LT Std Cond" w:hAnsi="Helvetica LT Std Cond" w:cs="Helvetica"/>
          <w:color w:val="000000"/>
          <w:sz w:val="20"/>
        </w:rPr>
        <w:t xml:space="preserve"> </w:t>
      </w:r>
      <w:proofErr w:type="spellStart"/>
      <w:r w:rsidR="00F1444B" w:rsidRPr="00F1444B">
        <w:rPr>
          <w:rFonts w:ascii="Helvetica LT Std Cond" w:hAnsi="Helvetica LT Std Cond" w:cs="Helvetica"/>
          <w:color w:val="000000"/>
          <w:sz w:val="20"/>
        </w:rPr>
        <w:t>jenis</w:t>
      </w:r>
      <w:proofErr w:type="spellEnd"/>
      <w:r w:rsidR="00F1444B" w:rsidRPr="00F1444B">
        <w:rPr>
          <w:rFonts w:ascii="Helvetica LT Std Cond" w:hAnsi="Helvetica LT Std Cond" w:cs="Helvetica"/>
          <w:color w:val="000000"/>
          <w:sz w:val="20"/>
        </w:rPr>
        <w:t xml:space="preserve"> </w:t>
      </w:r>
      <w:proofErr w:type="spellStart"/>
      <w:r w:rsidR="00F1444B" w:rsidRPr="00F1444B">
        <w:rPr>
          <w:rFonts w:ascii="Helvetica LT Std Cond" w:hAnsi="Helvetica LT Std Cond" w:cs="Helvetica"/>
          <w:color w:val="000000"/>
          <w:sz w:val="20"/>
        </w:rPr>
        <w:t>sumber</w:t>
      </w:r>
      <w:proofErr w:type="spellEnd"/>
      <w:r w:rsidR="00F1444B" w:rsidRPr="00F1444B">
        <w:rPr>
          <w:rFonts w:ascii="Helvetica LT Std Cond" w:hAnsi="Helvetica LT Std Cond" w:cs="Helvetica"/>
          <w:color w:val="000000"/>
          <w:sz w:val="20"/>
        </w:rPr>
        <w:t xml:space="preserve"> </w:t>
      </w:r>
      <w:proofErr w:type="spellStart"/>
      <w:r w:rsidR="00F1444B" w:rsidRPr="00F1444B">
        <w:rPr>
          <w:rFonts w:ascii="Helvetica LT Std Cond" w:hAnsi="Helvetica LT Std Cond" w:cs="Helvetica"/>
          <w:color w:val="000000"/>
          <w:sz w:val="20"/>
        </w:rPr>
        <w:t>pustaka</w:t>
      </w:r>
      <w:proofErr w:type="spellEnd"/>
      <w:r w:rsidR="00F1444B" w:rsidRPr="00F1444B">
        <w:rPr>
          <w:rFonts w:ascii="Helvetica LT Std Cond" w:hAnsi="Helvetica LT Std Cond" w:cs="Helvetica"/>
          <w:color w:val="000000"/>
          <w:sz w:val="20"/>
        </w:rPr>
        <w:t xml:space="preserve"> yang </w:t>
      </w:r>
      <w:proofErr w:type="spellStart"/>
      <w:proofErr w:type="gramStart"/>
      <w:r w:rsidR="00F1444B" w:rsidRPr="00F1444B">
        <w:rPr>
          <w:rFonts w:ascii="Helvetica LT Std Cond" w:hAnsi="Helvetica LT Std Cond" w:cs="Helvetica"/>
          <w:color w:val="000000"/>
          <w:sz w:val="20"/>
        </w:rPr>
        <w:t>digunakan</w:t>
      </w:r>
      <w:proofErr w:type="spellEnd"/>
      <w:r w:rsidR="00F1444B" w:rsidRPr="00F1444B">
        <w:rPr>
          <w:rFonts w:ascii="Helvetica LT Std Cond" w:hAnsi="Helvetica LT Std Cond" w:cs="Helvetica"/>
          <w:color w:val="000000"/>
          <w:sz w:val="20"/>
        </w:rPr>
        <w:t xml:space="preserve"> :</w:t>
      </w:r>
      <w:proofErr w:type="gramEnd"/>
    </w:p>
    <w:p w14:paraId="1A9CFAA2" w14:textId="77777777" w:rsidR="00F1444B" w:rsidRPr="00F1444B" w:rsidRDefault="00F1444B" w:rsidP="00F1444B">
      <w:pPr>
        <w:pStyle w:val="BodyText2"/>
        <w:spacing w:line="235" w:lineRule="auto"/>
        <w:ind w:firstLine="425"/>
        <w:rPr>
          <w:rFonts w:ascii="Helvetica LT Std Cond" w:hAnsi="Helvetica LT Std Cond" w:cs="Helvetica"/>
          <w:color w:val="000000"/>
          <w:sz w:val="20"/>
        </w:rPr>
      </w:pPr>
    </w:p>
    <w:p w14:paraId="426C9C1F"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lastRenderedPageBreak/>
        <w:t>A.  BUKU</w:t>
      </w:r>
    </w:p>
    <w:p w14:paraId="5BAE28B4"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roofErr w:type="spellStart"/>
      <w:proofErr w:type="gramStart"/>
      <w:r w:rsidRPr="00F1444B">
        <w:rPr>
          <w:rFonts w:ascii="Helvetica LT Std Cond" w:hAnsi="Helvetica LT Std Cond" w:cs="Helvetica"/>
          <w:color w:val="000000"/>
          <w:sz w:val="20"/>
        </w:rPr>
        <w:t>Standar</w:t>
      </w:r>
      <w:proofErr w:type="spellEnd"/>
      <w:r w:rsidRPr="00F1444B">
        <w:rPr>
          <w:rFonts w:ascii="Helvetica LT Std Cond" w:hAnsi="Helvetica LT Std Cond" w:cs="Helvetica"/>
          <w:color w:val="000000"/>
          <w:sz w:val="20"/>
        </w:rPr>
        <w:t xml:space="preserve"> format :</w:t>
      </w:r>
      <w:proofErr w:type="gramEnd"/>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Buku</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Edisi</w:t>
      </w:r>
      <w:proofErr w:type="spellEnd"/>
      <w:r w:rsidRPr="00F1444B">
        <w:rPr>
          <w:rFonts w:ascii="Helvetica LT Std Cond" w:hAnsi="Helvetica LT Std Cond" w:cs="Helvetica"/>
          <w:color w:val="000000"/>
          <w:sz w:val="20"/>
        </w:rPr>
        <w:t xml:space="preserve">. Kota </w:t>
      </w:r>
      <w:proofErr w:type="spellStart"/>
      <w:proofErr w:type="gramStart"/>
      <w:r w:rsidRPr="00F1444B">
        <w:rPr>
          <w:rFonts w:ascii="Helvetica LT Std Cond" w:hAnsi="Helvetica LT Std Cond" w:cs="Helvetica"/>
          <w:color w:val="000000"/>
          <w:sz w:val="20"/>
        </w:rPr>
        <w:t>Terbit</w:t>
      </w:r>
      <w:proofErr w:type="spellEnd"/>
      <w:r w:rsidRPr="00F1444B">
        <w:rPr>
          <w:rFonts w:ascii="Helvetica LT Std Cond" w:hAnsi="Helvetica LT Std Cond" w:cs="Helvetica"/>
          <w:color w:val="000000"/>
          <w:sz w:val="20"/>
        </w:rPr>
        <w:t xml:space="preserve"> :</w:t>
      </w:r>
      <w:proofErr w:type="gramEnd"/>
      <w:r w:rsidRPr="00F1444B">
        <w:rPr>
          <w:rFonts w:ascii="Helvetica LT Std Cond" w:hAnsi="Helvetica LT Std Cond" w:cs="Helvetica"/>
          <w:color w:val="000000"/>
          <w:sz w:val="20"/>
        </w:rPr>
        <w:t xml:space="preserve"> Nama </w:t>
      </w:r>
      <w:proofErr w:type="spellStart"/>
      <w:r w:rsidRPr="00F1444B">
        <w:rPr>
          <w:rFonts w:ascii="Helvetica LT Std Cond" w:hAnsi="Helvetica LT Std Cond" w:cs="Helvetica"/>
          <w:color w:val="000000"/>
          <w:sz w:val="20"/>
        </w:rPr>
        <w:t>Penerbit</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Terbit</w:t>
      </w:r>
      <w:proofErr w:type="spellEnd"/>
      <w:r w:rsidRPr="00F1444B">
        <w:rPr>
          <w:rFonts w:ascii="Helvetica LT Std Cond" w:hAnsi="Helvetica LT Std Cond" w:cs="Helvetica"/>
          <w:color w:val="000000"/>
          <w:sz w:val="20"/>
        </w:rPr>
        <w:t>.</w:t>
      </w:r>
    </w:p>
    <w:p w14:paraId="435C5A41"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roofErr w:type="spellStart"/>
      <w:r w:rsidRPr="00F1444B">
        <w:rPr>
          <w:rFonts w:ascii="Helvetica LT Std Cond" w:hAnsi="Helvetica LT Std Cond" w:cs="Helvetica"/>
          <w:color w:val="000000"/>
          <w:sz w:val="20"/>
        </w:rPr>
        <w:t>Jika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sumber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pustaka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hanya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menggunakan</w:t>
      </w:r>
      <w:proofErr w:type="spellEnd"/>
      <w:r w:rsidRPr="00F1444B">
        <w:rPr>
          <w:rFonts w:ascii="Helvetica LT Std Cond" w:hAnsi="Helvetica LT Std Cond" w:cs="Helvetica"/>
          <w:color w:val="000000"/>
          <w:sz w:val="20"/>
        </w:rPr>
        <w:t xml:space="preserve"> Bab </w:t>
      </w:r>
      <w:proofErr w:type="spellStart"/>
      <w:r w:rsidRPr="00F1444B">
        <w:rPr>
          <w:rFonts w:ascii="Helvetica LT Std Cond" w:hAnsi="Helvetica LT Std Cond" w:cs="Helvetica"/>
          <w:color w:val="000000"/>
          <w:sz w:val="20"/>
        </w:rPr>
        <w:t>tertentu</w:t>
      </w:r>
      <w:proofErr w:type="spellEnd"/>
      <w:r w:rsidRPr="00F1444B">
        <w:rPr>
          <w:rFonts w:ascii="Helvetica LT Std Cond" w:hAnsi="Helvetica LT Std Cond" w:cs="Helvetica"/>
          <w:color w:val="000000"/>
          <w:sz w:val="20"/>
        </w:rPr>
        <w:t xml:space="preserve"> (Chapter), </w:t>
      </w:r>
      <w:proofErr w:type="spellStart"/>
      <w:r w:rsidRPr="00F1444B">
        <w:rPr>
          <w:rFonts w:ascii="Helvetica LT Std Cond" w:hAnsi="Helvetica LT Std Cond" w:cs="Helvetica"/>
          <w:color w:val="000000"/>
          <w:sz w:val="20"/>
        </w:rPr>
        <w:t>maka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secara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lengkap</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dituliskan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sebagai</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berikut</w:t>
      </w:r>
      <w:proofErr w:type="spellEnd"/>
      <w:r w:rsidRPr="00F1444B">
        <w:rPr>
          <w:rFonts w:ascii="Helvetica LT Std Cond" w:hAnsi="Helvetica LT Std Cond" w:cs="Helvetica"/>
          <w:color w:val="000000"/>
          <w:sz w:val="20"/>
        </w:rPr>
        <w:t>:</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Bab/</w:t>
      </w:r>
      <w:proofErr w:type="spellStart"/>
      <w:r w:rsidRPr="00F1444B">
        <w:rPr>
          <w:rFonts w:ascii="Helvetica LT Std Cond" w:hAnsi="Helvetica LT Std Cond" w:cs="Helvetica"/>
          <w:color w:val="000000"/>
          <w:sz w:val="20"/>
        </w:rPr>
        <w:t>Bagian</w:t>
      </w:r>
      <w:proofErr w:type="spellEnd"/>
      <w:r w:rsidRPr="00F1444B">
        <w:rPr>
          <w:rFonts w:ascii="Helvetica LT Std Cond" w:hAnsi="Helvetica LT Std Cond" w:cs="Helvetica"/>
          <w:color w:val="000000"/>
          <w:sz w:val="20"/>
        </w:rPr>
        <w:t xml:space="preserve"> (Chapter)”, </w:t>
      </w:r>
      <w:r w:rsidRPr="00F1444B">
        <w:rPr>
          <w:rStyle w:val="Emphasis"/>
          <w:rFonts w:ascii="Helvetica LT Std Cond" w:hAnsi="Helvetica LT Std Cond" w:cs="Helvetica"/>
          <w:color w:val="000000"/>
          <w:sz w:val="20"/>
        </w:rPr>
        <w:t xml:space="preserve">in </w:t>
      </w:r>
      <w:proofErr w:type="spellStart"/>
      <w:r w:rsidRPr="00F1444B">
        <w:rPr>
          <w:rStyle w:val="Emphasis"/>
          <w:rFonts w:ascii="Helvetica LT Std Cond" w:hAnsi="Helvetica LT Std Cond" w:cs="Helvetica"/>
          <w:color w:val="000000"/>
          <w:sz w:val="20"/>
        </w:rPr>
        <w:t>Judul</w:t>
      </w:r>
      <w:proofErr w:type="spellEnd"/>
      <w:r w:rsidRPr="00F1444B">
        <w:rPr>
          <w:rStyle w:val="Emphasis"/>
          <w:rFonts w:ascii="Helvetica LT Std Cond" w:hAnsi="Helvetica LT Std Cond" w:cs="Helvetica"/>
          <w:color w:val="000000"/>
          <w:sz w:val="20"/>
        </w:rPr>
        <w:t xml:space="preserve"> </w:t>
      </w:r>
      <w:proofErr w:type="spellStart"/>
      <w:r w:rsidRPr="00F1444B">
        <w:rPr>
          <w:rStyle w:val="Emphasis"/>
          <w:rFonts w:ascii="Helvetica LT Std Cond" w:hAnsi="Helvetica LT Std Cond" w:cs="Helvetica"/>
          <w:color w:val="000000"/>
          <w:sz w:val="20"/>
        </w:rPr>
        <w:t>Buku</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edisi</w:t>
      </w:r>
      <w:proofErr w:type="spellEnd"/>
      <w:r w:rsidRPr="00F1444B">
        <w:rPr>
          <w:rFonts w:ascii="Helvetica LT Std Cond" w:hAnsi="Helvetica LT Std Cond" w:cs="Helvetica"/>
          <w:color w:val="000000"/>
          <w:sz w:val="20"/>
        </w:rPr>
        <w:t xml:space="preserve">. Kota </w:t>
      </w:r>
      <w:proofErr w:type="spellStart"/>
      <w:proofErr w:type="gramStart"/>
      <w:r w:rsidRPr="00F1444B">
        <w:rPr>
          <w:rFonts w:ascii="Helvetica LT Std Cond" w:hAnsi="Helvetica LT Std Cond" w:cs="Helvetica"/>
          <w:color w:val="000000"/>
          <w:sz w:val="20"/>
        </w:rPr>
        <w:t>Penerbit</w:t>
      </w:r>
      <w:proofErr w:type="spellEnd"/>
      <w:r w:rsidRPr="00F1444B">
        <w:rPr>
          <w:rFonts w:ascii="Helvetica LT Std Cond" w:hAnsi="Helvetica LT Std Cond" w:cs="Helvetica"/>
          <w:color w:val="000000"/>
          <w:sz w:val="20"/>
        </w:rPr>
        <w:t xml:space="preserve"> :</w:t>
      </w:r>
      <w:proofErr w:type="gramEnd"/>
      <w:r w:rsidRPr="00F1444B">
        <w:rPr>
          <w:rFonts w:ascii="Helvetica LT Std Cond" w:hAnsi="Helvetica LT Std Cond" w:cs="Helvetica"/>
          <w:color w:val="000000"/>
          <w:sz w:val="20"/>
        </w:rPr>
        <w:t xml:space="preserve"> Nama </w:t>
      </w:r>
      <w:proofErr w:type="spellStart"/>
      <w:r w:rsidRPr="00F1444B">
        <w:rPr>
          <w:rFonts w:ascii="Helvetica LT Std Cond" w:hAnsi="Helvetica LT Std Cond" w:cs="Helvetica"/>
          <w:color w:val="000000"/>
          <w:sz w:val="20"/>
        </w:rPr>
        <w:t>Penerbit</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Terbit</w:t>
      </w:r>
      <w:proofErr w:type="spellEnd"/>
      <w:r w:rsidRPr="00F1444B">
        <w:rPr>
          <w:rFonts w:ascii="Helvetica LT Std Cond" w:hAnsi="Helvetica LT Std Cond" w:cs="Helvetica"/>
          <w:color w:val="000000"/>
          <w:sz w:val="20"/>
        </w:rPr>
        <w:t>, Bab x, </w:t>
      </w:r>
      <w:proofErr w:type="spellStart"/>
      <w:r w:rsidRPr="00F1444B">
        <w:rPr>
          <w:rStyle w:val="skimlinks-unlinked"/>
          <w:rFonts w:ascii="Helvetica LT Std Cond" w:hAnsi="Helvetica LT Std Cond" w:cs="Helvetica"/>
          <w:color w:val="000000"/>
          <w:sz w:val="20"/>
        </w:rPr>
        <w:t>Sub.Bab</w:t>
      </w:r>
      <w:proofErr w:type="spellEnd"/>
      <w:r w:rsidRPr="00F1444B">
        <w:rPr>
          <w:rFonts w:ascii="Helvetica LT Std Cond" w:hAnsi="Helvetica LT Std Cond" w:cs="Helvetica"/>
          <w:color w:val="000000"/>
          <w:sz w:val="20"/>
        </w:rPr>
        <w:t> x, pp.  xxx-xxx</w:t>
      </w:r>
    </w:p>
    <w:p w14:paraId="48FF59C9"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roofErr w:type="spellStart"/>
      <w:r w:rsidRPr="00F1444B">
        <w:rPr>
          <w:rFonts w:ascii="Helvetica LT Std Cond" w:hAnsi="Helvetica LT Std Cond" w:cs="Helvetica"/>
          <w:color w:val="000000"/>
          <w:sz w:val="20"/>
        </w:rPr>
        <w:t>Catatan</w:t>
      </w:r>
      <w:proofErr w:type="spellEnd"/>
      <w:r w:rsidRPr="00F1444B">
        <w:rPr>
          <w:rFonts w:ascii="Helvetica LT Std Cond" w:hAnsi="Helvetica LT Std Cond" w:cs="Helvetica"/>
          <w:color w:val="000000"/>
          <w:sz w:val="20"/>
        </w:rPr>
        <w:t xml:space="preserve"> </w:t>
      </w:r>
      <w:proofErr w:type="spellStart"/>
      <w:proofErr w:type="gramStart"/>
      <w:r w:rsidRPr="00F1444B">
        <w:rPr>
          <w:rFonts w:ascii="Helvetica LT Std Cond" w:hAnsi="Helvetica LT Std Cond" w:cs="Helvetica"/>
          <w:color w:val="000000"/>
          <w:sz w:val="20"/>
        </w:rPr>
        <w:t>khusus</w:t>
      </w:r>
      <w:proofErr w:type="spellEnd"/>
      <w:r w:rsidRPr="00F1444B">
        <w:rPr>
          <w:rFonts w:ascii="Helvetica LT Std Cond" w:hAnsi="Helvetica LT Std Cond" w:cs="Helvetica"/>
          <w:color w:val="000000"/>
          <w:sz w:val="20"/>
        </w:rPr>
        <w:t xml:space="preserve"> :</w:t>
      </w:r>
      <w:proofErr w:type="gram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Jika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jumlah</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lebih</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dari</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tiga</w:t>
      </w:r>
      <w:proofErr w:type="spellEnd"/>
      <w:r w:rsidRPr="00F1444B">
        <w:rPr>
          <w:rFonts w:ascii="Helvetica LT Std Cond" w:hAnsi="Helvetica LT Std Cond" w:cs="Helvetica"/>
          <w:color w:val="000000"/>
          <w:sz w:val="20"/>
        </w:rPr>
        <w:t xml:space="preserve"> orang, </w:t>
      </w:r>
      <w:proofErr w:type="spellStart"/>
      <w:r w:rsidRPr="00F1444B">
        <w:rPr>
          <w:rFonts w:ascii="Helvetica LT Std Cond" w:hAnsi="Helvetica LT Std Cond" w:cs="Helvetica"/>
          <w:color w:val="000000"/>
          <w:sz w:val="20"/>
        </w:rPr>
        <w:t>maka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dituliskan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satu</w:t>
      </w:r>
      <w:proofErr w:type="spellEnd"/>
      <w:r w:rsidRPr="00F1444B">
        <w:rPr>
          <w:rFonts w:ascii="Helvetica LT Std Cond" w:hAnsi="Helvetica LT Std Cond" w:cs="Helvetica"/>
          <w:color w:val="000000"/>
          <w:sz w:val="20"/>
        </w:rPr>
        <w:t xml:space="preserve"> orang, </w:t>
      </w:r>
      <w:proofErr w:type="spellStart"/>
      <w:r w:rsidRPr="00F1444B">
        <w:rPr>
          <w:rFonts w:ascii="Helvetica LT Std Cond" w:hAnsi="Helvetica LT Std Cond" w:cs="Helvetica"/>
          <w:color w:val="000000"/>
          <w:sz w:val="20"/>
        </w:rPr>
        <w:t>tambahkan</w:t>
      </w:r>
      <w:proofErr w:type="spellEnd"/>
      <w:r w:rsidRPr="00F1444B">
        <w:rPr>
          <w:rFonts w:ascii="Helvetica LT Std Cond" w:hAnsi="Helvetica LT Std Cond" w:cs="Helvetica"/>
          <w:color w:val="000000"/>
          <w:sz w:val="20"/>
        </w:rPr>
        <w:t> </w:t>
      </w:r>
      <w:r w:rsidRPr="00F1444B">
        <w:rPr>
          <w:rStyle w:val="Emphasis"/>
          <w:rFonts w:ascii="Helvetica LT Std Cond" w:hAnsi="Helvetica LT Std Cond" w:cs="Helvetica"/>
          <w:color w:val="000000"/>
          <w:sz w:val="20"/>
        </w:rPr>
        <w:t>et al</w:t>
      </w:r>
      <w:r w:rsidRPr="00F1444B">
        <w:rPr>
          <w:rFonts w:ascii="Helvetica LT Std Cond" w:hAnsi="Helvetica LT Std Cond" w:cs="Helvetica"/>
          <w:color w:val="000000"/>
          <w:sz w:val="20"/>
        </w:rPr>
        <w:t>.</w:t>
      </w:r>
    </w:p>
    <w:p w14:paraId="07245CA0"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roofErr w:type="gramStart"/>
      <w:r w:rsidRPr="00F1444B">
        <w:rPr>
          <w:rFonts w:ascii="Helvetica LT Std Cond" w:hAnsi="Helvetica LT Std Cond" w:cs="Helvetica"/>
          <w:color w:val="000000"/>
          <w:sz w:val="20"/>
        </w:rPr>
        <w:t>CONTOH :</w:t>
      </w:r>
      <w:proofErr w:type="gramEnd"/>
    </w:p>
    <w:p w14:paraId="1902091F" w14:textId="4456D711" w:rsid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 xml:space="preserve">[1]  </w:t>
      </w:r>
      <w:proofErr w:type="spellStart"/>
      <w:r w:rsidRPr="00F1444B">
        <w:rPr>
          <w:rFonts w:ascii="Helvetica LT Std Cond" w:hAnsi="Helvetica LT Std Cond" w:cs="Helvetica"/>
          <w:color w:val="000000"/>
          <w:sz w:val="20"/>
        </w:rPr>
        <w:t>Oliviero</w:t>
      </w:r>
      <w:proofErr w:type="spellEnd"/>
      <w:r w:rsidRPr="00F1444B">
        <w:rPr>
          <w:rFonts w:ascii="Helvetica LT Std Cond" w:hAnsi="Helvetica LT Std Cond" w:cs="Helvetica"/>
          <w:color w:val="000000"/>
          <w:sz w:val="20"/>
        </w:rPr>
        <w:t>, Andrew and Woodward, Bill, “Cable Design” </w:t>
      </w:r>
      <w:r w:rsidRPr="00F1444B">
        <w:rPr>
          <w:rStyle w:val="Emphasis"/>
          <w:rFonts w:ascii="Helvetica LT Std Cond" w:hAnsi="Helvetica LT Std Cond" w:cs="Helvetica"/>
          <w:color w:val="000000"/>
          <w:sz w:val="20"/>
        </w:rPr>
        <w:t>in Cabling The Complete Guide To Copper and Fiber</w:t>
      </w:r>
      <w:r w:rsidRPr="00F1444B">
        <w:rPr>
          <w:rFonts w:ascii="Helvetica LT Std Cond" w:hAnsi="Helvetica LT Std Cond" w:cs="Helvetica"/>
          <w:color w:val="000000"/>
          <w:sz w:val="20"/>
        </w:rPr>
        <w:br/>
      </w:r>
      <w:r w:rsidRPr="00F1444B">
        <w:rPr>
          <w:rStyle w:val="Emphasis"/>
          <w:rFonts w:ascii="Helvetica LT Std Cond" w:hAnsi="Helvetica LT Std Cond" w:cs="Helvetica"/>
          <w:color w:val="000000"/>
          <w:sz w:val="20"/>
        </w:rPr>
        <w:t>        Optic Networking</w:t>
      </w:r>
      <w:r w:rsidRPr="00F1444B">
        <w:rPr>
          <w:rFonts w:ascii="Helvetica LT Std Cond" w:hAnsi="Helvetica LT Std Cond" w:cs="Helvetica"/>
          <w:color w:val="000000"/>
          <w:sz w:val="20"/>
        </w:rPr>
        <w:t>, 4th ed. United State of America : Wiley Publishing, Inc, 2009. pp. 19 – 33.</w:t>
      </w:r>
      <w:r w:rsidRPr="00F1444B">
        <w:rPr>
          <w:rFonts w:ascii="Helvetica LT Std Cond" w:hAnsi="Helvetica LT Std Cond" w:cs="Helvetica"/>
          <w:color w:val="000000"/>
          <w:sz w:val="20"/>
        </w:rPr>
        <w:br/>
        <w:t xml:space="preserve">[2]  J. Moran, Michael and Shapiro, H.N., Fundamentals Of Engineering Thermodynamics, 2nd ed. United States of America : John </w:t>
      </w:r>
      <w:proofErr w:type="spellStart"/>
      <w:r w:rsidRPr="00F1444B">
        <w:rPr>
          <w:rFonts w:ascii="Helvetica LT Std Cond" w:hAnsi="Helvetica LT Std Cond" w:cs="Helvetica"/>
          <w:color w:val="000000"/>
          <w:sz w:val="20"/>
        </w:rPr>
        <w:t>Wiiley</w:t>
      </w:r>
      <w:proofErr w:type="spellEnd"/>
      <w:r w:rsidRPr="00F1444B">
        <w:rPr>
          <w:rFonts w:ascii="Helvetica LT Std Cond" w:hAnsi="Helvetica LT Std Cond" w:cs="Helvetica"/>
          <w:color w:val="000000"/>
          <w:sz w:val="20"/>
        </w:rPr>
        <w:t xml:space="preserve"> and Son, 1993.</w:t>
      </w:r>
      <w:r w:rsidRPr="00F1444B">
        <w:rPr>
          <w:rFonts w:ascii="Helvetica LT Std Cond" w:hAnsi="Helvetica LT Std Cond" w:cs="Helvetica"/>
          <w:color w:val="000000"/>
          <w:sz w:val="20"/>
        </w:rPr>
        <w:br/>
        <w:t>[3]  B. Stanley, et al., C++ Primer, Fourth Edition, Massachusetts : Addison Wesley Professional, 2005.</w:t>
      </w:r>
      <w:r w:rsidRPr="00F1444B">
        <w:rPr>
          <w:rFonts w:ascii="Helvetica LT Std Cond" w:hAnsi="Helvetica LT Std Cond" w:cs="Helvetica"/>
          <w:color w:val="000000"/>
          <w:sz w:val="20"/>
        </w:rPr>
        <w:br/>
        <w:t>[4]  Bell, A. Graham, “Performance Tuning”, </w:t>
      </w:r>
      <w:r w:rsidRPr="00F1444B">
        <w:rPr>
          <w:rStyle w:val="Emphasis"/>
          <w:rFonts w:ascii="Helvetica LT Std Cond" w:hAnsi="Helvetica LT Std Cond" w:cs="Helvetica"/>
          <w:color w:val="000000"/>
          <w:sz w:val="20"/>
        </w:rPr>
        <w:t xml:space="preserve">in Theory and </w:t>
      </w:r>
      <w:proofErr w:type="spellStart"/>
      <w:r w:rsidRPr="00F1444B">
        <w:rPr>
          <w:rStyle w:val="Emphasis"/>
          <w:rFonts w:ascii="Helvetica LT Std Cond" w:hAnsi="Helvetica LT Std Cond" w:cs="Helvetica"/>
          <w:color w:val="000000"/>
          <w:sz w:val="20"/>
        </w:rPr>
        <w:t>Practise</w:t>
      </w:r>
      <w:proofErr w:type="spellEnd"/>
      <w:r w:rsidRPr="00F1444B">
        <w:rPr>
          <w:rStyle w:val="Emphasis"/>
          <w:rFonts w:ascii="Helvetica LT Std Cond" w:hAnsi="Helvetica LT Std Cond" w:cs="Helvetica"/>
          <w:color w:val="000000"/>
          <w:sz w:val="20"/>
        </w:rPr>
        <w:t xml:space="preserve"> – Four Stroke</w:t>
      </w:r>
      <w:r w:rsidRPr="00F1444B">
        <w:rPr>
          <w:rFonts w:ascii="Helvetica LT Std Cond" w:hAnsi="Helvetica LT Std Cond" w:cs="Helvetica"/>
          <w:color w:val="000000"/>
          <w:sz w:val="20"/>
        </w:rPr>
        <w:t>, First Edition, United of Kingdom : Haynes Publishing, 1981.</w:t>
      </w:r>
      <w:r w:rsidRPr="00F1444B">
        <w:rPr>
          <w:rFonts w:ascii="Helvetica LT Std Cond" w:hAnsi="Helvetica LT Std Cond" w:cs="Helvetica"/>
          <w:color w:val="000000"/>
          <w:sz w:val="20"/>
        </w:rPr>
        <w:br/>
        <w:t xml:space="preserve">[5]   Editor, Abdul </w:t>
      </w:r>
      <w:proofErr w:type="spellStart"/>
      <w:r w:rsidRPr="00F1444B">
        <w:rPr>
          <w:rFonts w:ascii="Helvetica LT Std Cond" w:hAnsi="Helvetica LT Std Cond" w:cs="Helvetica"/>
          <w:color w:val="000000"/>
          <w:sz w:val="20"/>
        </w:rPr>
        <w:t>Basri</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Saifuddin,et</w:t>
      </w:r>
      <w:proofErr w:type="spellEnd"/>
      <w:r w:rsidRPr="00F1444B">
        <w:rPr>
          <w:rFonts w:ascii="Helvetica LT Std Cond" w:hAnsi="Helvetica LT Std Cond" w:cs="Helvetica"/>
          <w:color w:val="000000"/>
          <w:sz w:val="20"/>
        </w:rPr>
        <w:t xml:space="preserve"> al., </w:t>
      </w:r>
      <w:proofErr w:type="spellStart"/>
      <w:r w:rsidRPr="00F1444B">
        <w:rPr>
          <w:rFonts w:ascii="Helvetica LT Std Cond" w:hAnsi="Helvetica LT Std Cond" w:cs="Helvetica"/>
          <w:color w:val="000000"/>
          <w:sz w:val="20"/>
        </w:rPr>
        <w:t>Buku</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Acuan</w:t>
      </w:r>
      <w:proofErr w:type="spellEnd"/>
      <w:r w:rsidRPr="00F1444B">
        <w:rPr>
          <w:rFonts w:ascii="Helvetica LT Std Cond" w:hAnsi="Helvetica LT Std Cond" w:cs="Helvetica"/>
          <w:color w:val="000000"/>
          <w:sz w:val="20"/>
        </w:rPr>
        <w:t xml:space="preserve"> Nasional </w:t>
      </w:r>
      <w:proofErr w:type="spellStart"/>
      <w:r w:rsidRPr="00F1444B">
        <w:rPr>
          <w:rFonts w:ascii="Helvetica LT Std Cond" w:hAnsi="Helvetica LT Std Cond" w:cs="Helvetica"/>
          <w:color w:val="000000"/>
          <w:sz w:val="20"/>
        </w:rPr>
        <w:t>Pelayanan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Kesehatan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Ibu</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melahirkan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Bayi</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lahir</w:t>
      </w:r>
      <w:proofErr w:type="spellEnd"/>
      <w:r w:rsidRPr="00F1444B">
        <w:rPr>
          <w:rFonts w:ascii="Helvetica LT Std Cond" w:hAnsi="Helvetica LT Std Cond" w:cs="Helvetica"/>
          <w:color w:val="000000"/>
          <w:sz w:val="20"/>
        </w:rPr>
        <w:t xml:space="preserve">, 1st ed.,  Jakarta : </w:t>
      </w:r>
      <w:proofErr w:type="spellStart"/>
      <w:r w:rsidRPr="00F1444B">
        <w:rPr>
          <w:rFonts w:ascii="Helvetica LT Std Cond" w:hAnsi="Helvetica LT Std Cond" w:cs="Helvetica"/>
          <w:color w:val="000000"/>
          <w:sz w:val="20"/>
        </w:rPr>
        <w:t>Yayasan</w:t>
      </w:r>
      <w:proofErr w:type="spellEnd"/>
      <w:r w:rsidRPr="00F1444B">
        <w:rPr>
          <w:rFonts w:ascii="Helvetica LT Std Cond" w:hAnsi="Helvetica LT Std Cond" w:cs="Helvetica"/>
          <w:color w:val="000000"/>
          <w:sz w:val="20"/>
        </w:rPr>
        <w:t xml:space="preserve"> Bina </w:t>
      </w:r>
      <w:proofErr w:type="spellStart"/>
      <w:r w:rsidRPr="00F1444B">
        <w:rPr>
          <w:rFonts w:ascii="Helvetica LT Std Cond" w:hAnsi="Helvetica LT Std Cond" w:cs="Helvetica"/>
          <w:color w:val="000000"/>
          <w:sz w:val="20"/>
        </w:rPr>
        <w:t>Pustaka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Sarwono</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Prawirohardjo</w:t>
      </w:r>
      <w:proofErr w:type="spellEnd"/>
      <w:r w:rsidRPr="00F1444B">
        <w:rPr>
          <w:rFonts w:ascii="Helvetica LT Std Cond" w:hAnsi="Helvetica LT Std Cond" w:cs="Helvetica"/>
          <w:color w:val="000000"/>
          <w:sz w:val="20"/>
        </w:rPr>
        <w:t>, 2002</w:t>
      </w:r>
    </w:p>
    <w:p w14:paraId="528579F9"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
    <w:p w14:paraId="7E249711"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B. ARTIKEL SEMINAR</w:t>
      </w:r>
      <w:r w:rsidRPr="00F1444B">
        <w:rPr>
          <w:rFonts w:ascii="Helvetica LT Std Cond" w:hAnsi="Helvetica LT Std Cond" w:cs="Helvetica"/>
          <w:color w:val="000000"/>
          <w:sz w:val="20"/>
        </w:rPr>
        <w:br/>
      </w:r>
      <w:proofErr w:type="spellStart"/>
      <w:r w:rsidRPr="00F1444B">
        <w:rPr>
          <w:rFonts w:ascii="Helvetica LT Std Cond" w:hAnsi="Helvetica LT Std Cond" w:cs="Helvetica"/>
          <w:color w:val="000000"/>
          <w:sz w:val="20"/>
        </w:rPr>
        <w:t>Secara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umum</w:t>
      </w:r>
      <w:proofErr w:type="spellEnd"/>
      <w:r w:rsidRPr="00F1444B">
        <w:rPr>
          <w:rFonts w:ascii="Helvetica LT Std Cond" w:hAnsi="Helvetica LT Std Cond" w:cs="Helvetica"/>
          <w:color w:val="000000"/>
          <w:sz w:val="20"/>
        </w:rPr>
        <w:t xml:space="preserve"> format </w:t>
      </w:r>
      <w:proofErr w:type="spellStart"/>
      <w:r w:rsidRPr="00F1444B">
        <w:rPr>
          <w:rFonts w:ascii="Helvetica LT Std Cond" w:hAnsi="Helvetica LT Std Cond" w:cs="Helvetica"/>
          <w:color w:val="000000"/>
          <w:sz w:val="20"/>
        </w:rPr>
        <w:t>penulisan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daftar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pustaka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untuk</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artikel</w:t>
      </w:r>
      <w:proofErr w:type="spellEnd"/>
      <w:r w:rsidRPr="00F1444B">
        <w:rPr>
          <w:rFonts w:ascii="Helvetica LT Std Cond" w:hAnsi="Helvetica LT Std Cond" w:cs="Helvetica"/>
          <w:color w:val="000000"/>
          <w:sz w:val="20"/>
        </w:rPr>
        <w:t xml:space="preserve"> yang </w:t>
      </w:r>
      <w:proofErr w:type="spellStart"/>
      <w:r w:rsidRPr="00F1444B">
        <w:rPr>
          <w:rFonts w:ascii="Helvetica LT Std Cond" w:hAnsi="Helvetica LT Std Cond" w:cs="Helvetica"/>
          <w:color w:val="000000"/>
          <w:sz w:val="20"/>
        </w:rPr>
        <w:t>dipublikasikan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pada</w:t>
      </w:r>
      <w:proofErr w:type="spellEnd"/>
      <w:r w:rsidRPr="00F1444B">
        <w:rPr>
          <w:rFonts w:ascii="Helvetica LT Std Cond" w:hAnsi="Helvetica LT Std Cond" w:cs="Helvetica"/>
          <w:color w:val="000000"/>
          <w:sz w:val="20"/>
        </w:rPr>
        <w:t xml:space="preserve"> seminar </w:t>
      </w:r>
      <w:proofErr w:type="spellStart"/>
      <w:proofErr w:type="gramStart"/>
      <w:r w:rsidRPr="00F1444B">
        <w:rPr>
          <w:rFonts w:ascii="Helvetica LT Std Cond" w:hAnsi="Helvetica LT Std Cond" w:cs="Helvetica"/>
          <w:color w:val="000000"/>
          <w:sz w:val="20"/>
        </w:rPr>
        <w:t>yaitu</w:t>
      </w:r>
      <w:proofErr w:type="spellEnd"/>
      <w:r w:rsidRPr="00F1444B">
        <w:rPr>
          <w:rFonts w:ascii="Helvetica LT Std Cond" w:hAnsi="Helvetica LT Std Cond" w:cs="Helvetica"/>
          <w:color w:val="000000"/>
          <w:sz w:val="20"/>
        </w:rPr>
        <w:t xml:space="preserve"> :</w:t>
      </w:r>
      <w:proofErr w:type="gram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daftar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urutan</w:t>
      </w:r>
      <w:proofErr w:type="spellEnd"/>
      <w:r w:rsidRPr="00F1444B">
        <w:rPr>
          <w:rFonts w:ascii="Helvetica LT Std Cond" w:hAnsi="Helvetica LT Std Cond" w:cs="Helvetica"/>
          <w:color w:val="000000"/>
          <w:sz w:val="20"/>
        </w:rPr>
        <w:br/>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paper </w:t>
      </w:r>
      <w:proofErr w:type="spellStart"/>
      <w:r w:rsidRPr="00F1444B">
        <w:rPr>
          <w:rFonts w:ascii="Helvetica LT Std Cond" w:hAnsi="Helvetica LT Std Cond" w:cs="Helvetica"/>
          <w:color w:val="000000"/>
          <w:sz w:val="20"/>
        </w:rPr>
        <w:t>diikuti</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dengan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nama</w:t>
      </w:r>
      <w:proofErr w:type="spellEnd"/>
      <w:r w:rsidRPr="00F1444B">
        <w:rPr>
          <w:rFonts w:ascii="Helvetica LT Std Cond" w:hAnsi="Helvetica LT Std Cond" w:cs="Helvetica"/>
          <w:color w:val="000000"/>
          <w:sz w:val="20"/>
        </w:rPr>
        <w:t xml:space="preserve"> seminar </w:t>
      </w:r>
      <w:proofErr w:type="spellStart"/>
      <w:r w:rsidRPr="00F1444B">
        <w:rPr>
          <w:rFonts w:ascii="Helvetica LT Std Cond" w:hAnsi="Helvetica LT Std Cond" w:cs="Helvetica"/>
          <w:color w:val="000000"/>
          <w:sz w:val="20"/>
        </w:rPr>
        <w:t>ditulis</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dengan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cetak</w:t>
      </w:r>
      <w:proofErr w:type="spellEnd"/>
      <w:r w:rsidRPr="00F1444B">
        <w:rPr>
          <w:rFonts w:ascii="Helvetica LT Std Cond" w:hAnsi="Helvetica LT Std Cond" w:cs="Helvetica"/>
          <w:color w:val="000000"/>
          <w:sz w:val="20"/>
        </w:rPr>
        <w:t xml:space="preserve"> miring </w:t>
      </w:r>
      <w:proofErr w:type="spellStart"/>
      <w:r w:rsidRPr="00F1444B">
        <w:rPr>
          <w:rFonts w:ascii="Helvetica LT Std Cond" w:hAnsi="Helvetica LT Std Cond" w:cs="Helvetica"/>
          <w:color w:val="000000"/>
          <w:sz w:val="20"/>
        </w:rPr>
        <w:t>menggunakan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standar</w:t>
      </w:r>
      <w:proofErr w:type="spellEnd"/>
      <w:r w:rsidRPr="00F1444B">
        <w:rPr>
          <w:rFonts w:ascii="Helvetica LT Std Cond" w:hAnsi="Helvetica LT Std Cond" w:cs="Helvetica"/>
          <w:color w:val="000000"/>
          <w:sz w:val="20"/>
        </w:rPr>
        <w:t xml:space="preserve"> abbreviation di</w:t>
      </w:r>
      <w:r w:rsidRPr="00F1444B">
        <w:rPr>
          <w:rFonts w:ascii="Helvetica LT Std Cond" w:hAnsi="Helvetica LT Std Cond" w:cs="Helvetica"/>
          <w:color w:val="000000"/>
          <w:sz w:val="20"/>
        </w:rPr>
        <w:br/>
      </w:r>
      <w:proofErr w:type="spellStart"/>
      <w:r w:rsidRPr="00F1444B">
        <w:rPr>
          <w:rFonts w:ascii="Helvetica LT Std Cond" w:hAnsi="Helvetica LT Std Cond" w:cs="Helvetica"/>
          <w:color w:val="000000"/>
          <w:sz w:val="20"/>
        </w:rPr>
        <w:t>bawah</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ini</w:t>
      </w:r>
      <w:proofErr w:type="spellEnd"/>
      <w:r w:rsidRPr="00F1444B">
        <w:rPr>
          <w:rFonts w:ascii="Helvetica LT Std Cond" w:hAnsi="Helvetica LT Std Cond" w:cs="Helvetica"/>
          <w:color w:val="000000"/>
          <w:sz w:val="20"/>
        </w:rPr>
        <w:t xml:space="preserve"> :</w:t>
      </w:r>
    </w:p>
    <w:p w14:paraId="5CC458D7" w14:textId="4D5D8EA4" w:rsidR="00F1444B" w:rsidRPr="00F1444B" w:rsidRDefault="00B33FE9"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noProof/>
          <w:color w:val="000000"/>
          <w:sz w:val="20"/>
        </w:rPr>
        <w:drawing>
          <wp:inline distT="0" distB="0" distL="0" distR="0" wp14:anchorId="55E54226" wp14:editId="37EAFFA1">
            <wp:extent cx="5530850" cy="1955800"/>
            <wp:effectExtent l="0" t="0" r="0" b="0"/>
            <wp:docPr id="3" name="Picture 1" descr="https://lialaesa.files.wordpress.com/2011/10/abbrev.png?w=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alaesa.files.wordpress.com/2011/10/abbrev.png?w=6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850" cy="1955800"/>
                    </a:xfrm>
                    <a:prstGeom prst="rect">
                      <a:avLst/>
                    </a:prstGeom>
                    <a:noFill/>
                    <a:ln>
                      <a:noFill/>
                    </a:ln>
                  </pic:spPr>
                </pic:pic>
              </a:graphicData>
            </a:graphic>
          </wp:inline>
        </w:drawing>
      </w:r>
    </w:p>
    <w:p w14:paraId="73911F12"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Paper,” </w:t>
      </w:r>
      <w:r w:rsidRPr="00F1444B">
        <w:rPr>
          <w:rStyle w:val="Emphasis"/>
          <w:rFonts w:ascii="Helvetica LT Std Cond" w:hAnsi="Helvetica LT Std Cond" w:cs="Helvetica"/>
          <w:color w:val="000000"/>
          <w:sz w:val="20"/>
        </w:rPr>
        <w:t>in Nama Seminar of Conf</w:t>
      </w:r>
      <w:r w:rsidRPr="00F1444B">
        <w:rPr>
          <w:rFonts w:ascii="Helvetica LT Std Cond" w:hAnsi="Helvetica LT Std Cond" w:cs="Helvetica"/>
          <w:color w:val="000000"/>
          <w:sz w:val="20"/>
        </w:rPr>
        <w:t xml:space="preserve">., Kota </w:t>
      </w:r>
      <w:proofErr w:type="spellStart"/>
      <w:r w:rsidRPr="00F1444B">
        <w:rPr>
          <w:rFonts w:ascii="Helvetica LT Std Cond" w:hAnsi="Helvetica LT Std Cond" w:cs="Helvetica"/>
          <w:color w:val="000000"/>
          <w:sz w:val="20"/>
        </w:rPr>
        <w:t>pelaksanaan</w:t>
      </w:r>
      <w:proofErr w:type="spellEnd"/>
      <w:r w:rsidRPr="00F1444B">
        <w:rPr>
          <w:rFonts w:ascii="Helvetica LT Std Cond" w:hAnsi="Helvetica LT Std Cond" w:cs="Helvetica"/>
          <w:color w:val="000000"/>
          <w:sz w:val="20"/>
        </w:rPr>
        <w:t xml:space="preserve"> seminar., Abbrev. State (</w:t>
      </w:r>
      <w:proofErr w:type="spellStart"/>
      <w:r w:rsidRPr="00F1444B">
        <w:rPr>
          <w:rFonts w:ascii="Helvetica LT Std Cond" w:hAnsi="Helvetica LT Std Cond" w:cs="Helvetica"/>
          <w:color w:val="000000"/>
          <w:sz w:val="20"/>
        </w:rPr>
        <w:t>jika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ada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pp. xxx-xxx.</w:t>
      </w:r>
    </w:p>
    <w:p w14:paraId="2161F61E"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roofErr w:type="spellStart"/>
      <w:r w:rsidRPr="00F1444B">
        <w:rPr>
          <w:rFonts w:ascii="Helvetica LT Std Cond" w:hAnsi="Helvetica LT Std Cond" w:cs="Helvetica"/>
          <w:color w:val="000000"/>
          <w:sz w:val="20"/>
        </w:rPr>
        <w:t>Contoh</w:t>
      </w:r>
      <w:proofErr w:type="spellEnd"/>
      <w:r w:rsidRPr="00F1444B">
        <w:rPr>
          <w:rFonts w:ascii="Helvetica LT Std Cond" w:hAnsi="Helvetica LT Std Cond" w:cs="Helvetica"/>
          <w:color w:val="000000"/>
          <w:sz w:val="20"/>
        </w:rPr>
        <w:t xml:space="preserve"> :</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Utari</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Setiya</w:t>
      </w:r>
      <w:proofErr w:type="spellEnd"/>
      <w:r w:rsidRPr="00F1444B">
        <w:rPr>
          <w:rFonts w:ascii="Helvetica LT Std Cond" w:hAnsi="Helvetica LT Std Cond" w:cs="Helvetica"/>
          <w:color w:val="000000"/>
          <w:sz w:val="20"/>
        </w:rPr>
        <w:t xml:space="preserve"> and Sarah, Lia </w:t>
      </w:r>
      <w:proofErr w:type="spellStart"/>
      <w:r w:rsidRPr="00F1444B">
        <w:rPr>
          <w:rFonts w:ascii="Helvetica LT Std Cond" w:hAnsi="Helvetica LT Std Cond" w:cs="Helvetica"/>
          <w:color w:val="000000"/>
          <w:sz w:val="20"/>
        </w:rPr>
        <w:t>Laela</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Pengembangan</w:t>
      </w:r>
      <w:proofErr w:type="spellEnd"/>
      <w:r w:rsidRPr="00F1444B">
        <w:rPr>
          <w:rFonts w:ascii="Helvetica LT Std Cond" w:hAnsi="Helvetica LT Std Cond" w:cs="Helvetica"/>
          <w:color w:val="000000"/>
          <w:sz w:val="20"/>
        </w:rPr>
        <w:t xml:space="preserve"> Problem Based Instruction </w:t>
      </w:r>
      <w:proofErr w:type="spellStart"/>
      <w:r w:rsidRPr="00F1444B">
        <w:rPr>
          <w:rFonts w:ascii="Helvetica LT Std Cond" w:hAnsi="Helvetica LT Std Cond" w:cs="Helvetica"/>
          <w:color w:val="000000"/>
          <w:sz w:val="20"/>
        </w:rPr>
        <w:t>Untuk</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Meningkatkan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Hasil</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Belajar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Siswa</w:t>
      </w:r>
      <w:proofErr w:type="spellEnd"/>
      <w:r w:rsidRPr="00F1444B">
        <w:rPr>
          <w:rFonts w:ascii="Helvetica LT Std Cond" w:hAnsi="Helvetica LT Std Cond" w:cs="Helvetica"/>
          <w:color w:val="000000"/>
          <w:sz w:val="20"/>
        </w:rPr>
        <w:t>” </w:t>
      </w:r>
      <w:r w:rsidRPr="00F1444B">
        <w:rPr>
          <w:rStyle w:val="Emphasis"/>
          <w:rFonts w:ascii="Helvetica LT Std Cond" w:hAnsi="Helvetica LT Std Cond" w:cs="Helvetica"/>
          <w:color w:val="000000"/>
          <w:sz w:val="20"/>
        </w:rPr>
        <w:t xml:space="preserve">in Seminar Nasional </w:t>
      </w:r>
      <w:proofErr w:type="spellStart"/>
      <w:r w:rsidRPr="00F1444B">
        <w:rPr>
          <w:rStyle w:val="Emphasis"/>
          <w:rFonts w:ascii="Helvetica LT Std Cond" w:hAnsi="Helvetica LT Std Cond" w:cs="Helvetica"/>
          <w:color w:val="000000"/>
          <w:sz w:val="20"/>
        </w:rPr>
        <w:t>Pendidikan</w:t>
      </w:r>
      <w:proofErr w:type="spellEnd"/>
      <w:r w:rsidRPr="00F1444B">
        <w:rPr>
          <w:rStyle w:val="Emphasis"/>
          <w:rFonts w:ascii="Helvetica LT Std Cond" w:hAnsi="Helvetica LT Std Cond" w:cs="Helvetica"/>
          <w:color w:val="000000"/>
          <w:sz w:val="20"/>
        </w:rPr>
        <w:t xml:space="preserve"> IPA,</w:t>
      </w:r>
      <w:r w:rsidRPr="00F1444B">
        <w:rPr>
          <w:rFonts w:ascii="Helvetica LT Std Cond" w:hAnsi="Helvetica LT Std Cond" w:cs="Helvetica"/>
          <w:color w:val="000000"/>
          <w:sz w:val="20"/>
        </w:rPr>
        <w:t> FPMIPA UPI – JICA Bandung, 2010. pp. 56-70.</w:t>
      </w:r>
    </w:p>
    <w:p w14:paraId="462BAB0C"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C. Periodicals</w:t>
      </w:r>
      <w:r w:rsidRPr="00F1444B">
        <w:rPr>
          <w:rFonts w:ascii="Helvetica LT Std Cond" w:hAnsi="Helvetica LT Std Cond" w:cs="Helvetica"/>
          <w:color w:val="000000"/>
          <w:sz w:val="20"/>
        </w:rPr>
        <w:br/>
      </w:r>
      <w:proofErr w:type="spellStart"/>
      <w:r w:rsidRPr="00F1444B">
        <w:rPr>
          <w:rFonts w:ascii="Helvetica LT Std Cond" w:hAnsi="Helvetica LT Std Cond" w:cs="Helvetica"/>
          <w:color w:val="000000"/>
          <w:sz w:val="20"/>
        </w:rPr>
        <w:t>Sumber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pustaka</w:t>
      </w:r>
      <w:proofErr w:type="spellEnd"/>
      <w:r w:rsidRPr="00F1444B">
        <w:rPr>
          <w:rFonts w:ascii="Helvetica LT Std Cond" w:hAnsi="Helvetica LT Std Cond" w:cs="Helvetica"/>
          <w:color w:val="000000"/>
          <w:sz w:val="20"/>
        </w:rPr>
        <w:t xml:space="preserve"> Periodicals </w:t>
      </w:r>
      <w:proofErr w:type="spellStart"/>
      <w:r w:rsidRPr="00F1444B">
        <w:rPr>
          <w:rFonts w:ascii="Helvetica LT Std Cond" w:hAnsi="Helvetica LT Std Cond" w:cs="Helvetica"/>
          <w:color w:val="000000"/>
          <w:sz w:val="20"/>
        </w:rPr>
        <w:t>yaitu</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sumber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pustaka</w:t>
      </w:r>
      <w:proofErr w:type="spellEnd"/>
      <w:r w:rsidRPr="00F1444B">
        <w:rPr>
          <w:rFonts w:ascii="Helvetica LT Std Cond" w:hAnsi="Helvetica LT Std Cond" w:cs="Helvetica"/>
          <w:color w:val="000000"/>
          <w:sz w:val="20"/>
        </w:rPr>
        <w:t xml:space="preserve"> yang </w:t>
      </w:r>
      <w:proofErr w:type="spellStart"/>
      <w:r w:rsidRPr="00F1444B">
        <w:rPr>
          <w:rFonts w:ascii="Helvetica LT Std Cond" w:hAnsi="Helvetica LT Std Cond" w:cs="Helvetica"/>
          <w:color w:val="000000"/>
          <w:sz w:val="20"/>
        </w:rPr>
        <w:t>diterbitkan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secara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berkala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dapat</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berupa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jurnal</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atau</w:t>
      </w:r>
      <w:proofErr w:type="spellEnd"/>
      <w:r w:rsidRPr="00F1444B">
        <w:rPr>
          <w:rFonts w:ascii="Helvetica LT Std Cond" w:hAnsi="Helvetica LT Std Cond" w:cs="Helvetica"/>
          <w:color w:val="000000"/>
          <w:sz w:val="20"/>
        </w:rPr>
        <w:t xml:space="preserve"> proceeding.</w:t>
      </w:r>
    </w:p>
    <w:p w14:paraId="144DD683" w14:textId="65A51448" w:rsidR="00F1444B" w:rsidRDefault="00F1444B" w:rsidP="00F1444B">
      <w:pPr>
        <w:pStyle w:val="NormalWeb"/>
        <w:shd w:val="clear" w:color="auto" w:fill="FFFFFF"/>
        <w:spacing w:before="0" w:after="0"/>
        <w:rPr>
          <w:rFonts w:ascii="Helvetica LT Std Cond" w:hAnsi="Helvetica LT Std Cond" w:cs="Helvetica"/>
          <w:color w:val="000000"/>
          <w:sz w:val="20"/>
        </w:rPr>
      </w:pPr>
      <w:proofErr w:type="gramStart"/>
      <w:r w:rsidRPr="00F1444B">
        <w:rPr>
          <w:rFonts w:ascii="Helvetica LT Std Cond" w:hAnsi="Helvetica LT Std Cond" w:cs="Helvetica"/>
          <w:color w:val="000000"/>
          <w:sz w:val="20"/>
        </w:rPr>
        <w:t xml:space="preserve">Format </w:t>
      </w:r>
      <w:proofErr w:type="spellStart"/>
      <w:r w:rsidRPr="00F1444B">
        <w:rPr>
          <w:rFonts w:ascii="Helvetica LT Std Cond" w:hAnsi="Helvetica LT Std Cond" w:cs="Helvetica"/>
          <w:color w:val="000000"/>
          <w:sz w:val="20"/>
        </w:rPr>
        <w:t>standar</w:t>
      </w:r>
      <w:proofErr w:type="spellEnd"/>
      <w:r w:rsidRPr="00F1444B">
        <w:rPr>
          <w:rFonts w:ascii="Helvetica LT Std Cond" w:hAnsi="Helvetica LT Std Cond" w:cs="Helvetica"/>
          <w:color w:val="000000"/>
          <w:sz w:val="20"/>
        </w:rPr>
        <w:t xml:space="preserve"> :</w:t>
      </w:r>
      <w:proofErr w:type="gramEnd"/>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Paper”, Abbrev. </w:t>
      </w:r>
      <w:proofErr w:type="spellStart"/>
      <w:r w:rsidRPr="00F1444B">
        <w:rPr>
          <w:rStyle w:val="Emphasis"/>
          <w:rFonts w:ascii="Helvetica LT Std Cond" w:hAnsi="Helvetica LT Std Cond" w:cs="Helvetica"/>
          <w:color w:val="000000"/>
          <w:sz w:val="20"/>
        </w:rPr>
        <w:t>Judul</w:t>
      </w:r>
      <w:proofErr w:type="spellEnd"/>
      <w:r w:rsidRPr="00F1444B">
        <w:rPr>
          <w:rStyle w:val="Emphasis"/>
          <w:rFonts w:ascii="Helvetica LT Std Cond" w:hAnsi="Helvetica LT Std Cond" w:cs="Helvetica"/>
          <w:color w:val="000000"/>
          <w:sz w:val="20"/>
        </w:rPr>
        <w:t xml:space="preserve"> Periodical</w:t>
      </w:r>
      <w:r w:rsidRPr="00F1444B">
        <w:rPr>
          <w:rFonts w:ascii="Helvetica LT Std Cond" w:hAnsi="Helvetica LT Std Cond" w:cs="Helvetica"/>
          <w:color w:val="000000"/>
          <w:sz w:val="20"/>
        </w:rPr>
        <w:t>, vol. X, no. X, pp. xxx-xxx, </w:t>
      </w:r>
      <w:proofErr w:type="spellStart"/>
      <w:r w:rsidRPr="00F1444B">
        <w:rPr>
          <w:rStyle w:val="skimlinks-unlinked"/>
          <w:rFonts w:ascii="Helvetica LT Std Cond" w:hAnsi="Helvetica LT Std Cond" w:cs="Helvetica"/>
          <w:color w:val="000000"/>
          <w:sz w:val="20"/>
        </w:rPr>
        <w:t>Abbrev.Month</w:t>
      </w:r>
      <w:proofErr w:type="spellEnd"/>
      <w:r w:rsidRPr="00F1444B">
        <w:rPr>
          <w:rFonts w:ascii="Helvetica LT Std Cond" w:hAnsi="Helvetica LT Std Cond" w:cs="Helvetica"/>
          <w:color w:val="000000"/>
          <w:sz w:val="20"/>
        </w:rPr>
        <w:t>, year.</w:t>
      </w:r>
    </w:p>
    <w:p w14:paraId="0907EB4C"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
    <w:p w14:paraId="092B0954" w14:textId="0FDA6D9F" w:rsid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JURNAL</w:t>
      </w:r>
      <w:r w:rsidRPr="00F1444B">
        <w:rPr>
          <w:rFonts w:ascii="Helvetica LT Std Cond" w:hAnsi="Helvetica LT Std Cond" w:cs="Helvetica"/>
          <w:color w:val="000000"/>
          <w:sz w:val="20"/>
        </w:rPr>
        <w:br/>
        <w:t>[1] R. E. Kalman, “New results in linear filtering and prediction theory,” </w:t>
      </w:r>
      <w:r w:rsidRPr="00F1444B">
        <w:rPr>
          <w:rStyle w:val="Emphasis"/>
          <w:rFonts w:ascii="Helvetica LT Std Cond" w:hAnsi="Helvetica LT Std Cond" w:cs="Helvetica"/>
          <w:color w:val="000000"/>
          <w:sz w:val="20"/>
        </w:rPr>
        <w:t>J. Basic Eng</w:t>
      </w:r>
      <w:r w:rsidRPr="00F1444B">
        <w:rPr>
          <w:rFonts w:ascii="Helvetica LT Std Cond" w:hAnsi="Helvetica LT Std Cond" w:cs="Helvetica"/>
          <w:color w:val="000000"/>
          <w:sz w:val="20"/>
        </w:rPr>
        <w:t>., ser. D, vol. 83,</w:t>
      </w:r>
      <w:r w:rsidRPr="00F1444B">
        <w:rPr>
          <w:rFonts w:ascii="Helvetica LT Std Cond" w:hAnsi="Helvetica LT Std Cond" w:cs="Helvetica"/>
          <w:color w:val="000000"/>
          <w:sz w:val="20"/>
        </w:rPr>
        <w:br/>
      </w:r>
      <w:r w:rsidRPr="00F1444B">
        <w:rPr>
          <w:rStyle w:val="skimlinks-unlinked"/>
          <w:rFonts w:ascii="Helvetica LT Std Cond" w:hAnsi="Helvetica LT Std Cond" w:cs="Helvetica"/>
          <w:color w:val="000000"/>
          <w:sz w:val="20"/>
        </w:rPr>
        <w:t>pp.95-108</w:t>
      </w:r>
      <w:r w:rsidRPr="00F1444B">
        <w:rPr>
          <w:rFonts w:ascii="Helvetica LT Std Cond" w:hAnsi="Helvetica LT Std Cond" w:cs="Helvetica"/>
          <w:color w:val="000000"/>
          <w:sz w:val="20"/>
        </w:rPr>
        <w:t>, Mar. 1961.</w:t>
      </w:r>
      <w:r w:rsidRPr="00F1444B">
        <w:rPr>
          <w:rFonts w:ascii="Helvetica LT Std Cond" w:hAnsi="Helvetica LT Std Cond" w:cs="Helvetica"/>
          <w:color w:val="000000"/>
          <w:sz w:val="20"/>
        </w:rPr>
        <w:br/>
        <w:t xml:space="preserve">[2] </w:t>
      </w:r>
      <w:proofErr w:type="spellStart"/>
      <w:r w:rsidRPr="00F1444B">
        <w:rPr>
          <w:rFonts w:ascii="Helvetica LT Std Cond" w:hAnsi="Helvetica LT Std Cond" w:cs="Helvetica"/>
          <w:color w:val="000000"/>
          <w:sz w:val="20"/>
        </w:rPr>
        <w:t>Dirgagautama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Erdo</w:t>
      </w:r>
      <w:proofErr w:type="spellEnd"/>
      <w:r w:rsidRPr="00F1444B">
        <w:rPr>
          <w:rFonts w:ascii="Helvetica LT Std Cond" w:hAnsi="Helvetica LT Std Cond" w:cs="Helvetica"/>
          <w:color w:val="000000"/>
          <w:sz w:val="20"/>
        </w:rPr>
        <w:t xml:space="preserve"> and </w:t>
      </w:r>
      <w:proofErr w:type="spellStart"/>
      <w:r w:rsidRPr="00F1444B">
        <w:rPr>
          <w:rFonts w:ascii="Helvetica LT Std Cond" w:hAnsi="Helvetica LT Std Cond" w:cs="Helvetica"/>
          <w:color w:val="000000"/>
          <w:sz w:val="20"/>
        </w:rPr>
        <w:t>Saputro</w:t>
      </w:r>
      <w:proofErr w:type="spellEnd"/>
      <w:r w:rsidRPr="00F1444B">
        <w:rPr>
          <w:rFonts w:ascii="Helvetica LT Std Cond" w:hAnsi="Helvetica LT Std Cond" w:cs="Helvetica"/>
          <w:color w:val="000000"/>
          <w:sz w:val="20"/>
        </w:rPr>
        <w:t>, Nico, “</w:t>
      </w:r>
      <w:proofErr w:type="spellStart"/>
      <w:r w:rsidRPr="00F1444B">
        <w:rPr>
          <w:rFonts w:ascii="Helvetica LT Std Cond" w:hAnsi="Helvetica LT Std Cond" w:cs="Helvetica"/>
          <w:color w:val="000000"/>
          <w:sz w:val="20"/>
        </w:rPr>
        <w:t>Penerapan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Algoritma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Genetik</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Pada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Permainan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Catur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Jawa</w:t>
      </w:r>
      <w:proofErr w:type="spellEnd"/>
      <w:r w:rsidRPr="00F1444B">
        <w:rPr>
          <w:rFonts w:ascii="Helvetica LT Std Cond" w:hAnsi="Helvetica LT Std Cond" w:cs="Helvetica"/>
          <w:color w:val="000000"/>
          <w:sz w:val="20"/>
        </w:rPr>
        <w:t>”, </w:t>
      </w:r>
      <w:proofErr w:type="spellStart"/>
      <w:r w:rsidRPr="00F1444B">
        <w:rPr>
          <w:rStyle w:val="Emphasis"/>
          <w:rFonts w:ascii="Helvetica LT Std Cond" w:hAnsi="Helvetica LT Std Cond" w:cs="Helvetica"/>
          <w:color w:val="000000"/>
          <w:sz w:val="20"/>
        </w:rPr>
        <w:t>J.Integral</w:t>
      </w:r>
      <w:proofErr w:type="spellEnd"/>
      <w:r w:rsidRPr="00F1444B">
        <w:rPr>
          <w:rFonts w:ascii="Helvetica LT Std Cond" w:hAnsi="Helvetica LT Std Cond" w:cs="Helvetica"/>
          <w:color w:val="000000"/>
          <w:sz w:val="20"/>
        </w:rPr>
        <w:t>. vol.9, pp. 17-26, Mar. 2004.</w:t>
      </w:r>
    </w:p>
    <w:p w14:paraId="49AC2A47"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
    <w:p w14:paraId="531195A9" w14:textId="6CDEC480" w:rsid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lastRenderedPageBreak/>
        <w:t>PROCEEDING</w:t>
      </w:r>
      <w:r w:rsidRPr="00F1444B">
        <w:rPr>
          <w:rFonts w:ascii="Helvetica LT Std Cond" w:hAnsi="Helvetica LT Std Cond" w:cs="Helvetica"/>
          <w:color w:val="000000"/>
          <w:sz w:val="20"/>
        </w:rPr>
        <w:br/>
        <w:t>[1] W. Rafferty, Ground antennas in NASA’s deep space telecommunications,” Proc. IEEE vol. 82, pp. 636-640, May 1994.</w:t>
      </w:r>
    </w:p>
    <w:p w14:paraId="3925531E"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
    <w:p w14:paraId="64A74C6F"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 xml:space="preserve">D. </w:t>
      </w:r>
      <w:proofErr w:type="spellStart"/>
      <w:r w:rsidRPr="00F1444B">
        <w:rPr>
          <w:rFonts w:ascii="Helvetica LT Std Cond" w:hAnsi="Helvetica LT Std Cond" w:cs="Helvetica"/>
          <w:color w:val="000000"/>
          <w:sz w:val="20"/>
        </w:rPr>
        <w:t>Sumber</w:t>
      </w:r>
      <w:proofErr w:type="spellEnd"/>
      <w:r w:rsidRPr="00F1444B">
        <w:rPr>
          <w:rFonts w:ascii="Helvetica LT Std Cond" w:hAnsi="Helvetica LT Std Cond" w:cs="Helvetica"/>
          <w:color w:val="000000"/>
          <w:sz w:val="20"/>
        </w:rPr>
        <w:t xml:space="preserve"> Online</w:t>
      </w:r>
      <w:r w:rsidRPr="00F1444B">
        <w:rPr>
          <w:rFonts w:ascii="Helvetica LT Std Cond" w:hAnsi="Helvetica LT Std Cond" w:cs="Helvetica"/>
          <w:color w:val="000000"/>
          <w:sz w:val="20"/>
        </w:rPr>
        <w:br/>
      </w:r>
      <w:proofErr w:type="spellStart"/>
      <w:r w:rsidRPr="00F1444B">
        <w:rPr>
          <w:rFonts w:ascii="Helvetica LT Std Cond" w:hAnsi="Helvetica LT Std Cond" w:cs="Helvetica"/>
          <w:color w:val="000000"/>
          <w:sz w:val="20"/>
        </w:rPr>
        <w:t>Sumber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pustaka</w:t>
      </w:r>
      <w:proofErr w:type="spellEnd"/>
      <w:r w:rsidRPr="00F1444B">
        <w:rPr>
          <w:rFonts w:ascii="Helvetica LT Std Cond" w:hAnsi="Helvetica LT Std Cond" w:cs="Helvetica"/>
          <w:color w:val="000000"/>
          <w:sz w:val="20"/>
        </w:rPr>
        <w:t xml:space="preserve"> online </w:t>
      </w:r>
      <w:proofErr w:type="spellStart"/>
      <w:r w:rsidRPr="00F1444B">
        <w:rPr>
          <w:rFonts w:ascii="Helvetica LT Std Cond" w:hAnsi="Helvetica LT Std Cond" w:cs="Helvetica"/>
          <w:color w:val="000000"/>
          <w:sz w:val="20"/>
        </w:rPr>
        <w:t>dibedakan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menjadi</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beberapa</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jenis</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yaitu</w:t>
      </w:r>
      <w:proofErr w:type="spellEnd"/>
      <w:r w:rsidRPr="00F1444B">
        <w:rPr>
          <w:rFonts w:ascii="Helvetica LT Std Cond" w:hAnsi="Helvetica LT Std Cond" w:cs="Helvetica"/>
          <w:color w:val="000000"/>
          <w:sz w:val="20"/>
        </w:rPr>
        <w:t xml:space="preserve"> FTP, www, E-mail, telnet</w:t>
      </w:r>
    </w:p>
    <w:p w14:paraId="012C2894"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FTP</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w:t>
      </w:r>
      <w:proofErr w:type="spellStart"/>
      <w:r w:rsidRPr="00F1444B">
        <w:rPr>
          <w:rStyle w:val="Emphasis"/>
          <w:rFonts w:ascii="Helvetica LT Std Cond" w:hAnsi="Helvetica LT Std Cond" w:cs="Helvetica"/>
          <w:color w:val="000000"/>
          <w:sz w:val="20"/>
        </w:rPr>
        <w:t>Judul</w:t>
      </w:r>
      <w:proofErr w:type="spellEnd"/>
      <w:r w:rsidRPr="00F1444B">
        <w:rPr>
          <w:rStyle w:val="Emphasis"/>
          <w:rFonts w:ascii="Helvetica LT Std Cond" w:hAnsi="Helvetica LT Std Cond" w:cs="Helvetica"/>
          <w:color w:val="000000"/>
          <w:sz w:val="20"/>
        </w:rPr>
        <w:t xml:space="preserve"> (</w:t>
      </w:r>
      <w:proofErr w:type="spellStart"/>
      <w:r w:rsidRPr="00F1444B">
        <w:rPr>
          <w:rStyle w:val="Emphasis"/>
          <w:rFonts w:ascii="Helvetica LT Std Cond" w:hAnsi="Helvetica LT Std Cond" w:cs="Helvetica"/>
          <w:color w:val="000000"/>
          <w:sz w:val="20"/>
        </w:rPr>
        <w:t>edisi</w:t>
      </w:r>
      <w:proofErr w:type="spellEnd"/>
      <w:r w:rsidRPr="00F1444B">
        <w:rPr>
          <w:rStyle w:val="Emphasis"/>
          <w:rFonts w:ascii="Helvetica LT Std Cond" w:hAnsi="Helvetica LT Std Cond" w:cs="Helvetica"/>
          <w:color w:val="000000"/>
          <w:sz w:val="20"/>
        </w:rPr>
        <w:t>)</w:t>
      </w:r>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Tipe</w:t>
      </w:r>
      <w:proofErr w:type="spellEnd"/>
      <w:r w:rsidRPr="00F1444B">
        <w:rPr>
          <w:rFonts w:ascii="Helvetica LT Std Cond" w:hAnsi="Helvetica LT Std Cond" w:cs="Helvetica"/>
          <w:color w:val="000000"/>
          <w:sz w:val="20"/>
        </w:rPr>
        <w:t xml:space="preserve"> media]. Available FTP: Directory: File:</w:t>
      </w:r>
    </w:p>
    <w:p w14:paraId="161D589C"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www</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bulan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tanggal</w:t>
      </w:r>
      <w:proofErr w:type="spellEnd"/>
      <w:r w:rsidRPr="00F1444B">
        <w:rPr>
          <w:rFonts w:ascii="Helvetica LT Std Cond" w:hAnsi="Helvetica LT Std Cond" w:cs="Helvetica"/>
          <w:color w:val="000000"/>
          <w:sz w:val="20"/>
        </w:rPr>
        <w:t>). </w:t>
      </w:r>
      <w:proofErr w:type="spellStart"/>
      <w:r w:rsidRPr="00F1444B">
        <w:rPr>
          <w:rStyle w:val="Emphasis"/>
          <w:rFonts w:ascii="Helvetica LT Std Cond" w:hAnsi="Helvetica LT Std Cond" w:cs="Helvetica"/>
          <w:color w:val="000000"/>
          <w:sz w:val="20"/>
        </w:rPr>
        <w:t>Judul</w:t>
      </w:r>
      <w:proofErr w:type="spellEnd"/>
      <w:r w:rsidRPr="00F1444B">
        <w:rPr>
          <w:rStyle w:val="Emphasis"/>
          <w:rFonts w:ascii="Helvetica LT Std Cond" w:hAnsi="Helvetica LT Std Cond" w:cs="Helvetica"/>
          <w:color w:val="000000"/>
          <w:sz w:val="20"/>
        </w:rPr>
        <w:t xml:space="preserve"> (</w:t>
      </w:r>
      <w:proofErr w:type="spellStart"/>
      <w:r w:rsidRPr="00F1444B">
        <w:rPr>
          <w:rStyle w:val="Emphasis"/>
          <w:rFonts w:ascii="Helvetica LT Std Cond" w:hAnsi="Helvetica LT Std Cond" w:cs="Helvetica"/>
          <w:color w:val="000000"/>
          <w:sz w:val="20"/>
        </w:rPr>
        <w:t>edisi</w:t>
      </w:r>
      <w:proofErr w:type="spellEnd"/>
      <w:r w:rsidRPr="00F1444B">
        <w:rPr>
          <w:rStyle w:val="Emphasis"/>
          <w:rFonts w:ascii="Helvetica LT Std Cond" w:hAnsi="Helvetica LT Std Cond" w:cs="Helvetica"/>
          <w:color w:val="000000"/>
          <w:sz w:val="20"/>
        </w:rPr>
        <w:t>)</w:t>
      </w:r>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Tipe</w:t>
      </w:r>
      <w:proofErr w:type="spellEnd"/>
      <w:r w:rsidRPr="00F1444B">
        <w:rPr>
          <w:rFonts w:ascii="Helvetica LT Std Cond" w:hAnsi="Helvetica LT Std Cond" w:cs="Helvetica"/>
          <w:color w:val="000000"/>
          <w:sz w:val="20"/>
        </w:rPr>
        <w:t xml:space="preserve"> media]. Available: </w:t>
      </w:r>
      <w:hyperlink w:history="1">
        <w:r w:rsidRPr="00F1444B">
          <w:rPr>
            <w:rStyle w:val="Hyperlink"/>
            <w:rFonts w:ascii="Helvetica LT Std Cond" w:hAnsi="Helvetica LT Std Cond" w:cs="Helvetica"/>
            <w:color w:val="000000"/>
            <w:sz w:val="20"/>
          </w:rPr>
          <w:t>http://www.(URL)</w:t>
        </w:r>
      </w:hyperlink>
      <w:r w:rsidRPr="00F1444B">
        <w:rPr>
          <w:rFonts w:ascii="Helvetica LT Std Cond" w:hAnsi="Helvetica LT Std Cond" w:cs="Helvetica"/>
          <w:color w:val="000000"/>
          <w:sz w:val="20"/>
        </w:rPr>
        <w:t>.</w:t>
      </w:r>
    </w:p>
    <w:p w14:paraId="7EDD1DE7"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E-mail</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bulan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hari</w:t>
      </w:r>
      <w:proofErr w:type="spellEnd"/>
      <w:r w:rsidRPr="00F1444B">
        <w:rPr>
          <w:rFonts w:ascii="Helvetica LT Std Cond" w:hAnsi="Helvetica LT Std Cond" w:cs="Helvetica"/>
          <w:color w:val="000000"/>
          <w:sz w:val="20"/>
        </w:rPr>
        <w:t>). </w:t>
      </w:r>
      <w:r w:rsidRPr="00F1444B">
        <w:rPr>
          <w:rStyle w:val="Emphasis"/>
          <w:rFonts w:ascii="Helvetica LT Std Cond" w:hAnsi="Helvetica LT Std Cond" w:cs="Helvetica"/>
          <w:color w:val="000000"/>
          <w:sz w:val="20"/>
        </w:rPr>
        <w:t>Title (edition)</w:t>
      </w:r>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Tipe</w:t>
      </w:r>
      <w:proofErr w:type="spellEnd"/>
      <w:r w:rsidRPr="00F1444B">
        <w:rPr>
          <w:rFonts w:ascii="Helvetica LT Std Cond" w:hAnsi="Helvetica LT Std Cond" w:cs="Helvetica"/>
          <w:color w:val="000000"/>
          <w:sz w:val="20"/>
        </w:rPr>
        <w:t xml:space="preserve"> media]. Available e-mail: Message:</w:t>
      </w:r>
    </w:p>
    <w:p w14:paraId="03D12C55" w14:textId="67F28009" w:rsid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Telnet</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bulan</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hari</w:t>
      </w:r>
      <w:proofErr w:type="spellEnd"/>
      <w:r w:rsidRPr="00F1444B">
        <w:rPr>
          <w:rFonts w:ascii="Helvetica LT Std Cond" w:hAnsi="Helvetica LT Std Cond" w:cs="Helvetica"/>
          <w:color w:val="000000"/>
          <w:sz w:val="20"/>
        </w:rPr>
        <w:t>). </w:t>
      </w:r>
      <w:r w:rsidRPr="00F1444B">
        <w:rPr>
          <w:rStyle w:val="Emphasis"/>
          <w:rFonts w:ascii="Helvetica LT Std Cond" w:hAnsi="Helvetica LT Std Cond" w:cs="Helvetica"/>
          <w:color w:val="000000"/>
          <w:sz w:val="20"/>
        </w:rPr>
        <w:t>Title (edition)</w:t>
      </w:r>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Tipe</w:t>
      </w:r>
      <w:proofErr w:type="spellEnd"/>
      <w:r w:rsidRPr="00F1444B">
        <w:rPr>
          <w:rFonts w:ascii="Helvetica LT Std Cond" w:hAnsi="Helvetica LT Std Cond" w:cs="Helvetica"/>
          <w:color w:val="000000"/>
          <w:sz w:val="20"/>
        </w:rPr>
        <w:t xml:space="preserve"> media]. Available Telnet: Directory: File:</w:t>
      </w:r>
    </w:p>
    <w:p w14:paraId="5D26C6D0"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p>
    <w:p w14:paraId="0A9E6910"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CONTOH :</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Koza</w:t>
      </w:r>
      <w:proofErr w:type="spellEnd"/>
      <w:r w:rsidRPr="00F1444B">
        <w:rPr>
          <w:rFonts w:ascii="Helvetica LT Std Cond" w:hAnsi="Helvetica LT Std Cond" w:cs="Helvetica"/>
          <w:color w:val="000000"/>
          <w:sz w:val="20"/>
        </w:rPr>
        <w:t>, John.(2001, Nov.8) </w:t>
      </w:r>
      <w:r w:rsidRPr="00F1444B">
        <w:rPr>
          <w:rStyle w:val="Emphasis"/>
          <w:rFonts w:ascii="Helvetica LT Std Cond" w:hAnsi="Helvetica LT Std Cond" w:cs="Helvetica"/>
          <w:color w:val="000000"/>
          <w:sz w:val="20"/>
        </w:rPr>
        <w:t>Operators of Genetic Algorithm </w:t>
      </w:r>
      <w:r w:rsidRPr="00F1444B">
        <w:rPr>
          <w:rFonts w:ascii="Helvetica LT Std Cond" w:hAnsi="Helvetica LT Std Cond" w:cs="Helvetica"/>
          <w:color w:val="000000"/>
          <w:sz w:val="20"/>
        </w:rPr>
        <w:t>[online].Available : </w:t>
      </w:r>
      <w:hyperlink r:id="rId12" w:history="1">
        <w:r w:rsidRPr="00F1444B">
          <w:rPr>
            <w:rStyle w:val="Hyperlink"/>
            <w:rFonts w:ascii="Helvetica LT Std Cond" w:hAnsi="Helvetica LT Std Cond" w:cs="Helvetica"/>
            <w:color w:val="000000"/>
            <w:sz w:val="20"/>
          </w:rPr>
          <w:t>http://www.cs.felk.cvut.cz/~xobitko/ga/operators.html</w:t>
        </w:r>
      </w:hyperlink>
      <w:r w:rsidRPr="00F1444B">
        <w:rPr>
          <w:rFonts w:ascii="Helvetica LT Std Cond" w:hAnsi="Helvetica LT Std Cond" w:cs="Helvetica"/>
          <w:color w:val="000000"/>
          <w:sz w:val="20"/>
        </w:rPr>
        <w:t>.</w:t>
      </w:r>
      <w:r w:rsidRPr="00F1444B">
        <w:rPr>
          <w:rFonts w:ascii="Helvetica LT Std Cond" w:hAnsi="Helvetica LT Std Cond" w:cs="Helvetica"/>
          <w:color w:val="000000"/>
          <w:sz w:val="20"/>
        </w:rPr>
        <w:br/>
        <w:t>[1] R. J. Vidmar. (1994). </w:t>
      </w:r>
      <w:r w:rsidRPr="00F1444B">
        <w:rPr>
          <w:rStyle w:val="Emphasis"/>
          <w:rFonts w:ascii="Helvetica LT Std Cond" w:hAnsi="Helvetica LT Std Cond" w:cs="Helvetica"/>
          <w:color w:val="000000"/>
          <w:sz w:val="20"/>
        </w:rPr>
        <w:t>On the use of atmospheric plasmas as electromagnetic reflectors</w:t>
      </w:r>
      <w:r w:rsidRPr="00F1444B">
        <w:rPr>
          <w:rFonts w:ascii="Helvetica LT Std Cond" w:hAnsi="Helvetica LT Std Cond" w:cs="Helvetica"/>
          <w:color w:val="000000"/>
          <w:sz w:val="20"/>
        </w:rPr>
        <w:t> [Online]. Available FTP: </w:t>
      </w:r>
      <w:r w:rsidRPr="00F1444B">
        <w:rPr>
          <w:rStyle w:val="skimlinks-unlinked"/>
          <w:rFonts w:ascii="Helvetica LT Std Cond" w:hAnsi="Helvetica LT Std Cond" w:cs="Helvetica"/>
          <w:color w:val="000000"/>
          <w:sz w:val="20"/>
        </w:rPr>
        <w:t>atmnext.usc.edu</w:t>
      </w:r>
      <w:r w:rsidRPr="00F1444B">
        <w:rPr>
          <w:rFonts w:ascii="Helvetica LT Std Cond" w:hAnsi="Helvetica LT Std Cond" w:cs="Helvetica"/>
          <w:color w:val="000000"/>
          <w:sz w:val="20"/>
        </w:rPr>
        <w:t> Directory: pub/</w:t>
      </w:r>
      <w:proofErr w:type="spellStart"/>
      <w:r w:rsidRPr="00F1444B">
        <w:rPr>
          <w:rFonts w:ascii="Helvetica LT Std Cond" w:hAnsi="Helvetica LT Std Cond" w:cs="Helvetica"/>
          <w:color w:val="000000"/>
          <w:sz w:val="20"/>
        </w:rPr>
        <w:t>etext</w:t>
      </w:r>
      <w:proofErr w:type="spellEnd"/>
      <w:r w:rsidRPr="00F1444B">
        <w:rPr>
          <w:rFonts w:ascii="Helvetica LT Std Cond" w:hAnsi="Helvetica LT Std Cond" w:cs="Helvetica"/>
          <w:color w:val="000000"/>
          <w:sz w:val="20"/>
        </w:rPr>
        <w:t>/1994 File: </w:t>
      </w:r>
      <w:r w:rsidRPr="00F1444B">
        <w:rPr>
          <w:rStyle w:val="skimlinks-unlinked"/>
          <w:rFonts w:ascii="Helvetica LT Std Cond" w:hAnsi="Helvetica LT Std Cond" w:cs="Helvetica"/>
          <w:color w:val="000000"/>
          <w:sz w:val="20"/>
        </w:rPr>
        <w:t>atmosplasma.txt</w:t>
      </w:r>
      <w:r w:rsidRPr="00F1444B">
        <w:rPr>
          <w:rFonts w:ascii="Helvetica LT Std Cond" w:hAnsi="Helvetica LT Std Cond" w:cs="Helvetica"/>
          <w:color w:val="000000"/>
          <w:sz w:val="20"/>
        </w:rPr>
        <w:br/>
        <w:t>[3] S. H. Gold. (1995, Oct. 10). </w:t>
      </w:r>
      <w:r w:rsidRPr="00F1444B">
        <w:rPr>
          <w:rStyle w:val="Emphasis"/>
          <w:rFonts w:ascii="Helvetica LT Std Cond" w:hAnsi="Helvetica LT Std Cond" w:cs="Helvetica"/>
          <w:color w:val="000000"/>
          <w:sz w:val="20"/>
        </w:rPr>
        <w:t>Inter-Network Talk</w:t>
      </w:r>
      <w:r w:rsidRPr="00F1444B">
        <w:rPr>
          <w:rFonts w:ascii="Helvetica LT Std Cond" w:hAnsi="Helvetica LT Std Cond" w:cs="Helvetica"/>
          <w:color w:val="000000"/>
          <w:sz w:val="20"/>
        </w:rPr>
        <w:t> [Online]. Available e-mail: COMSERVE@RPIECS Message: Get</w:t>
      </w:r>
      <w:r w:rsidRPr="00F1444B">
        <w:rPr>
          <w:rFonts w:ascii="Helvetica LT Std Cond" w:hAnsi="Helvetica LT Std Cond" w:cs="Helvetica"/>
          <w:color w:val="000000"/>
          <w:sz w:val="20"/>
        </w:rPr>
        <w:br/>
        <w:t>NETWORK TALK</w:t>
      </w:r>
      <w:r w:rsidRPr="00F1444B">
        <w:rPr>
          <w:rFonts w:ascii="Helvetica LT Std Cond" w:hAnsi="Helvetica LT Std Cond" w:cs="Helvetica"/>
          <w:color w:val="000000"/>
          <w:sz w:val="20"/>
        </w:rPr>
        <w:br/>
        <w:t xml:space="preserve">[4] V. </w:t>
      </w:r>
      <w:proofErr w:type="spellStart"/>
      <w:r w:rsidRPr="00F1444B">
        <w:rPr>
          <w:rFonts w:ascii="Helvetica LT Std Cond" w:hAnsi="Helvetica LT Std Cond" w:cs="Helvetica"/>
          <w:color w:val="000000"/>
          <w:sz w:val="20"/>
        </w:rPr>
        <w:t>Meligna</w:t>
      </w:r>
      <w:proofErr w:type="spellEnd"/>
      <w:r w:rsidRPr="00F1444B">
        <w:rPr>
          <w:rFonts w:ascii="Helvetica LT Std Cond" w:hAnsi="Helvetica LT Std Cond" w:cs="Helvetica"/>
          <w:color w:val="000000"/>
          <w:sz w:val="20"/>
        </w:rPr>
        <w:t>. (1993, June 11). </w:t>
      </w:r>
      <w:r w:rsidRPr="00F1444B">
        <w:rPr>
          <w:rStyle w:val="Emphasis"/>
          <w:rFonts w:ascii="Helvetica LT Std Cond" w:hAnsi="Helvetica LT Std Cond" w:cs="Helvetica"/>
          <w:color w:val="000000"/>
          <w:sz w:val="20"/>
        </w:rPr>
        <w:t>Periodic table of elements </w:t>
      </w:r>
      <w:r w:rsidRPr="00F1444B">
        <w:rPr>
          <w:rFonts w:ascii="Helvetica LT Std Cond" w:hAnsi="Helvetica LT Std Cond" w:cs="Helvetica"/>
          <w:color w:val="000000"/>
          <w:sz w:val="20"/>
        </w:rPr>
        <w:t>[Online]. Available Telnet: </w:t>
      </w:r>
      <w:r w:rsidRPr="00F1444B">
        <w:rPr>
          <w:rStyle w:val="skimlinks-unlinked"/>
          <w:rFonts w:ascii="Helvetica LT Std Cond" w:hAnsi="Helvetica LT Std Cond" w:cs="Helvetica"/>
          <w:color w:val="000000"/>
          <w:sz w:val="20"/>
        </w:rPr>
        <w:t>Library.CMU.edu</w:t>
      </w:r>
      <w:r w:rsidRPr="00F1444B">
        <w:rPr>
          <w:rFonts w:ascii="Helvetica LT Std Cond" w:hAnsi="Helvetica LT Std Cond" w:cs="Helvetica"/>
          <w:color w:val="000000"/>
          <w:sz w:val="20"/>
        </w:rPr>
        <w:t> Directory:</w:t>
      </w:r>
      <w:r w:rsidRPr="00F1444B">
        <w:rPr>
          <w:rFonts w:ascii="Helvetica LT Std Cond" w:hAnsi="Helvetica LT Std Cond" w:cs="Helvetica"/>
          <w:color w:val="000000"/>
          <w:sz w:val="20"/>
        </w:rPr>
        <w:br/>
        <w:t>Libraries/Reference Works File: Periodic Table of Elements</w:t>
      </w:r>
    </w:p>
    <w:p w14:paraId="7A31366B"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E. HANDBOOK / MANUAL</w:t>
      </w:r>
      <w:r w:rsidRPr="00F1444B">
        <w:rPr>
          <w:rFonts w:ascii="Helvetica LT Std Cond" w:hAnsi="Helvetica LT Std Cond" w:cs="Helvetica"/>
          <w:color w:val="000000"/>
          <w:sz w:val="20"/>
        </w:rPr>
        <w:br/>
        <w:t>[1] </w:t>
      </w:r>
      <w:r w:rsidRPr="00F1444B">
        <w:rPr>
          <w:rStyle w:val="Emphasis"/>
          <w:rFonts w:ascii="Helvetica LT Std Cond" w:hAnsi="Helvetica LT Std Cond" w:cs="Helvetica"/>
          <w:color w:val="000000"/>
          <w:sz w:val="20"/>
        </w:rPr>
        <w:t>Nama Handbook/ Manual</w:t>
      </w:r>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Edisi</w:t>
      </w:r>
      <w:proofErr w:type="spellEnd"/>
      <w:r w:rsidRPr="00F1444B">
        <w:rPr>
          <w:rFonts w:ascii="Helvetica LT Std Cond" w:hAnsi="Helvetica LT Std Cond" w:cs="Helvetica"/>
          <w:color w:val="000000"/>
          <w:sz w:val="20"/>
        </w:rPr>
        <w:t xml:space="preserve">, Nama Perusahaan, Kota Perusahaan, Negara,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 pp. xx-xx</w:t>
      </w:r>
    </w:p>
    <w:p w14:paraId="4D019C22"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F. REPORT/LAPORAN</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Laporan</w:t>
      </w:r>
      <w:proofErr w:type="spellEnd"/>
      <w:r w:rsidRPr="00F1444B">
        <w:rPr>
          <w:rFonts w:ascii="Helvetica LT Std Cond" w:hAnsi="Helvetica LT Std Cond" w:cs="Helvetica"/>
          <w:color w:val="000000"/>
          <w:sz w:val="20"/>
        </w:rPr>
        <w:t xml:space="preserve">,” Abbrev. Name of Co., City of Co., Abbrev. State, Rep. xxx, </w:t>
      </w:r>
      <w:proofErr w:type="spellStart"/>
      <w:r w:rsidRPr="00F1444B">
        <w:rPr>
          <w:rFonts w:ascii="Helvetica LT Std Cond" w:hAnsi="Helvetica LT Std Cond" w:cs="Helvetica"/>
          <w:color w:val="000000"/>
          <w:sz w:val="20"/>
        </w:rPr>
        <w:t>Tahun</w:t>
      </w:r>
      <w:proofErr w:type="spellEnd"/>
      <w:r w:rsidRPr="00F1444B">
        <w:rPr>
          <w:rFonts w:ascii="Helvetica LT Std Cond" w:hAnsi="Helvetica LT Std Cond" w:cs="Helvetica"/>
          <w:color w:val="000000"/>
          <w:sz w:val="20"/>
        </w:rPr>
        <w:t>.</w:t>
      </w:r>
    </w:p>
    <w:p w14:paraId="51CFA888"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G. PATENT</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patent,” Nama Negara. Patent x xxx </w:t>
      </w:r>
      <w:proofErr w:type="spellStart"/>
      <w:r w:rsidRPr="00F1444B">
        <w:rPr>
          <w:rFonts w:ascii="Helvetica LT Std Cond" w:hAnsi="Helvetica LT Std Cond" w:cs="Helvetica"/>
          <w:color w:val="000000"/>
          <w:sz w:val="20"/>
        </w:rPr>
        <w:t>xxx</w:t>
      </w:r>
      <w:proofErr w:type="spellEnd"/>
      <w:r w:rsidRPr="00F1444B">
        <w:rPr>
          <w:rFonts w:ascii="Helvetica LT Std Cond" w:hAnsi="Helvetica LT Std Cond" w:cs="Helvetica"/>
          <w:color w:val="000000"/>
          <w:sz w:val="20"/>
        </w:rPr>
        <w:t>, Abbrev. Month, day, year.</w:t>
      </w:r>
    </w:p>
    <w:p w14:paraId="26813DA1"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H.  STANDARD</w:t>
      </w:r>
      <w:r w:rsidRPr="00F1444B">
        <w:rPr>
          <w:rFonts w:ascii="Helvetica LT Std Cond" w:hAnsi="Helvetica LT Std Cond" w:cs="Helvetica"/>
          <w:color w:val="000000"/>
          <w:sz w:val="20"/>
        </w:rPr>
        <w:br/>
        <w:t>[1]</w:t>
      </w:r>
      <w:r w:rsidRPr="00F1444B">
        <w:rPr>
          <w:rStyle w:val="Emphasis"/>
          <w:rFonts w:ascii="Helvetica LT Std Cond" w:hAnsi="Helvetica LT Std Cond" w:cs="Helvetica"/>
          <w:color w:val="000000"/>
          <w:sz w:val="20"/>
        </w:rPr>
        <w:t> </w:t>
      </w:r>
      <w:proofErr w:type="spellStart"/>
      <w:r w:rsidRPr="00F1444B">
        <w:rPr>
          <w:rStyle w:val="Emphasis"/>
          <w:rFonts w:ascii="Helvetica LT Std Cond" w:hAnsi="Helvetica LT Std Cond" w:cs="Helvetica"/>
          <w:color w:val="000000"/>
          <w:sz w:val="20"/>
        </w:rPr>
        <w:t>Judul</w:t>
      </w:r>
      <w:proofErr w:type="spellEnd"/>
      <w:r w:rsidRPr="00F1444B">
        <w:rPr>
          <w:rStyle w:val="Emphasis"/>
          <w:rFonts w:ascii="Helvetica LT Std Cond" w:hAnsi="Helvetica LT Std Cond" w:cs="Helvetica"/>
          <w:color w:val="000000"/>
          <w:sz w:val="20"/>
        </w:rPr>
        <w:t xml:space="preserve"> </w:t>
      </w:r>
      <w:proofErr w:type="spellStart"/>
      <w:r w:rsidRPr="00F1444B">
        <w:rPr>
          <w:rStyle w:val="Emphasis"/>
          <w:rFonts w:ascii="Helvetica LT Std Cond" w:hAnsi="Helvetica LT Std Cond" w:cs="Helvetica"/>
          <w:color w:val="000000"/>
          <w:sz w:val="20"/>
        </w:rPr>
        <w:t>Standar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Nomor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standar</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tanggal</w:t>
      </w:r>
      <w:proofErr w:type="spellEnd"/>
      <w:r w:rsidRPr="00F1444B">
        <w:rPr>
          <w:rFonts w:ascii="Helvetica LT Std Cond" w:hAnsi="Helvetica LT Std Cond" w:cs="Helvetica"/>
          <w:color w:val="000000"/>
          <w:sz w:val="20"/>
        </w:rPr>
        <w:t>.</w:t>
      </w:r>
    </w:p>
    <w:p w14:paraId="47260342" w14:textId="77777777" w:rsidR="00F1444B" w:rsidRPr="00F1444B" w:rsidRDefault="00F1444B" w:rsidP="00F1444B">
      <w:pPr>
        <w:pStyle w:val="NormalWeb"/>
        <w:shd w:val="clear" w:color="auto" w:fill="FFFFFF"/>
        <w:spacing w:before="0" w:after="0"/>
        <w:rPr>
          <w:rFonts w:ascii="Helvetica LT Std Cond" w:hAnsi="Helvetica LT Std Cond" w:cs="Helvetica"/>
          <w:color w:val="000000"/>
          <w:sz w:val="20"/>
        </w:rPr>
      </w:pPr>
      <w:r w:rsidRPr="00F1444B">
        <w:rPr>
          <w:rFonts w:ascii="Helvetica LT Std Cond" w:hAnsi="Helvetica LT Std Cond" w:cs="Helvetica"/>
          <w:color w:val="000000"/>
          <w:sz w:val="20"/>
        </w:rPr>
        <w:t>I.  TESIS DAN DISERTASI</w:t>
      </w:r>
      <w:r w:rsidRPr="00F1444B">
        <w:rPr>
          <w:rFonts w:ascii="Helvetica LT Std Cond" w:hAnsi="Helvetica LT Std Cond" w:cs="Helvetica"/>
          <w:color w:val="000000"/>
          <w:sz w:val="20"/>
        </w:rPr>
        <w:br/>
        <w:t xml:space="preserve">[1]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Tesis</w:t>
      </w:r>
      <w:proofErr w:type="spellEnd"/>
      <w:r w:rsidRPr="00F1444B">
        <w:rPr>
          <w:rFonts w:ascii="Helvetica LT Std Cond" w:hAnsi="Helvetica LT Std Cond" w:cs="Helvetica"/>
          <w:color w:val="000000"/>
          <w:sz w:val="20"/>
        </w:rPr>
        <w:t>,” M.S. thesis, Abbrev. Dept., Abbrev. Univ., City of Univ., Abbrev. State, year.</w:t>
      </w:r>
      <w:r w:rsidRPr="00F1444B">
        <w:rPr>
          <w:rFonts w:ascii="Helvetica LT Std Cond" w:hAnsi="Helvetica LT Std Cond" w:cs="Helvetica"/>
          <w:color w:val="000000"/>
          <w:sz w:val="20"/>
        </w:rPr>
        <w:br/>
        <w:t xml:space="preserve">[2] </w:t>
      </w:r>
      <w:proofErr w:type="spellStart"/>
      <w:r w:rsidRPr="00F1444B">
        <w:rPr>
          <w:rFonts w:ascii="Helvetica LT Std Cond" w:hAnsi="Helvetica LT Std Cond" w:cs="Helvetica"/>
          <w:color w:val="000000"/>
          <w:sz w:val="20"/>
        </w:rPr>
        <w:t>Penulis</w:t>
      </w:r>
      <w:proofErr w:type="spellEnd"/>
      <w:r w:rsidRPr="00F1444B">
        <w:rPr>
          <w:rFonts w:ascii="Helvetica LT Std Cond" w:hAnsi="Helvetica LT Std Cond" w:cs="Helvetica"/>
          <w:color w:val="000000"/>
          <w:sz w:val="20"/>
        </w:rPr>
        <w:t>, “</w:t>
      </w:r>
      <w:proofErr w:type="spellStart"/>
      <w:r w:rsidRPr="00F1444B">
        <w:rPr>
          <w:rFonts w:ascii="Helvetica LT Std Cond" w:hAnsi="Helvetica LT Std Cond" w:cs="Helvetica"/>
          <w:color w:val="000000"/>
          <w:sz w:val="20"/>
        </w:rPr>
        <w:t>Judul</w:t>
      </w:r>
      <w:proofErr w:type="spellEnd"/>
      <w:r w:rsidRPr="00F1444B">
        <w:rPr>
          <w:rFonts w:ascii="Helvetica LT Std Cond" w:hAnsi="Helvetica LT Std Cond" w:cs="Helvetica"/>
          <w:color w:val="000000"/>
          <w:sz w:val="20"/>
        </w:rPr>
        <w:t xml:space="preserve"> </w:t>
      </w:r>
      <w:proofErr w:type="spellStart"/>
      <w:r w:rsidRPr="00F1444B">
        <w:rPr>
          <w:rFonts w:ascii="Helvetica LT Std Cond" w:hAnsi="Helvetica LT Std Cond" w:cs="Helvetica"/>
          <w:color w:val="000000"/>
          <w:sz w:val="20"/>
        </w:rPr>
        <w:t>Disertasi</w:t>
      </w:r>
      <w:proofErr w:type="spellEnd"/>
      <w:r w:rsidRPr="00F1444B">
        <w:rPr>
          <w:rFonts w:ascii="Helvetica LT Std Cond" w:hAnsi="Helvetica LT Std Cond" w:cs="Helvetica"/>
          <w:color w:val="000000"/>
          <w:sz w:val="20"/>
        </w:rPr>
        <w:t>,” Ph.D. dissertation, Abbrev. Dept., Abbrev. Univ., City of Univ., Abbrev. State, year.</w:t>
      </w:r>
    </w:p>
    <w:p w14:paraId="3F284096" w14:textId="77777777" w:rsidR="00F1444B" w:rsidRPr="008F4740" w:rsidRDefault="00F1444B" w:rsidP="00F1444B">
      <w:pPr>
        <w:pStyle w:val="BodyTextIndent"/>
        <w:spacing w:line="240" w:lineRule="auto"/>
        <w:ind w:left="0" w:firstLine="0"/>
        <w:rPr>
          <w:rFonts w:ascii="Helvetica LT Std Cond" w:hAnsi="Helvetica LT Std Cond"/>
          <w:sz w:val="20"/>
        </w:rPr>
      </w:pPr>
    </w:p>
    <w:sectPr w:rsidR="00F1444B" w:rsidRPr="008F4740" w:rsidSect="000E3B18">
      <w:headerReference w:type="even" r:id="rId13"/>
      <w:headerReference w:type="default" r:id="rId14"/>
      <w:footerReference w:type="even" r:id="rId15"/>
      <w:footerReference w:type="default" r:id="rId16"/>
      <w:headerReference w:type="first" r:id="rId17"/>
      <w:footerReference w:type="first" r:id="rId18"/>
      <w:pgSz w:w="11907" w:h="16839" w:code="9"/>
      <w:pgMar w:top="2160" w:right="1138" w:bottom="1138" w:left="1699" w:header="432" w:footer="432" w:gutter="0"/>
      <w:pgNumType w:start="1" w:chapStyle="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F7E8D" w14:textId="77777777" w:rsidR="003830C7" w:rsidRDefault="003830C7">
      <w:r>
        <w:separator/>
      </w:r>
    </w:p>
  </w:endnote>
  <w:endnote w:type="continuationSeparator" w:id="0">
    <w:p w14:paraId="61BF2F2E" w14:textId="77777777" w:rsidR="003830C7" w:rsidRDefault="0038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LT Std Cond">
    <w:altName w:val="NewsGoth Cn BT"/>
    <w:panose1 w:val="020B050602020203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944C8" w14:textId="77777777" w:rsidR="00E57DDC" w:rsidRPr="003B0329" w:rsidRDefault="00E57DDC">
    <w:pPr>
      <w:pStyle w:val="Footer"/>
      <w:framePr w:wrap="around" w:vAnchor="text" w:hAnchor="margin" w:xAlign="outside" w:y="1"/>
      <w:rPr>
        <w:rStyle w:val="PageNumber"/>
        <w:rFonts w:ascii="Helvetica LT Std Cond" w:hAnsi="Helvetica LT Std Cond"/>
        <w:b/>
        <w:sz w:val="22"/>
      </w:rPr>
    </w:pPr>
    <w:r w:rsidRPr="003B0329">
      <w:rPr>
        <w:rStyle w:val="PageNumber"/>
        <w:rFonts w:ascii="Helvetica LT Std Cond" w:hAnsi="Helvetica LT Std Cond"/>
        <w:b/>
        <w:sz w:val="22"/>
      </w:rPr>
      <w:fldChar w:fldCharType="begin"/>
    </w:r>
    <w:r w:rsidRPr="003B0329">
      <w:rPr>
        <w:rStyle w:val="PageNumber"/>
        <w:rFonts w:ascii="Helvetica LT Std Cond" w:hAnsi="Helvetica LT Std Cond"/>
        <w:b/>
        <w:sz w:val="22"/>
      </w:rPr>
      <w:instrText xml:space="preserve">PAGE  </w:instrText>
    </w:r>
    <w:r w:rsidRPr="003B0329">
      <w:rPr>
        <w:rStyle w:val="PageNumber"/>
        <w:rFonts w:ascii="Helvetica LT Std Cond" w:hAnsi="Helvetica LT Std Cond"/>
        <w:b/>
        <w:sz w:val="22"/>
      </w:rPr>
      <w:fldChar w:fldCharType="separate"/>
    </w:r>
    <w:r w:rsidR="00BD0CE8">
      <w:rPr>
        <w:rStyle w:val="PageNumber"/>
        <w:rFonts w:ascii="Helvetica LT Std Cond" w:hAnsi="Helvetica LT Std Cond"/>
        <w:b/>
        <w:noProof/>
        <w:sz w:val="22"/>
      </w:rPr>
      <w:t>4</w:t>
    </w:r>
    <w:r w:rsidRPr="003B0329">
      <w:rPr>
        <w:rStyle w:val="PageNumber"/>
        <w:rFonts w:ascii="Helvetica LT Std Cond" w:hAnsi="Helvetica LT Std Cond"/>
        <w:b/>
        <w:sz w:val="22"/>
      </w:rPr>
      <w:fldChar w:fldCharType="end"/>
    </w:r>
  </w:p>
  <w:p w14:paraId="2FE08A18" w14:textId="02D9A43F" w:rsidR="00E57DDC" w:rsidRDefault="003B0329" w:rsidP="003B0329">
    <w:pPr>
      <w:pStyle w:val="Footer"/>
      <w:ind w:right="360" w:firstLine="360"/>
    </w:pPr>
    <w:r>
      <w:rPr>
        <w:rFonts w:ascii="Helvetica LT Std Cond" w:hAnsi="Helvetica LT Std Cond"/>
        <w:b/>
      </w:rPr>
      <w:t xml:space="preserve">| </w:t>
    </w:r>
    <w:r w:rsidR="00BF06CE">
      <w:rPr>
        <w:rFonts w:ascii="Helvetica LT Std Cond" w:hAnsi="Helvetica LT Std Cond"/>
      </w:rPr>
      <w:t>IJAI</w:t>
    </w:r>
    <w:r w:rsidR="00190695">
      <w:rPr>
        <w:rFonts w:ascii="Helvetica LT Std Cond" w:hAnsi="Helvetica LT Std Cond"/>
      </w:rPr>
      <w:t xml:space="preserve"> </w:t>
    </w:r>
    <w:r w:rsidR="00BF06CE">
      <w:rPr>
        <w:rFonts w:ascii="Helvetica LT Std Cond" w:hAnsi="Helvetica LT Std Cond"/>
      </w:rPr>
      <w:t>(</w:t>
    </w:r>
    <w:r w:rsidRPr="003B0329">
      <w:rPr>
        <w:rFonts w:ascii="Helvetica LT Std Cond" w:hAnsi="Helvetica LT Std Cond"/>
      </w:rPr>
      <w:t>Indonesian Journal of Applied Informatics</w:t>
    </w:r>
    <w:r w:rsidR="00BF06CE">
      <w:rPr>
        <w:rFonts w:ascii="Helvetica LT Std Cond" w:hAnsi="Helvetica LT Std Cond"/>
      </w:rPr>
      <w:t>)</w:t>
    </w:r>
    <w:r w:rsidRPr="003B0329">
      <w:rPr>
        <w:rFonts w:ascii="Helvetica LT Std Cond" w:hAnsi="Helvetica LT Std Cond"/>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C457" w14:textId="77777777" w:rsidR="00E57DDC" w:rsidRPr="003B0329" w:rsidRDefault="00E57DDC">
    <w:pPr>
      <w:pStyle w:val="Footer"/>
      <w:framePr w:wrap="around" w:vAnchor="text" w:hAnchor="margin" w:xAlign="outside" w:y="1"/>
      <w:rPr>
        <w:rStyle w:val="PageNumber"/>
        <w:rFonts w:ascii="Helvetica LT Std Cond" w:hAnsi="Helvetica LT Std Cond"/>
        <w:sz w:val="22"/>
      </w:rPr>
    </w:pPr>
    <w:r w:rsidRPr="003B0329">
      <w:rPr>
        <w:rStyle w:val="PageNumber"/>
        <w:rFonts w:ascii="Helvetica LT Std Cond" w:hAnsi="Helvetica LT Std Cond"/>
        <w:sz w:val="22"/>
      </w:rPr>
      <w:fldChar w:fldCharType="begin"/>
    </w:r>
    <w:r w:rsidRPr="003B0329">
      <w:rPr>
        <w:rStyle w:val="PageNumber"/>
        <w:rFonts w:ascii="Helvetica LT Std Cond" w:hAnsi="Helvetica LT Std Cond"/>
        <w:sz w:val="22"/>
      </w:rPr>
      <w:instrText xml:space="preserve">PAGE  </w:instrText>
    </w:r>
    <w:r w:rsidRPr="003B0329">
      <w:rPr>
        <w:rStyle w:val="PageNumber"/>
        <w:rFonts w:ascii="Helvetica LT Std Cond" w:hAnsi="Helvetica LT Std Cond"/>
        <w:sz w:val="22"/>
      </w:rPr>
      <w:fldChar w:fldCharType="separate"/>
    </w:r>
    <w:r w:rsidR="00BD0CE8">
      <w:rPr>
        <w:rStyle w:val="PageNumber"/>
        <w:rFonts w:ascii="Helvetica LT Std Cond" w:hAnsi="Helvetica LT Std Cond"/>
        <w:noProof/>
        <w:sz w:val="22"/>
      </w:rPr>
      <w:t>3</w:t>
    </w:r>
    <w:r w:rsidRPr="003B0329">
      <w:rPr>
        <w:rStyle w:val="PageNumber"/>
        <w:rFonts w:ascii="Helvetica LT Std Cond" w:hAnsi="Helvetica LT Std Cond"/>
        <w:sz w:val="22"/>
      </w:rPr>
      <w:fldChar w:fldCharType="end"/>
    </w:r>
  </w:p>
  <w:p w14:paraId="1B9F1DD1" w14:textId="46B1385C" w:rsidR="00E57DDC" w:rsidRDefault="00BF06CE" w:rsidP="003B0329">
    <w:pPr>
      <w:pStyle w:val="Footer"/>
      <w:ind w:right="360"/>
      <w:jc w:val="right"/>
    </w:pPr>
    <w:r>
      <w:rPr>
        <w:rFonts w:ascii="Helvetica LT Std Cond" w:hAnsi="Helvetica LT Std Cond"/>
      </w:rPr>
      <w:t>IJAI</w:t>
    </w:r>
    <w:r w:rsidR="00190695">
      <w:rPr>
        <w:rFonts w:ascii="Helvetica LT Std Cond" w:hAnsi="Helvetica LT Std Cond"/>
      </w:rPr>
      <w:t xml:space="preserve"> </w:t>
    </w:r>
    <w:r>
      <w:rPr>
        <w:rFonts w:ascii="Helvetica LT Std Cond" w:hAnsi="Helvetica LT Std Cond"/>
      </w:rPr>
      <w:t>(</w:t>
    </w:r>
    <w:r w:rsidR="003B0329">
      <w:rPr>
        <w:rFonts w:ascii="Helvetica LT Std Cond" w:hAnsi="Helvetica LT Std Cond"/>
      </w:rPr>
      <w:t>I</w:t>
    </w:r>
    <w:r w:rsidR="003B0329" w:rsidRPr="003B0329">
      <w:rPr>
        <w:rFonts w:ascii="Helvetica LT Std Cond" w:hAnsi="Helvetica LT Std Cond"/>
      </w:rPr>
      <w:t>ndonesian Journal of Applied Informatics</w:t>
    </w:r>
    <w:r>
      <w:rPr>
        <w:rFonts w:ascii="Helvetica LT Std Cond" w:hAnsi="Helvetica LT Std Cond"/>
      </w:rPr>
      <w:t>)</w:t>
    </w:r>
    <w:r w:rsidR="003B0329">
      <w:rPr>
        <w:rFonts w:ascii="Helvetica LT Std Cond" w:hAnsi="Helvetica LT Std Cond"/>
      </w:rPr>
      <w:t xml:space="preserve"> </w:t>
    </w:r>
    <w:r w:rsidR="00B9670F">
      <w:rPr>
        <w:rFonts w:ascii="Helvetica LT Std Cond" w:hAnsi="Helvetica LT Std Cond"/>
      </w:rPr>
      <w:t>|</w:t>
    </w:r>
    <w:r w:rsidR="003B0329">
      <w:rPr>
        <w:rFonts w:ascii="Helvetica LT Std Cond" w:hAnsi="Helvetica LT Std Cond"/>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FF0" w14:textId="77777777" w:rsidR="00B9670F" w:rsidRPr="003B0329" w:rsidRDefault="00B9670F" w:rsidP="00B9670F">
    <w:pPr>
      <w:pStyle w:val="Footer"/>
      <w:framePr w:wrap="around" w:vAnchor="text" w:hAnchor="margin" w:xAlign="outside" w:y="1"/>
      <w:rPr>
        <w:rStyle w:val="PageNumber"/>
        <w:rFonts w:ascii="Helvetica LT Std Cond" w:hAnsi="Helvetica LT Std Cond"/>
        <w:b/>
        <w:sz w:val="22"/>
      </w:rPr>
    </w:pPr>
    <w:r w:rsidRPr="003B0329">
      <w:rPr>
        <w:rStyle w:val="PageNumber"/>
        <w:rFonts w:ascii="Helvetica LT Std Cond" w:hAnsi="Helvetica LT Std Cond"/>
        <w:b/>
        <w:sz w:val="22"/>
      </w:rPr>
      <w:fldChar w:fldCharType="begin"/>
    </w:r>
    <w:r w:rsidRPr="003B0329">
      <w:rPr>
        <w:rStyle w:val="PageNumber"/>
        <w:rFonts w:ascii="Helvetica LT Std Cond" w:hAnsi="Helvetica LT Std Cond"/>
        <w:b/>
        <w:sz w:val="22"/>
      </w:rPr>
      <w:instrText xml:space="preserve">PAGE  </w:instrText>
    </w:r>
    <w:r w:rsidRPr="003B0329">
      <w:rPr>
        <w:rStyle w:val="PageNumber"/>
        <w:rFonts w:ascii="Helvetica LT Std Cond" w:hAnsi="Helvetica LT Std Cond"/>
        <w:b/>
        <w:sz w:val="22"/>
      </w:rPr>
      <w:fldChar w:fldCharType="separate"/>
    </w:r>
    <w:r w:rsidR="00BD0CE8">
      <w:rPr>
        <w:rStyle w:val="PageNumber"/>
        <w:rFonts w:ascii="Helvetica LT Std Cond" w:hAnsi="Helvetica LT Std Cond"/>
        <w:b/>
        <w:noProof/>
        <w:sz w:val="22"/>
      </w:rPr>
      <w:t>1</w:t>
    </w:r>
    <w:r w:rsidRPr="003B0329">
      <w:rPr>
        <w:rStyle w:val="PageNumber"/>
        <w:rFonts w:ascii="Helvetica LT Std Cond" w:hAnsi="Helvetica LT Std Cond"/>
        <w:b/>
        <w:sz w:val="22"/>
      </w:rPr>
      <w:fldChar w:fldCharType="end"/>
    </w:r>
  </w:p>
  <w:p w14:paraId="02195BC1" w14:textId="1104EC9D" w:rsidR="00B9670F" w:rsidRDefault="00BF06CE" w:rsidP="00B9670F">
    <w:pPr>
      <w:pStyle w:val="Footer"/>
      <w:ind w:right="360" w:firstLine="360"/>
      <w:jc w:val="right"/>
    </w:pPr>
    <w:r w:rsidRPr="00BF06CE">
      <w:rPr>
        <w:rFonts w:ascii="Helvetica LT Std Cond" w:hAnsi="Helvetica LT Std Cond"/>
      </w:rPr>
      <w:t>IJAI</w:t>
    </w:r>
    <w:r w:rsidR="00B9670F" w:rsidRPr="00BF06CE">
      <w:rPr>
        <w:rFonts w:ascii="Helvetica LT Std Cond" w:hAnsi="Helvetica LT Std Cond"/>
      </w:rPr>
      <w:t xml:space="preserve"> </w:t>
    </w:r>
    <w:r w:rsidRPr="00BF06CE">
      <w:rPr>
        <w:rFonts w:ascii="Helvetica LT Std Cond" w:hAnsi="Helvetica LT Std Cond"/>
      </w:rPr>
      <w:t>(</w:t>
    </w:r>
    <w:r w:rsidR="00B9670F" w:rsidRPr="00BF06CE">
      <w:rPr>
        <w:rFonts w:ascii="Helvetica LT Std Cond" w:hAnsi="Helvetica LT Std Cond"/>
      </w:rPr>
      <w:t>Indonesian Journ</w:t>
    </w:r>
    <w:r w:rsidR="00190695" w:rsidRPr="00BF06CE">
      <w:rPr>
        <w:rFonts w:ascii="Helvetica LT Std Cond" w:hAnsi="Helvetica LT Std Cond"/>
      </w:rPr>
      <w:t>al of Applied Informatics</w:t>
    </w:r>
    <w:r w:rsidRPr="00BF06CE">
      <w:rPr>
        <w:rFonts w:ascii="Helvetica LT Std Cond" w:hAnsi="Helvetica LT Std Cond"/>
      </w:rPr>
      <w:t>)</w:t>
    </w:r>
    <w:r w:rsidR="00B9670F" w:rsidRPr="00B9670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EA8A1" w14:textId="77777777" w:rsidR="003830C7" w:rsidRDefault="003830C7">
      <w:r>
        <w:separator/>
      </w:r>
    </w:p>
  </w:footnote>
  <w:footnote w:type="continuationSeparator" w:id="0">
    <w:p w14:paraId="15E2054C" w14:textId="77777777" w:rsidR="003830C7" w:rsidRDefault="00383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64882" w14:textId="17DE56E3" w:rsidR="00BF06CE" w:rsidRPr="009D0FB7" w:rsidRDefault="00BF06CE" w:rsidP="00BF06CE">
    <w:pPr>
      <w:pStyle w:val="Header"/>
      <w:jc w:val="right"/>
      <w:rPr>
        <w:rFonts w:ascii="Helvetica LT Std Cond" w:hAnsi="Helvetica LT Std Cond"/>
        <w:b/>
      </w:rPr>
    </w:pPr>
    <w:r>
      <w:rPr>
        <w:rFonts w:ascii="Helvetica LT Std Cond" w:hAnsi="Helvetica LT Std Cond"/>
        <w:b/>
      </w:rPr>
      <w:t>IJAI (</w:t>
    </w:r>
    <w:r w:rsidRPr="009D0FB7">
      <w:rPr>
        <w:rFonts w:ascii="Helvetica LT Std Cond" w:hAnsi="Helvetica LT Std Cond"/>
        <w:b/>
      </w:rPr>
      <w:t>Indonesian Journal of Applied Informatics</w:t>
    </w:r>
    <w:r>
      <w:rPr>
        <w:rFonts w:ascii="Helvetica LT Std Cond" w:hAnsi="Helvetica LT Std Cond"/>
        <w:b/>
      </w:rPr>
      <w:t>)</w:t>
    </w:r>
  </w:p>
  <w:p w14:paraId="71D873C6" w14:textId="0301BF4E" w:rsidR="00BF06CE" w:rsidRPr="00190695" w:rsidRDefault="00BF06CE" w:rsidP="00BF06CE">
    <w:pPr>
      <w:pStyle w:val="Header"/>
      <w:jc w:val="right"/>
      <w:rPr>
        <w:rFonts w:ascii="Helvetica LT Std Cond" w:hAnsi="Helvetica LT Std Cond"/>
      </w:rPr>
    </w:pPr>
    <w:r w:rsidRPr="00814B6E">
      <w:rPr>
        <w:rFonts w:ascii="Helvetica LT Std Cond" w:hAnsi="Helvetica LT Std Cond"/>
      </w:rPr>
      <w:t xml:space="preserve">Vol. </w:t>
    </w:r>
    <w:r w:rsidR="00BD0CE8">
      <w:rPr>
        <w:rFonts w:ascii="Helvetica LT Std Cond" w:hAnsi="Helvetica LT Std Cond"/>
      </w:rPr>
      <w:t>5</w:t>
    </w:r>
    <w:r w:rsidRPr="00814B6E">
      <w:rPr>
        <w:rFonts w:ascii="Helvetica LT Std Cond" w:hAnsi="Helvetica LT Std Cond"/>
      </w:rPr>
      <w:t xml:space="preserve"> No</w:t>
    </w:r>
    <w:r>
      <w:rPr>
        <w:rFonts w:ascii="Helvetica LT Std Cond" w:hAnsi="Helvetica LT Std Cond"/>
      </w:rPr>
      <w:t>.</w:t>
    </w:r>
    <w:r w:rsidR="00BD0CE8">
      <w:rPr>
        <w:rFonts w:ascii="Helvetica LT Std Cond" w:hAnsi="Helvetica LT Std Cond"/>
      </w:rPr>
      <w:t>1</w:t>
    </w:r>
    <w:r w:rsidRPr="00814B6E">
      <w:rPr>
        <w:rFonts w:ascii="Helvetica LT Std Cond" w:hAnsi="Helvetica LT Std Cond"/>
      </w:rPr>
      <w:t xml:space="preserve"> </w:t>
    </w:r>
    <w:proofErr w:type="spellStart"/>
    <w:r>
      <w:rPr>
        <w:rFonts w:ascii="Helvetica LT Std Cond" w:hAnsi="Helvetica LT Std Cond"/>
      </w:rPr>
      <w:t>Tahun</w:t>
    </w:r>
    <w:proofErr w:type="spellEnd"/>
    <w:r w:rsidRPr="00814B6E">
      <w:rPr>
        <w:rFonts w:ascii="Helvetica LT Std Cond" w:hAnsi="Helvetica LT Std Cond"/>
      </w:rPr>
      <w:t xml:space="preserve"> 20</w:t>
    </w:r>
    <w:r>
      <w:rPr>
        <w:rFonts w:ascii="Helvetica LT Std Cond" w:hAnsi="Helvetica LT Std Cond"/>
      </w:rPr>
      <w:t>20</w:t>
    </w:r>
    <w:r w:rsidRPr="00814B6E">
      <w:rPr>
        <w:rFonts w:ascii="Helvetica LT Std Cond" w:hAnsi="Helvetica LT Std Cond"/>
      </w:rPr>
      <w:t xml:space="preserve"> </w:t>
    </w:r>
    <w:proofErr w:type="spellStart"/>
    <w:r w:rsidRPr="008B3C1F">
      <w:rPr>
        <w:rFonts w:ascii="Helvetica LT Std Cond" w:hAnsi="Helvetica LT Std Cond"/>
      </w:rPr>
      <w:t>pISSN</w:t>
    </w:r>
    <w:proofErr w:type="spellEnd"/>
    <w:r w:rsidRPr="008B3C1F">
      <w:rPr>
        <w:rFonts w:ascii="Helvetica LT Std Cond" w:hAnsi="Helvetica LT Std Cond"/>
      </w:rPr>
      <w:t xml:space="preserve">: 2548-3846, </w:t>
    </w:r>
    <w:proofErr w:type="spellStart"/>
    <w:r w:rsidRPr="008B3C1F">
      <w:rPr>
        <w:rFonts w:ascii="Helvetica LT Std Cond" w:hAnsi="Helvetica LT Std Cond"/>
      </w:rPr>
      <w:t>eISSN</w:t>
    </w:r>
    <w:proofErr w:type="spellEnd"/>
    <w:r w:rsidRPr="008B3C1F">
      <w:rPr>
        <w:rFonts w:ascii="Helvetica LT Std Cond" w:hAnsi="Helvetica LT Std Cond"/>
      </w:rPr>
      <w:t>: 2598-5981</w:t>
    </w:r>
  </w:p>
  <w:p w14:paraId="348177A6" w14:textId="77777777" w:rsidR="00BD57E7" w:rsidRPr="00814B6E" w:rsidRDefault="00BD57E7" w:rsidP="00BD57E7">
    <w:pPr>
      <w:pStyle w:val="Header"/>
      <w:pBdr>
        <w:bottom w:val="single" w:sz="4" w:space="0" w:color="auto"/>
      </w:pBdr>
      <w:jc w:val="right"/>
      <w:rPr>
        <w:rFonts w:ascii="Helvetica LT Std Cond" w:hAnsi="Helvetica LT Std Cond"/>
      </w:rPr>
    </w:pPr>
  </w:p>
  <w:p w14:paraId="65D7EDA6" w14:textId="77777777" w:rsidR="00BD57E7" w:rsidRDefault="00BD57E7" w:rsidP="00BD57E7"/>
  <w:p w14:paraId="27C4EB0C" w14:textId="77777777" w:rsidR="006A7AAA" w:rsidRPr="00BD57E7" w:rsidRDefault="006A7AAA" w:rsidP="00BD57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01EE" w14:textId="15A8C29B" w:rsidR="00BF06CE" w:rsidRPr="009D0FB7" w:rsidRDefault="00BF06CE" w:rsidP="00BF06CE">
    <w:pPr>
      <w:pStyle w:val="Header"/>
      <w:jc w:val="right"/>
      <w:rPr>
        <w:rFonts w:ascii="Helvetica LT Std Cond" w:hAnsi="Helvetica LT Std Cond"/>
        <w:b/>
      </w:rPr>
    </w:pPr>
    <w:r>
      <w:rPr>
        <w:rFonts w:ascii="Helvetica LT Std Cond" w:hAnsi="Helvetica LT Std Cond"/>
        <w:b/>
      </w:rPr>
      <w:t>IJAI (</w:t>
    </w:r>
    <w:r w:rsidRPr="009D0FB7">
      <w:rPr>
        <w:rFonts w:ascii="Helvetica LT Std Cond" w:hAnsi="Helvetica LT Std Cond"/>
        <w:b/>
      </w:rPr>
      <w:t>Indonesian Journal of Applied Informatics</w:t>
    </w:r>
    <w:r>
      <w:rPr>
        <w:rFonts w:ascii="Helvetica LT Std Cond" w:hAnsi="Helvetica LT Std Cond"/>
        <w:b/>
      </w:rPr>
      <w:t>)</w:t>
    </w:r>
  </w:p>
  <w:p w14:paraId="792EDB87" w14:textId="31FDA18E" w:rsidR="00BF06CE" w:rsidRPr="00190695" w:rsidRDefault="00BF06CE" w:rsidP="00BF06CE">
    <w:pPr>
      <w:pStyle w:val="Header"/>
      <w:jc w:val="right"/>
      <w:rPr>
        <w:rFonts w:ascii="Helvetica LT Std Cond" w:hAnsi="Helvetica LT Std Cond"/>
      </w:rPr>
    </w:pPr>
    <w:r w:rsidRPr="00814B6E">
      <w:rPr>
        <w:rFonts w:ascii="Helvetica LT Std Cond" w:hAnsi="Helvetica LT Std Cond"/>
      </w:rPr>
      <w:t xml:space="preserve">Vol. </w:t>
    </w:r>
    <w:r w:rsidR="00BD0CE8">
      <w:rPr>
        <w:rFonts w:ascii="Helvetica LT Std Cond" w:hAnsi="Helvetica LT Std Cond"/>
      </w:rPr>
      <w:t>5</w:t>
    </w:r>
    <w:r w:rsidRPr="00814B6E">
      <w:rPr>
        <w:rFonts w:ascii="Helvetica LT Std Cond" w:hAnsi="Helvetica LT Std Cond"/>
      </w:rPr>
      <w:t xml:space="preserve"> No</w:t>
    </w:r>
    <w:r>
      <w:rPr>
        <w:rFonts w:ascii="Helvetica LT Std Cond" w:hAnsi="Helvetica LT Std Cond"/>
      </w:rPr>
      <w:t>.</w:t>
    </w:r>
    <w:r w:rsidR="00BD0CE8">
      <w:rPr>
        <w:rFonts w:ascii="Helvetica LT Std Cond" w:hAnsi="Helvetica LT Std Cond"/>
      </w:rPr>
      <w:t>1</w:t>
    </w:r>
    <w:r w:rsidRPr="00814B6E">
      <w:rPr>
        <w:rFonts w:ascii="Helvetica LT Std Cond" w:hAnsi="Helvetica LT Std Cond"/>
      </w:rPr>
      <w:t xml:space="preserve"> </w:t>
    </w:r>
    <w:proofErr w:type="spellStart"/>
    <w:r>
      <w:rPr>
        <w:rFonts w:ascii="Helvetica LT Std Cond" w:hAnsi="Helvetica LT Std Cond"/>
      </w:rPr>
      <w:t>Tahun</w:t>
    </w:r>
    <w:proofErr w:type="spellEnd"/>
    <w:r w:rsidRPr="00814B6E">
      <w:rPr>
        <w:rFonts w:ascii="Helvetica LT Std Cond" w:hAnsi="Helvetica LT Std Cond"/>
      </w:rPr>
      <w:t xml:space="preserve"> 20</w:t>
    </w:r>
    <w:r>
      <w:rPr>
        <w:rFonts w:ascii="Helvetica LT Std Cond" w:hAnsi="Helvetica LT Std Cond"/>
      </w:rPr>
      <w:t>20</w:t>
    </w:r>
    <w:r w:rsidRPr="00814B6E">
      <w:rPr>
        <w:rFonts w:ascii="Helvetica LT Std Cond" w:hAnsi="Helvetica LT Std Cond"/>
      </w:rPr>
      <w:t xml:space="preserve"> </w:t>
    </w:r>
    <w:proofErr w:type="spellStart"/>
    <w:r w:rsidRPr="008B3C1F">
      <w:rPr>
        <w:rFonts w:ascii="Helvetica LT Std Cond" w:hAnsi="Helvetica LT Std Cond"/>
      </w:rPr>
      <w:t>pISSN</w:t>
    </w:r>
    <w:proofErr w:type="spellEnd"/>
    <w:r w:rsidRPr="008B3C1F">
      <w:rPr>
        <w:rFonts w:ascii="Helvetica LT Std Cond" w:hAnsi="Helvetica LT Std Cond"/>
      </w:rPr>
      <w:t xml:space="preserve">: 2548-3846, </w:t>
    </w:r>
    <w:proofErr w:type="spellStart"/>
    <w:r w:rsidRPr="008B3C1F">
      <w:rPr>
        <w:rFonts w:ascii="Helvetica LT Std Cond" w:hAnsi="Helvetica LT Std Cond"/>
      </w:rPr>
      <w:t>eISSN</w:t>
    </w:r>
    <w:proofErr w:type="spellEnd"/>
    <w:r w:rsidRPr="008B3C1F">
      <w:rPr>
        <w:rFonts w:ascii="Helvetica LT Std Cond" w:hAnsi="Helvetica LT Std Cond"/>
      </w:rPr>
      <w:t>: 2598-5981</w:t>
    </w:r>
  </w:p>
  <w:p w14:paraId="7A84F19C" w14:textId="77777777" w:rsidR="005744A9" w:rsidRPr="00814B6E" w:rsidRDefault="005744A9" w:rsidP="00F42B3E">
    <w:pPr>
      <w:pStyle w:val="Header"/>
      <w:pBdr>
        <w:bottom w:val="single" w:sz="4" w:space="0" w:color="auto"/>
      </w:pBdr>
      <w:jc w:val="right"/>
      <w:rPr>
        <w:rFonts w:ascii="Helvetica LT Std Cond" w:hAnsi="Helvetica LT Std Cond"/>
      </w:rPr>
    </w:pPr>
  </w:p>
  <w:p w14:paraId="5935F969" w14:textId="77777777" w:rsidR="00F42B3E" w:rsidRDefault="00F42B3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C24CA" w14:textId="4892BE44" w:rsidR="00190695" w:rsidRPr="009D0FB7" w:rsidRDefault="00B33FE9" w:rsidP="00190695">
    <w:pPr>
      <w:pStyle w:val="Header"/>
      <w:jc w:val="right"/>
      <w:rPr>
        <w:rFonts w:ascii="Helvetica LT Std Cond" w:hAnsi="Helvetica LT Std Cond"/>
        <w:b/>
      </w:rPr>
    </w:pPr>
    <w:r>
      <w:rPr>
        <w:noProof/>
      </w:rPr>
      <w:drawing>
        <wp:anchor distT="0" distB="0" distL="114300" distR="114300" simplePos="0" relativeHeight="251657728" behindDoc="0" locked="0" layoutInCell="1" allowOverlap="1" wp14:anchorId="0C818D0C" wp14:editId="763C79BF">
          <wp:simplePos x="0" y="0"/>
          <wp:positionH relativeFrom="column">
            <wp:posOffset>4445</wp:posOffset>
          </wp:positionH>
          <wp:positionV relativeFrom="paragraph">
            <wp:posOffset>-80010</wp:posOffset>
          </wp:positionV>
          <wp:extent cx="1275080" cy="545465"/>
          <wp:effectExtent l="0" t="0" r="0" b="0"/>
          <wp:wrapNone/>
          <wp:docPr id="6" name="Picture 6" descr="IJAI-ban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JAI-banne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080" cy="54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E63BF">
      <w:rPr>
        <w:rFonts w:ascii="Helvetica LT Std Cond" w:hAnsi="Helvetica LT Std Cond"/>
        <w:b/>
      </w:rPr>
      <w:t>IJAI</w:t>
    </w:r>
    <w:r w:rsidR="00190695">
      <w:rPr>
        <w:rFonts w:ascii="Helvetica LT Std Cond" w:hAnsi="Helvetica LT Std Cond"/>
        <w:b/>
      </w:rPr>
      <w:t xml:space="preserve"> </w:t>
    </w:r>
    <w:r w:rsidR="002E63BF">
      <w:rPr>
        <w:rFonts w:ascii="Helvetica LT Std Cond" w:hAnsi="Helvetica LT Std Cond"/>
        <w:b/>
      </w:rPr>
      <w:t>(</w:t>
    </w:r>
    <w:r w:rsidR="00190695" w:rsidRPr="009D0FB7">
      <w:rPr>
        <w:rFonts w:ascii="Helvetica LT Std Cond" w:hAnsi="Helvetica LT Std Cond"/>
        <w:b/>
      </w:rPr>
      <w:t>Indonesian Journal of Applied Informatics</w:t>
    </w:r>
    <w:r w:rsidR="002E63BF">
      <w:rPr>
        <w:rFonts w:ascii="Helvetica LT Std Cond" w:hAnsi="Helvetica LT Std Cond"/>
        <w:b/>
      </w:rPr>
      <w:t>)</w:t>
    </w:r>
  </w:p>
  <w:p w14:paraId="6DE6620F" w14:textId="49CBD2CC" w:rsidR="00BD57E7" w:rsidRPr="00190695" w:rsidRDefault="00190695" w:rsidP="00190695">
    <w:pPr>
      <w:pStyle w:val="Header"/>
      <w:jc w:val="right"/>
      <w:rPr>
        <w:rFonts w:ascii="Helvetica LT Std Cond" w:hAnsi="Helvetica LT Std Cond"/>
      </w:rPr>
    </w:pPr>
    <w:r w:rsidRPr="00814B6E">
      <w:rPr>
        <w:rFonts w:ascii="Helvetica LT Std Cond" w:hAnsi="Helvetica LT Std Cond"/>
      </w:rPr>
      <w:t xml:space="preserve">Vol. </w:t>
    </w:r>
    <w:r w:rsidR="00BD0CE8">
      <w:rPr>
        <w:rFonts w:ascii="Helvetica LT Std Cond" w:hAnsi="Helvetica LT Std Cond"/>
      </w:rPr>
      <w:t>5</w:t>
    </w:r>
    <w:r w:rsidRPr="00814B6E">
      <w:rPr>
        <w:rFonts w:ascii="Helvetica LT Std Cond" w:hAnsi="Helvetica LT Std Cond"/>
      </w:rPr>
      <w:t xml:space="preserve"> No</w:t>
    </w:r>
    <w:r>
      <w:rPr>
        <w:rFonts w:ascii="Helvetica LT Std Cond" w:hAnsi="Helvetica LT Std Cond"/>
      </w:rPr>
      <w:t>.</w:t>
    </w:r>
    <w:r w:rsidR="00BD0CE8">
      <w:rPr>
        <w:rFonts w:ascii="Helvetica LT Std Cond" w:hAnsi="Helvetica LT Std Cond"/>
      </w:rPr>
      <w:t>1</w:t>
    </w:r>
    <w:r w:rsidRPr="00814B6E">
      <w:rPr>
        <w:rFonts w:ascii="Helvetica LT Std Cond" w:hAnsi="Helvetica LT Std Cond"/>
      </w:rPr>
      <w:t xml:space="preserve"> </w:t>
    </w:r>
    <w:proofErr w:type="spellStart"/>
    <w:r>
      <w:rPr>
        <w:rFonts w:ascii="Helvetica LT Std Cond" w:hAnsi="Helvetica LT Std Cond"/>
      </w:rPr>
      <w:t>Tahun</w:t>
    </w:r>
    <w:proofErr w:type="spellEnd"/>
    <w:r w:rsidRPr="00814B6E">
      <w:rPr>
        <w:rFonts w:ascii="Helvetica LT Std Cond" w:hAnsi="Helvetica LT Std Cond"/>
      </w:rPr>
      <w:t xml:space="preserve"> 20</w:t>
    </w:r>
    <w:r>
      <w:rPr>
        <w:rFonts w:ascii="Helvetica LT Std Cond" w:hAnsi="Helvetica LT Std Cond"/>
      </w:rPr>
      <w:t>20</w:t>
    </w:r>
    <w:r w:rsidRPr="00814B6E">
      <w:rPr>
        <w:rFonts w:ascii="Helvetica LT Std Cond" w:hAnsi="Helvetica LT Std Cond"/>
      </w:rPr>
      <w:t xml:space="preserve"> </w:t>
    </w:r>
    <w:proofErr w:type="spellStart"/>
    <w:r w:rsidRPr="008B3C1F">
      <w:rPr>
        <w:rFonts w:ascii="Helvetica LT Std Cond" w:hAnsi="Helvetica LT Std Cond"/>
      </w:rPr>
      <w:t>pISSN</w:t>
    </w:r>
    <w:proofErr w:type="spellEnd"/>
    <w:r w:rsidRPr="008B3C1F">
      <w:rPr>
        <w:rFonts w:ascii="Helvetica LT Std Cond" w:hAnsi="Helvetica LT Std Cond"/>
      </w:rPr>
      <w:t xml:space="preserve">: 2548-3846, </w:t>
    </w:r>
    <w:proofErr w:type="spellStart"/>
    <w:r w:rsidRPr="008B3C1F">
      <w:rPr>
        <w:rFonts w:ascii="Helvetica LT Std Cond" w:hAnsi="Helvetica LT Std Cond"/>
      </w:rPr>
      <w:t>eISSN</w:t>
    </w:r>
    <w:proofErr w:type="spellEnd"/>
    <w:r w:rsidRPr="008B3C1F">
      <w:rPr>
        <w:rFonts w:ascii="Helvetica LT Std Cond" w:hAnsi="Helvetica LT Std Cond"/>
      </w:rPr>
      <w:t>: 2598-5981</w:t>
    </w:r>
  </w:p>
  <w:p w14:paraId="3A4CD322" w14:textId="77777777" w:rsidR="00BD57E7" w:rsidRPr="00814B6E" w:rsidRDefault="00BD57E7" w:rsidP="00BD57E7">
    <w:pPr>
      <w:pStyle w:val="Header"/>
      <w:pBdr>
        <w:bottom w:val="single" w:sz="4" w:space="0" w:color="auto"/>
      </w:pBdr>
      <w:jc w:val="right"/>
      <w:rPr>
        <w:rFonts w:ascii="Helvetica LT Std Cond" w:hAnsi="Helvetica LT Std Cond"/>
      </w:rPr>
    </w:pPr>
  </w:p>
  <w:p w14:paraId="304C9898" w14:textId="77777777" w:rsidR="00BD57E7" w:rsidRDefault="00BD57E7" w:rsidP="00BD57E7"/>
  <w:p w14:paraId="0586BF83" w14:textId="77777777" w:rsidR="00BD57E7" w:rsidRPr="00BD57E7" w:rsidRDefault="00BD57E7" w:rsidP="00BD57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22846"/>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9B"/>
    <w:rsid w:val="000004E8"/>
    <w:rsid w:val="00052741"/>
    <w:rsid w:val="00054563"/>
    <w:rsid w:val="00060D45"/>
    <w:rsid w:val="000612E4"/>
    <w:rsid w:val="00063A8E"/>
    <w:rsid w:val="00067D37"/>
    <w:rsid w:val="000744C0"/>
    <w:rsid w:val="00082D0F"/>
    <w:rsid w:val="00085E49"/>
    <w:rsid w:val="000A5F58"/>
    <w:rsid w:val="000C3F91"/>
    <w:rsid w:val="000C4A45"/>
    <w:rsid w:val="000E3B18"/>
    <w:rsid w:val="000E46B7"/>
    <w:rsid w:val="0010491D"/>
    <w:rsid w:val="00115774"/>
    <w:rsid w:val="001201EC"/>
    <w:rsid w:val="00126481"/>
    <w:rsid w:val="001343EB"/>
    <w:rsid w:val="0013701D"/>
    <w:rsid w:val="001429D9"/>
    <w:rsid w:val="00167763"/>
    <w:rsid w:val="001729F8"/>
    <w:rsid w:val="00175287"/>
    <w:rsid w:val="00181273"/>
    <w:rsid w:val="00190695"/>
    <w:rsid w:val="001A0DCC"/>
    <w:rsid w:val="001A18CF"/>
    <w:rsid w:val="001A524D"/>
    <w:rsid w:val="001B56F7"/>
    <w:rsid w:val="001C4FAD"/>
    <w:rsid w:val="001D3DBC"/>
    <w:rsid w:val="001F4EA9"/>
    <w:rsid w:val="001F6938"/>
    <w:rsid w:val="00203176"/>
    <w:rsid w:val="00206BB2"/>
    <w:rsid w:val="00210C41"/>
    <w:rsid w:val="0021319B"/>
    <w:rsid w:val="00220CE9"/>
    <w:rsid w:val="00244BE9"/>
    <w:rsid w:val="002752BE"/>
    <w:rsid w:val="00285462"/>
    <w:rsid w:val="00295789"/>
    <w:rsid w:val="002A4CF3"/>
    <w:rsid w:val="002C0DF0"/>
    <w:rsid w:val="002D2030"/>
    <w:rsid w:val="002D3B86"/>
    <w:rsid w:val="002E63BF"/>
    <w:rsid w:val="002F0747"/>
    <w:rsid w:val="002F0A77"/>
    <w:rsid w:val="002F276D"/>
    <w:rsid w:val="002F7AB1"/>
    <w:rsid w:val="00302A4E"/>
    <w:rsid w:val="00314195"/>
    <w:rsid w:val="00317702"/>
    <w:rsid w:val="00326590"/>
    <w:rsid w:val="003329A6"/>
    <w:rsid w:val="00345244"/>
    <w:rsid w:val="00351964"/>
    <w:rsid w:val="00352494"/>
    <w:rsid w:val="00367AF9"/>
    <w:rsid w:val="00375A7A"/>
    <w:rsid w:val="003830C7"/>
    <w:rsid w:val="003B0329"/>
    <w:rsid w:val="003D3747"/>
    <w:rsid w:val="003D706A"/>
    <w:rsid w:val="004324E3"/>
    <w:rsid w:val="00461A73"/>
    <w:rsid w:val="00465950"/>
    <w:rsid w:val="004659BF"/>
    <w:rsid w:val="00467D34"/>
    <w:rsid w:val="004722C3"/>
    <w:rsid w:val="004A6408"/>
    <w:rsid w:val="004B1392"/>
    <w:rsid w:val="004B66C9"/>
    <w:rsid w:val="004C18AA"/>
    <w:rsid w:val="004E0E15"/>
    <w:rsid w:val="004F46CC"/>
    <w:rsid w:val="00507B77"/>
    <w:rsid w:val="0051617C"/>
    <w:rsid w:val="00527A0D"/>
    <w:rsid w:val="00557EB5"/>
    <w:rsid w:val="00570898"/>
    <w:rsid w:val="005719F2"/>
    <w:rsid w:val="005744A9"/>
    <w:rsid w:val="005A1BC2"/>
    <w:rsid w:val="005A7763"/>
    <w:rsid w:val="005C4DD9"/>
    <w:rsid w:val="005F0DA0"/>
    <w:rsid w:val="00601AD5"/>
    <w:rsid w:val="006044A6"/>
    <w:rsid w:val="0060545A"/>
    <w:rsid w:val="006067A6"/>
    <w:rsid w:val="006249FE"/>
    <w:rsid w:val="006278FA"/>
    <w:rsid w:val="00631F2A"/>
    <w:rsid w:val="00641F23"/>
    <w:rsid w:val="00656BF4"/>
    <w:rsid w:val="00670D78"/>
    <w:rsid w:val="00680136"/>
    <w:rsid w:val="00683BAB"/>
    <w:rsid w:val="00691109"/>
    <w:rsid w:val="006A7AAA"/>
    <w:rsid w:val="006B6540"/>
    <w:rsid w:val="006C7983"/>
    <w:rsid w:val="006D47BF"/>
    <w:rsid w:val="006D7E70"/>
    <w:rsid w:val="006E25B3"/>
    <w:rsid w:val="006F6B8C"/>
    <w:rsid w:val="006F7A5E"/>
    <w:rsid w:val="00705E0A"/>
    <w:rsid w:val="00710F6E"/>
    <w:rsid w:val="00711D75"/>
    <w:rsid w:val="00730847"/>
    <w:rsid w:val="007356D6"/>
    <w:rsid w:val="00741ABB"/>
    <w:rsid w:val="007464B1"/>
    <w:rsid w:val="00756111"/>
    <w:rsid w:val="00757007"/>
    <w:rsid w:val="007620BD"/>
    <w:rsid w:val="007775C5"/>
    <w:rsid w:val="007844A1"/>
    <w:rsid w:val="00784F38"/>
    <w:rsid w:val="007863C1"/>
    <w:rsid w:val="00793A1F"/>
    <w:rsid w:val="007A24A8"/>
    <w:rsid w:val="007D2D37"/>
    <w:rsid w:val="0080292E"/>
    <w:rsid w:val="00807284"/>
    <w:rsid w:val="00814B6E"/>
    <w:rsid w:val="008235B1"/>
    <w:rsid w:val="00824725"/>
    <w:rsid w:val="008373F1"/>
    <w:rsid w:val="0084485C"/>
    <w:rsid w:val="00857239"/>
    <w:rsid w:val="00857C12"/>
    <w:rsid w:val="008663A5"/>
    <w:rsid w:val="00895B27"/>
    <w:rsid w:val="008A25E5"/>
    <w:rsid w:val="008A7983"/>
    <w:rsid w:val="008C35B1"/>
    <w:rsid w:val="008C509E"/>
    <w:rsid w:val="008D08B3"/>
    <w:rsid w:val="008D1A40"/>
    <w:rsid w:val="008E5115"/>
    <w:rsid w:val="008F1E94"/>
    <w:rsid w:val="008F4740"/>
    <w:rsid w:val="008F618C"/>
    <w:rsid w:val="00905146"/>
    <w:rsid w:val="0092037F"/>
    <w:rsid w:val="009256AD"/>
    <w:rsid w:val="00930705"/>
    <w:rsid w:val="0093547F"/>
    <w:rsid w:val="009464C1"/>
    <w:rsid w:val="009577BF"/>
    <w:rsid w:val="00971695"/>
    <w:rsid w:val="00972FD2"/>
    <w:rsid w:val="009839AC"/>
    <w:rsid w:val="00984799"/>
    <w:rsid w:val="00995DAC"/>
    <w:rsid w:val="009A6E61"/>
    <w:rsid w:val="009D0FB7"/>
    <w:rsid w:val="009D52F9"/>
    <w:rsid w:val="009E56B4"/>
    <w:rsid w:val="009F3EF2"/>
    <w:rsid w:val="009F5B17"/>
    <w:rsid w:val="00A02781"/>
    <w:rsid w:val="00A14094"/>
    <w:rsid w:val="00A176B8"/>
    <w:rsid w:val="00A449AA"/>
    <w:rsid w:val="00A5620B"/>
    <w:rsid w:val="00A8610F"/>
    <w:rsid w:val="00A86BB6"/>
    <w:rsid w:val="00A97893"/>
    <w:rsid w:val="00AB303C"/>
    <w:rsid w:val="00AB77F9"/>
    <w:rsid w:val="00AD036D"/>
    <w:rsid w:val="00AD27B4"/>
    <w:rsid w:val="00AD310A"/>
    <w:rsid w:val="00AD3AB1"/>
    <w:rsid w:val="00AD593F"/>
    <w:rsid w:val="00AD6A32"/>
    <w:rsid w:val="00AE24BC"/>
    <w:rsid w:val="00AE2910"/>
    <w:rsid w:val="00AF0CED"/>
    <w:rsid w:val="00AF4DF4"/>
    <w:rsid w:val="00B0369E"/>
    <w:rsid w:val="00B05ACC"/>
    <w:rsid w:val="00B33FE9"/>
    <w:rsid w:val="00B568F9"/>
    <w:rsid w:val="00B76E48"/>
    <w:rsid w:val="00B91F7F"/>
    <w:rsid w:val="00B92E6F"/>
    <w:rsid w:val="00B9552A"/>
    <w:rsid w:val="00B9670F"/>
    <w:rsid w:val="00BA3FD3"/>
    <w:rsid w:val="00BA6005"/>
    <w:rsid w:val="00BB6928"/>
    <w:rsid w:val="00BD0CE8"/>
    <w:rsid w:val="00BD3DD5"/>
    <w:rsid w:val="00BD549A"/>
    <w:rsid w:val="00BD57E7"/>
    <w:rsid w:val="00BF06CE"/>
    <w:rsid w:val="00BF2F04"/>
    <w:rsid w:val="00C07225"/>
    <w:rsid w:val="00C12B98"/>
    <w:rsid w:val="00C36BEC"/>
    <w:rsid w:val="00C52286"/>
    <w:rsid w:val="00C53F69"/>
    <w:rsid w:val="00C8168B"/>
    <w:rsid w:val="00C824FB"/>
    <w:rsid w:val="00C979C2"/>
    <w:rsid w:val="00CA0258"/>
    <w:rsid w:val="00CA314A"/>
    <w:rsid w:val="00CB5D38"/>
    <w:rsid w:val="00CB611E"/>
    <w:rsid w:val="00CC2602"/>
    <w:rsid w:val="00CC31D9"/>
    <w:rsid w:val="00CD6D38"/>
    <w:rsid w:val="00CE056C"/>
    <w:rsid w:val="00D3642A"/>
    <w:rsid w:val="00D41EFB"/>
    <w:rsid w:val="00D475B0"/>
    <w:rsid w:val="00D631B7"/>
    <w:rsid w:val="00D75B50"/>
    <w:rsid w:val="00D75C1F"/>
    <w:rsid w:val="00D85AE9"/>
    <w:rsid w:val="00D94358"/>
    <w:rsid w:val="00DD0CFD"/>
    <w:rsid w:val="00DD27B1"/>
    <w:rsid w:val="00DD5C84"/>
    <w:rsid w:val="00DF4243"/>
    <w:rsid w:val="00E01B14"/>
    <w:rsid w:val="00E0782B"/>
    <w:rsid w:val="00E134B9"/>
    <w:rsid w:val="00E136B7"/>
    <w:rsid w:val="00E147E2"/>
    <w:rsid w:val="00E402E0"/>
    <w:rsid w:val="00E46637"/>
    <w:rsid w:val="00E57DDC"/>
    <w:rsid w:val="00E8178F"/>
    <w:rsid w:val="00E8678D"/>
    <w:rsid w:val="00E923E6"/>
    <w:rsid w:val="00E94D11"/>
    <w:rsid w:val="00EB0B64"/>
    <w:rsid w:val="00EB0FF9"/>
    <w:rsid w:val="00EC6CDE"/>
    <w:rsid w:val="00ED2AA8"/>
    <w:rsid w:val="00EE5A45"/>
    <w:rsid w:val="00EE62E6"/>
    <w:rsid w:val="00EE77C9"/>
    <w:rsid w:val="00EF7407"/>
    <w:rsid w:val="00F015EA"/>
    <w:rsid w:val="00F05453"/>
    <w:rsid w:val="00F1444B"/>
    <w:rsid w:val="00F37247"/>
    <w:rsid w:val="00F42A5F"/>
    <w:rsid w:val="00F42B3E"/>
    <w:rsid w:val="00F44E01"/>
    <w:rsid w:val="00F508DC"/>
    <w:rsid w:val="00F62BF2"/>
    <w:rsid w:val="00F66775"/>
    <w:rsid w:val="00F72BDD"/>
    <w:rsid w:val="00F807C2"/>
    <w:rsid w:val="00F833BD"/>
    <w:rsid w:val="00F8562E"/>
    <w:rsid w:val="00F91D4E"/>
    <w:rsid w:val="00F92639"/>
    <w:rsid w:val="00F9417B"/>
    <w:rsid w:val="00FA3782"/>
    <w:rsid w:val="00FA5835"/>
    <w:rsid w:val="00FA657A"/>
    <w:rsid w:val="00FB4E1F"/>
    <w:rsid w:val="00FC024C"/>
    <w:rsid w:val="00FC4A9C"/>
    <w:rsid w:val="00FD0716"/>
    <w:rsid w:val="00FD7515"/>
    <w:rsid w:val="00FE3E9D"/>
    <w:rsid w:val="00F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4:docId w14:val="40E7D23B"/>
  <w15:chartTrackingRefBased/>
  <w15:docId w15:val="{EE7E8FB8-340C-46F1-B142-A9CE300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both"/>
      <w:outlineLvl w:val="1"/>
    </w:pPr>
    <w:rPr>
      <w:b/>
      <w:sz w:val="24"/>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both"/>
      <w:outlineLvl w:val="3"/>
    </w:pPr>
    <w:rPr>
      <w:i/>
      <w:sz w:val="22"/>
    </w:rPr>
  </w:style>
  <w:style w:type="paragraph" w:styleId="Heading5">
    <w:name w:val="heading 5"/>
    <w:basedOn w:val="Normal"/>
    <w:next w:val="Normal"/>
    <w:qFormat/>
    <w:pPr>
      <w:keepNext/>
      <w:jc w:val="center"/>
      <w:outlineLvl w:val="4"/>
    </w:pPr>
    <w:rPr>
      <w:i/>
      <w:sz w:val="22"/>
    </w:rPr>
  </w:style>
  <w:style w:type="paragraph" w:styleId="Heading6">
    <w:name w:val="heading 6"/>
    <w:basedOn w:val="Normal"/>
    <w:next w:val="Normal"/>
    <w:qFormat/>
    <w:pPr>
      <w:keepNext/>
      <w:jc w:val="center"/>
      <w:outlineLvl w:val="5"/>
    </w:pPr>
    <w:rPr>
      <w:b/>
      <w:sz w:val="24"/>
    </w:rPr>
  </w:style>
  <w:style w:type="paragraph" w:styleId="Heading7">
    <w:name w:val="heading 7"/>
    <w:basedOn w:val="Normal"/>
    <w:next w:val="Normal"/>
    <w:qFormat/>
    <w:pPr>
      <w:keepNext/>
      <w:outlineLvl w:val="6"/>
    </w:pPr>
    <w:rPr>
      <w:i/>
      <w:sz w:val="22"/>
    </w:rPr>
  </w:style>
  <w:style w:type="paragraph" w:styleId="Heading8">
    <w:name w:val="heading 8"/>
    <w:basedOn w:val="Normal"/>
    <w:next w:val="Normal"/>
    <w:qFormat/>
    <w:pPr>
      <w:keepNext/>
      <w:jc w:val="center"/>
      <w:outlineLvl w:val="7"/>
    </w:pPr>
    <w:rPr>
      <w:b/>
      <w:sz w:val="22"/>
    </w:rPr>
  </w:style>
  <w:style w:type="paragraph" w:styleId="Heading9">
    <w:name w:val="heading 9"/>
    <w:basedOn w:val="Normal"/>
    <w:next w:val="Normal"/>
    <w:qFormat/>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spacing w:line="360" w:lineRule="auto"/>
      <w:ind w:left="426" w:firstLine="425"/>
      <w:jc w:val="both"/>
    </w:pPr>
    <w:rPr>
      <w:sz w:val="24"/>
    </w:rPr>
  </w:style>
  <w:style w:type="paragraph" w:styleId="Title">
    <w:name w:val="Title"/>
    <w:basedOn w:val="Normal"/>
    <w:qFormat/>
    <w:pPr>
      <w:spacing w:line="480" w:lineRule="auto"/>
      <w:jc w:val="center"/>
    </w:pPr>
    <w:rPr>
      <w:b/>
      <w:sz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Subtitle">
    <w:name w:val="Subtitle"/>
    <w:basedOn w:val="Normal"/>
    <w:qFormat/>
    <w:pPr>
      <w:jc w:val="center"/>
    </w:pPr>
    <w:rPr>
      <w:b/>
      <w:sz w:val="24"/>
    </w:rPr>
  </w:style>
  <w:style w:type="character" w:styleId="PageNumber">
    <w:name w:val="page number"/>
    <w:basedOn w:val="DefaultParagraphFont"/>
    <w:semiHidden/>
  </w:style>
  <w:style w:type="paragraph" w:styleId="BodyTextIndent2">
    <w:name w:val="Body Text Indent 2"/>
    <w:basedOn w:val="Normal"/>
    <w:semiHidden/>
    <w:pPr>
      <w:tabs>
        <w:tab w:val="left" w:pos="284"/>
        <w:tab w:val="left" w:pos="709"/>
      </w:tabs>
      <w:spacing w:line="480" w:lineRule="auto"/>
      <w:ind w:left="709" w:hanging="425"/>
      <w:jc w:val="both"/>
    </w:pPr>
    <w:rPr>
      <w:sz w:val="24"/>
    </w:rPr>
  </w:style>
  <w:style w:type="paragraph" w:styleId="BodyTextIndent3">
    <w:name w:val="Body Text Indent 3"/>
    <w:basedOn w:val="Normal"/>
    <w:semiHidden/>
    <w:pPr>
      <w:ind w:left="714"/>
      <w:jc w:val="both"/>
    </w:pPr>
    <w:rPr>
      <w:sz w:val="24"/>
    </w:rPr>
  </w:style>
  <w:style w:type="paragraph" w:styleId="BodyText">
    <w:name w:val="Body Text"/>
    <w:basedOn w:val="Normal"/>
    <w:semiHidden/>
    <w:pPr>
      <w:jc w:val="both"/>
    </w:pPr>
    <w:rPr>
      <w:sz w:val="24"/>
    </w:rPr>
  </w:style>
  <w:style w:type="paragraph" w:styleId="BlockText">
    <w:name w:val="Block Text"/>
    <w:basedOn w:val="Normal"/>
    <w:semiHidden/>
    <w:pPr>
      <w:spacing w:line="480" w:lineRule="auto"/>
      <w:ind w:left="360" w:right="29" w:firstLine="858"/>
      <w:jc w:val="both"/>
    </w:pPr>
    <w:rPr>
      <w:sz w:val="24"/>
      <w:lang w:val="id-ID"/>
    </w:rPr>
  </w:style>
  <w:style w:type="character" w:styleId="FootnoteReference">
    <w:name w:val="footnote reference"/>
    <w:semiHidden/>
    <w:rPr>
      <w:vertAlign w:val="superscript"/>
    </w:rPr>
  </w:style>
  <w:style w:type="paragraph" w:customStyle="1" w:styleId="Quotation">
    <w:name w:val="Quotation"/>
    <w:basedOn w:val="BodyText"/>
    <w:autoRedefine/>
    <w:pPr>
      <w:spacing w:before="200"/>
      <w:ind w:left="284"/>
    </w:pPr>
    <w:rPr>
      <w:sz w:val="22"/>
      <w:lang w:val="id-ID"/>
    </w:rPr>
  </w:style>
  <w:style w:type="paragraph" w:styleId="FootnoteText">
    <w:name w:val="footnote text"/>
    <w:basedOn w:val="Normal"/>
    <w:semiHidden/>
  </w:style>
  <w:style w:type="paragraph" w:customStyle="1" w:styleId="MTDisplayEquation">
    <w:name w:val="MTDisplayEquation"/>
    <w:basedOn w:val="BodyTextIndent"/>
    <w:pPr>
      <w:tabs>
        <w:tab w:val="center" w:pos="3940"/>
        <w:tab w:val="right" w:pos="7880"/>
      </w:tabs>
      <w:spacing w:line="480" w:lineRule="auto"/>
      <w:ind w:left="425" w:firstLine="0"/>
    </w:pPr>
  </w:style>
  <w:style w:type="paragraph" w:styleId="Caption">
    <w:name w:val="caption"/>
    <w:basedOn w:val="Normal"/>
    <w:next w:val="Normal"/>
    <w:qFormat/>
    <w:pPr>
      <w:jc w:val="center"/>
    </w:pPr>
    <w:rPr>
      <w:b/>
      <w:sz w:val="22"/>
    </w:rPr>
  </w:style>
  <w:style w:type="paragraph" w:styleId="NormalWeb">
    <w:name w:val="Normal (Web)"/>
    <w:basedOn w:val="Normal"/>
    <w:uiPriority w:val="99"/>
    <w:semiHidden/>
    <w:pPr>
      <w:spacing w:before="100" w:after="100"/>
    </w:pPr>
    <w:rPr>
      <w:sz w:val="24"/>
    </w:rPr>
  </w:style>
  <w:style w:type="paragraph" w:styleId="BodyText2">
    <w:name w:val="Body Text 2"/>
    <w:basedOn w:val="Normal"/>
    <w:semiHidden/>
    <w:pPr>
      <w:spacing w:line="480" w:lineRule="auto"/>
      <w:jc w:val="both"/>
    </w:pPr>
    <w:rPr>
      <w:sz w:val="24"/>
    </w:rPr>
  </w:style>
  <w:style w:type="paragraph" w:styleId="PlainText">
    <w:name w:val="Plain Text"/>
    <w:basedOn w:val="Normal"/>
    <w:semiHidden/>
    <w:pPr>
      <w:jc w:val="both"/>
    </w:pPr>
    <w:rPr>
      <w:rFonts w:ascii="Courier New" w:hAnsi="Courier New"/>
    </w:rPr>
  </w:style>
  <w:style w:type="paragraph" w:styleId="BodyText3">
    <w:name w:val="Body Text 3"/>
    <w:basedOn w:val="Normal"/>
    <w:semiHidden/>
    <w:pPr>
      <w:tabs>
        <w:tab w:val="left" w:pos="720"/>
      </w:tabs>
      <w:jc w:val="both"/>
    </w:pPr>
    <w:rPr>
      <w:sz w:val="22"/>
    </w:rPr>
  </w:style>
  <w:style w:type="character" w:styleId="Emphasis">
    <w:name w:val="Emphasis"/>
    <w:uiPriority w:val="20"/>
    <w:qFormat/>
    <w:rPr>
      <w:i/>
      <w:iC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IsiBab">
    <w:name w:val="Isi Bab"/>
    <w:basedOn w:val="Normal"/>
    <w:pPr>
      <w:spacing w:line="475" w:lineRule="exact"/>
      <w:ind w:firstLine="720"/>
      <w:jc w:val="both"/>
    </w:pPr>
    <w:rPr>
      <w:sz w:val="24"/>
    </w:rPr>
  </w:style>
  <w:style w:type="paragraph" w:customStyle="1" w:styleId="indent1">
    <w:name w:val="indent1"/>
    <w:basedOn w:val="Normal"/>
    <w:pPr>
      <w:spacing w:line="360" w:lineRule="atLeast"/>
      <w:ind w:firstLine="547"/>
      <w:jc w:val="both"/>
    </w:pPr>
    <w:rPr>
      <w:rFonts w:ascii="Arial" w:hAnsi="Arial"/>
      <w:sz w:val="22"/>
    </w:rPr>
  </w:style>
  <w:style w:type="character" w:styleId="Hyperlink">
    <w:name w:val="Hyperlink"/>
    <w:semiHidden/>
    <w:rPr>
      <w:color w:val="0000FF"/>
      <w:u w:val="single"/>
    </w:rPr>
  </w:style>
  <w:style w:type="character" w:styleId="CommentReference">
    <w:name w:val="annotation reference"/>
    <w:semiHidden/>
    <w:rPr>
      <w:sz w:val="16"/>
      <w:szCs w:val="16"/>
    </w:rPr>
  </w:style>
  <w:style w:type="paragraph" w:customStyle="1" w:styleId="xl24">
    <w:name w:val="xl24"/>
    <w:basedOn w:val="Normal"/>
    <w:pPr>
      <w:pBdr>
        <w:top w:val="single" w:sz="4" w:space="0" w:color="auto"/>
        <w:left w:val="single" w:sz="4" w:space="0" w:color="auto"/>
        <w:bottom w:val="double" w:sz="6" w:space="0" w:color="auto"/>
        <w:right w:val="single" w:sz="4" w:space="0" w:color="auto"/>
      </w:pBdr>
      <w:spacing w:before="100" w:beforeAutospacing="1" w:after="100" w:afterAutospacing="1"/>
      <w:jc w:val="center"/>
    </w:pPr>
    <w:rPr>
      <w:sz w:val="24"/>
      <w:szCs w:val="24"/>
    </w:rPr>
  </w:style>
  <w:style w:type="paragraph" w:customStyle="1" w:styleId="TeksNormal">
    <w:name w:val="Teks Normal"/>
    <w:basedOn w:val="Normal"/>
    <w:qFormat/>
    <w:rsid w:val="000E46B7"/>
    <w:pPr>
      <w:ind w:firstLine="245"/>
      <w:jc w:val="both"/>
    </w:pPr>
    <w:rPr>
      <w:lang w:val="fi-FI"/>
    </w:rPr>
  </w:style>
  <w:style w:type="paragraph" w:customStyle="1" w:styleId="Kode">
    <w:name w:val="Kode"/>
    <w:basedOn w:val="TeksNormal"/>
    <w:qFormat/>
    <w:rsid w:val="000E46B7"/>
    <w:pPr>
      <w:ind w:firstLine="0"/>
    </w:pPr>
    <w:rPr>
      <w:rFonts w:ascii="Courier New" w:hAnsi="Courier New"/>
      <w:sz w:val="18"/>
    </w:rPr>
  </w:style>
  <w:style w:type="table" w:styleId="TableGrid">
    <w:name w:val="Table Grid"/>
    <w:basedOn w:val="TableNormal"/>
    <w:uiPriority w:val="59"/>
    <w:rsid w:val="00983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rsid w:val="00F1444B"/>
  </w:style>
  <w:style w:type="character" w:customStyle="1" w:styleId="HeaderChar">
    <w:name w:val="Header Char"/>
    <w:basedOn w:val="DefaultParagraphFont"/>
    <w:link w:val="Header"/>
    <w:semiHidden/>
    <w:rsid w:val="00190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felk.cvut.cz/~xobitko/ga/operator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5DD4-5309-4787-BD86-C237228C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1736</Words>
  <Characters>19929</Characters>
  <Application>Microsoft Office Word</Application>
  <DocSecurity>0</DocSecurity>
  <Lines>166</Lines>
  <Paragraphs>43</Paragraphs>
  <ScaleCrop>false</ScaleCrop>
  <HeadingPairs>
    <vt:vector size="2" baseType="variant">
      <vt:variant>
        <vt:lpstr>Title</vt:lpstr>
      </vt:variant>
      <vt:variant>
        <vt:i4>1</vt:i4>
      </vt:variant>
    </vt:vector>
  </HeadingPairs>
  <TitlesOfParts>
    <vt:vector size="1" baseType="lpstr">
      <vt:lpstr>Template IJAI</vt:lpstr>
    </vt:vector>
  </TitlesOfParts>
  <Company>UNS</Company>
  <LinksUpToDate>false</LinksUpToDate>
  <CharactersWithSpaces>21622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IJAI</dc:title>
  <dc:subject/>
  <dc:creator>Indonesian Journal of Applied Informatics</dc:creator>
  <cp:keywords>IJAI</cp:keywords>
  <cp:lastModifiedBy>reviewer</cp:lastModifiedBy>
  <cp:revision>2</cp:revision>
  <cp:lastPrinted>2017-08-08T03:02:00Z</cp:lastPrinted>
  <dcterms:created xsi:type="dcterms:W3CDTF">2020-08-09T04:33:00Z</dcterms:created>
  <dcterms:modified xsi:type="dcterms:W3CDTF">2020-08-09T04:33:00Z</dcterms:modified>
  <cp:category>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6cf13212-35b9-36dd-aaef-03d6263b4fb3</vt:lpwstr>
  </property>
  <property fmtid="{D5CDD505-2E9C-101B-9397-08002B2CF9AE}" pid="4" name="Mendeley Citation Style_1">
    <vt:lpwstr>http://www.zotero.org/styles/ieee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http://www.zotero.org/styles/iop-conference-series-materials-science-and-engineering</vt:lpwstr>
  </property>
  <property fmtid="{D5CDD505-2E9C-101B-9397-08002B2CF9AE}" pid="16" name="Mendeley Recent Style Name 5_1">
    <vt:lpwstr>IOP Conference Series: Materials Science and Engineering</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