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mc:AlternateContent>
          <mc:Choice Requires="wps">
            <w:drawing>
              <wp:anchor behindDoc="0" distT="0" distB="0" distL="0" distR="0" simplePos="0" locked="0" layoutInCell="1" allowOverlap="1" relativeHeight="11" wp14:anchorId="4F7AEBC7">
                <wp:simplePos x="0" y="0"/>
                <wp:positionH relativeFrom="column">
                  <wp:posOffset>-7620</wp:posOffset>
                </wp:positionH>
                <wp:positionV relativeFrom="paragraph">
                  <wp:posOffset>9765030</wp:posOffset>
                </wp:positionV>
                <wp:extent cx="7566025" cy="944245"/>
                <wp:effectExtent l="0" t="0" r="19685" b="28575"/>
                <wp:wrapSquare wrapText="bothSides"/>
                <wp:docPr id="1" name="Persegi panjang 2_1"/>
                <a:graphic xmlns:a="http://schemas.openxmlformats.org/drawingml/2006/main">
                  <a:graphicData uri="http://schemas.microsoft.com/office/word/2010/wordprocessingShape">
                    <wps:wsp>
                      <wps:cNvSpPr/>
                      <wps:spPr>
                        <a:xfrm>
                          <a:off x="0" y="0"/>
                          <a:ext cx="7565400" cy="9435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_1" fillcolor="#0070c0" stroked="t" style="position:absolute;margin-left:-0.6pt;margin-top:768.9pt;width:595.65pt;height:74.25pt" wp14:anchorId="4F7AEBC7">
                <w10:wrap type="none"/>
                <v:fill o:detectmouseclick="t" type="solid" color2="#ff8f3f"/>
                <v:stroke color="white" weight="9360" joinstyle="miter" endcap="flat"/>
              </v:rect>
            </w:pict>
          </mc:Fallback>
        </mc:AlternateContent>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RPL 04</w:t>
      </w:r>
    </w:p>
    <w:p>
      <w:pPr>
        <w:pStyle w:val="Normal"/>
        <w:bidi w:val="0"/>
        <w:spacing w:lineRule="auto" w:line="240"/>
        <w:jc w:val="center"/>
        <w:rPr/>
      </w:pPr>
      <w:r>
        <w:rPr>
          <w:rFonts w:eastAsia="Times New Roman" w:cs="Times New Roman" w:ascii="Times New Roman" w:hAnsi="Times New Roman"/>
          <w:b/>
          <w:sz w:val="28"/>
          <w:szCs w:val="28"/>
        </w:rPr>
        <w:t>UNIT TESTING DENGAN PHPUNIT</w:t>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0">
            <wp:simplePos x="0" y="0"/>
            <wp:positionH relativeFrom="column">
              <wp:posOffset>1938655</wp:posOffset>
            </wp:positionH>
            <wp:positionV relativeFrom="paragraph">
              <wp:posOffset>189230</wp:posOffset>
            </wp:positionV>
            <wp:extent cx="2256790" cy="2226310"/>
            <wp:effectExtent l="0" t="0" r="0" b="0"/>
            <wp:wrapNone/>
            <wp:docPr id="2"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rFonts w:ascii="Times New Roman" w:hAnsi="Times New Roman" w:eastAsia="Times New Roman" w:cs="Times New Roman"/>
          <w:b/>
          <w:b/>
          <w:sz w:val="28"/>
          <w:szCs w:val="28"/>
        </w:rPr>
      </w:pPr>
      <w:r>
        <w:rPr>
          <w:rStyle w:val="StrongEmphasis"/>
          <w:rFonts w:eastAsia="Times New Roman" w:cs="Times New Roman" w:ascii="Times New Roman" w:hAnsi="Times New Roman"/>
          <w:b/>
          <w:sz w:val="28"/>
          <w:szCs w:val="28"/>
        </w:rPr>
        <w:t>2020</w:t>
      </w:r>
      <w:r>
        <w:br w:type="page"/>
      </w:r>
    </w:p>
    <w:p>
      <w:pPr>
        <w:pStyle w:val="Heading1"/>
        <w:numPr>
          <w:ilvl w:val="0"/>
          <w:numId w:val="2"/>
        </w:numPr>
        <w:rPr/>
      </w:pPr>
      <w:r>
        <mc:AlternateContent>
          <mc:Choice Requires="wps">
            <w:drawing>
              <wp:anchor behindDoc="0" distT="0" distB="0" distL="0" distR="0" simplePos="0" locked="0" layoutInCell="1" allowOverlap="1" relativeHeight="12" wp14:anchorId="4F7AEBC7">
                <wp:simplePos x="0" y="0"/>
                <wp:positionH relativeFrom="column">
                  <wp:posOffset>-7620</wp:posOffset>
                </wp:positionH>
                <wp:positionV relativeFrom="paragraph">
                  <wp:posOffset>9765030</wp:posOffset>
                </wp:positionV>
                <wp:extent cx="7566025" cy="944245"/>
                <wp:effectExtent l="0" t="0" r="19685" b="28575"/>
                <wp:wrapSquare wrapText="bothSides"/>
                <wp:docPr id="3" name="Persegi panjang 2_0"/>
                <a:graphic xmlns:a="http://schemas.openxmlformats.org/drawingml/2006/main">
                  <a:graphicData uri="http://schemas.microsoft.com/office/word/2010/wordprocessingShape">
                    <wps:wsp>
                      <wps:cNvSpPr/>
                      <wps:spPr>
                        <a:xfrm>
                          <a:off x="0" y="0"/>
                          <a:ext cx="7565400" cy="9435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_0" fillcolor="#0070c0" stroked="t" style="position:absolute;margin-left:-0.6pt;margin-top:768.9pt;width:595.65pt;height:74.25pt" wp14:anchorId="4F7AEBC7">
                <w10:wrap type="none"/>
                <v:fill o:detectmouseclick="t" type="solid" color2="#ff8f3f"/>
                <v:stroke color="white" weight="9360" joinstyle="miter" endcap="flat"/>
              </v:rect>
            </w:pict>
          </mc:Fallback>
        </mc:AlternateContent>
      </w:r>
      <w:r>
        <w:rPr>
          <w:rStyle w:val="StrongEmphasis"/>
          <w:b/>
        </w:rPr>
        <w:t>TUGAS</w:t>
      </w:r>
    </w:p>
    <w:p>
      <w:pPr>
        <w:pStyle w:val="TextBody"/>
        <w:numPr>
          <w:ilvl w:val="0"/>
          <w:numId w:val="2"/>
        </w:numPr>
        <w:rPr/>
      </w:pPr>
      <w:r>
        <w:rPr>
          <w:rStyle w:val="StrongEmphasis"/>
          <w:b w:val="false"/>
          <w:bCs w:val="false"/>
        </w:rPr>
        <w:t xml:space="preserve">1. Jelaskan maksud unit testing dengan menggunakan PHPUnit pada file Email.php dan EmailTest.php di praktikum diatas! </w:t>
      </w:r>
    </w:p>
    <w:p>
      <w:pPr>
        <w:pStyle w:val="TextBody"/>
        <w:numPr>
          <w:ilvl w:val="0"/>
          <w:numId w:val="2"/>
        </w:numPr>
        <w:jc w:val="both"/>
        <w:rPr/>
      </w:pPr>
      <w:r>
        <w:rPr>
          <w:rStyle w:val="StrongEmphasis"/>
          <w:b w:val="false"/>
          <w:bCs w:val="false"/>
        </w:rPr>
        <w:t xml:space="preserve">pada EmailTest.php kita </w:t>
      </w:r>
      <w:r>
        <w:rPr>
          <w:rStyle w:val="SourceText"/>
          <w:b w:val="false"/>
          <w:bCs w:val="false"/>
        </w:rPr>
        <w:t>use</w:t>
      </w:r>
      <w:r>
        <w:rPr>
          <w:rStyle w:val="StrongEmphasis"/>
          <w:b w:val="false"/>
          <w:bCs w:val="false"/>
        </w:rPr>
        <w:t xml:space="preserve"> komponen PHPUnit yang sudah ada dalam folder vendor. </w:t>
      </w:r>
      <w:r>
        <w:rPr/>
        <w:t xml:space="preserve">Disitu kita juga membuat class bernama </w:t>
      </w:r>
      <w:r>
        <w:rPr>
          <w:rStyle w:val="SourceText"/>
        </w:rPr>
        <w:t>SimpleTest</w:t>
      </w:r>
      <w:r>
        <w:rPr/>
        <w:t xml:space="preserve"> yang meng-extend </w:t>
      </w:r>
      <w:r>
        <w:rPr>
          <w:rStyle w:val="SourceText"/>
        </w:rPr>
        <w:t>TestCase</w:t>
      </w:r>
      <w:r>
        <w:rPr/>
        <w:t xml:space="preserve"> milik PHPUnit. Dalam penggunaannya, kita minimal harus membuat sebuah method dalam TestCase nya. Di file tersebut ada 3 method, kita ambil contoh method testCanBeUsedAsString(), perintah assertEqual di method itu akan membandingkan parameter pertama (output yang diinginkan) dan paramater kedua (method yang di run), jika match, berarti test berhasil. Maka jika sesuai ekspektasi maka si class tersebut berjalan dengan baik. Jika ternyata ketika di test hasil tidak sama, berarti class kita ada bug / error.</w:t>
      </w:r>
    </w:p>
    <w:p>
      <w:pPr>
        <w:pStyle w:val="TextBody"/>
        <w:widowControl/>
        <w:numPr>
          <w:ilvl w:val="0"/>
          <w:numId w:val="2"/>
        </w:numPr>
        <w:suppressAutoHyphens w:val="true"/>
        <w:spacing w:lineRule="auto" w:line="276"/>
        <w:ind w:left="0" w:hanging="0"/>
        <w:jc w:val="left"/>
        <w:rPr>
          <w:rStyle w:val="StrongEmphasis"/>
          <w:b w:val="false"/>
          <w:b w:val="false"/>
          <w:bCs w:val="false"/>
        </w:rPr>
      </w:pPr>
      <w:r>
        <w:rPr>
          <w:b w:val="false"/>
          <w:bCs w:val="false"/>
        </w:rPr>
      </w:r>
      <w:r>
        <w:br w:type="page"/>
      </w:r>
    </w:p>
    <w:p>
      <w:pPr>
        <w:pStyle w:val="TextBody"/>
        <w:numPr>
          <w:ilvl w:val="0"/>
          <w:numId w:val="2"/>
        </w:numPr>
        <w:rPr/>
      </w:pPr>
      <w:r>
        <w:rPr>
          <w:rStyle w:val="StrongEmphasis"/>
          <w:b w:val="false"/>
          <w:bCs w:val="false"/>
        </w:rPr>
        <w:t>2. Implementasikan dan jelaskan example/contoh pada sub-bab Test Dependencies dan Data providers!</w:t>
      </w:r>
    </w:p>
    <w:p>
      <w:pPr>
        <w:pStyle w:val="TextBody"/>
        <w:numPr>
          <w:ilvl w:val="0"/>
          <w:numId w:val="2"/>
        </w:numPr>
        <w:rPr/>
      </w:pPr>
      <w:r>
        <w:fldChar w:fldCharType="begin"/>
      </w:r>
      <w:r>
        <w:rPr>
          <w:rStyle w:val="InternetLink"/>
          <w:b w:val="false"/>
          <w:bCs w:val="false"/>
        </w:rPr>
        <w:instrText> HYPERLINK "https://phpunit.readthedocs.io/en/9.3/writing-tests-for-phpunit.html" \l "test-dependencies"</w:instrText>
      </w:r>
      <w:r>
        <w:rPr>
          <w:rStyle w:val="InternetLink"/>
          <w:b w:val="false"/>
          <w:bCs w:val="false"/>
        </w:rPr>
        <w:fldChar w:fldCharType="separate"/>
      </w:r>
      <w:r>
        <w:rPr>
          <w:rStyle w:val="InternetLink"/>
          <w:b w:val="false"/>
          <w:bCs w:val="false"/>
        </w:rPr>
        <w:t>https://phpunit.readthedocs.io/en/9.3/writing-tests-for-phpunit.html#test-dependencies</w:t>
      </w:r>
      <w:r>
        <w:rPr>
          <w:rStyle w:val="InternetLink"/>
          <w:b w:val="false"/>
          <w:bCs w:val="false"/>
        </w:rPr>
        <w:fldChar w:fldCharType="end"/>
      </w:r>
      <w:r>
        <w:rPr>
          <w:rStyle w:val="StrongEmphasis"/>
          <w:b w:val="false"/>
          <w:bCs w:val="false"/>
        </w:rPr>
        <w:t xml:space="preserve"> </w:t>
      </w:r>
    </w:p>
    <w:p>
      <w:pPr>
        <w:pStyle w:val="TextBody"/>
        <w:numPr>
          <w:ilvl w:val="0"/>
          <w:numId w:val="2"/>
        </w:numPr>
        <w:rPr/>
      </w:pPr>
      <w:r>
        <w:rPr>
          <w:rStyle w:val="StrongEmphasis"/>
          <w:b w:val="false"/>
          <w:bCs w:val="false"/>
        </w:rPr>
        <w:t>Test dependecies ini memungkinkan suatu method untuk memiliki ketergantungan dengan method lain.</w:t>
      </w:r>
    </w:p>
    <w:p>
      <w:pPr>
        <w:pStyle w:val="TextBody"/>
        <w:numPr>
          <w:ilvl w:val="0"/>
          <w:numId w:val="2"/>
        </w:numPr>
        <w:rPr/>
      </w:pPr>
      <w:r>
        <w:rPr>
          <w:rStyle w:val="InternetLink"/>
          <w:b w:val="false"/>
          <w:bCs w:val="false"/>
        </w:rPr>
        <w:t>https://phpunit.readthedocs.io/en/9.3/writing-tests-for-phpunit.html#data-providers</w:t>
      </w:r>
      <w:r>
        <w:rPr>
          <w:rStyle w:val="StrongEmphasis"/>
          <w:b w:val="false"/>
          <w:bCs w:val="false"/>
        </w:rPr>
        <w:t xml:space="preserve"> </w:t>
      </w:r>
    </w:p>
    <w:p>
      <w:pPr>
        <w:pStyle w:val="TextBody"/>
        <w:numPr>
          <w:ilvl w:val="0"/>
          <w:numId w:val="2"/>
        </w:numPr>
        <w:rPr/>
      </w:pPr>
      <w:r>
        <w:rPr>
          <w:rStyle w:val="StrongEmphasis"/>
          <w:b w:val="false"/>
          <w:bCs w:val="false"/>
        </w:rPr>
        <w:t>Data provider adalah sebuah method yang berfungsi untuk menyimpan suatu data yang akan digunakan untuk unit testing</w:t>
      </w:r>
      <w:r>
        <w:br w:type="page"/>
      </w:r>
    </w:p>
    <w:p>
      <w:pPr>
        <w:pStyle w:val="Normal"/>
        <w:numPr>
          <w:ilvl w:val="0"/>
          <w:numId w:val="2"/>
        </w:numPr>
        <w:rPr/>
      </w:pPr>
      <w:r>
        <mc:AlternateContent>
          <mc:Choice Requires="wps">
            <w:drawing>
              <wp:anchor behindDoc="0" distT="0" distB="0" distL="0" distR="0" simplePos="0" locked="0" layoutInCell="1" allowOverlap="1" relativeHeight="13">
                <wp:simplePos x="0" y="0"/>
                <wp:positionH relativeFrom="column">
                  <wp:posOffset>661670</wp:posOffset>
                </wp:positionH>
                <wp:positionV relativeFrom="paragraph">
                  <wp:posOffset>2016760</wp:posOffset>
                </wp:positionV>
                <wp:extent cx="6097270" cy="2274570"/>
                <wp:effectExtent l="0" t="0" r="0" b="0"/>
                <wp:wrapTopAndBottom/>
                <wp:docPr id="4" name="Shape1"/>
                <a:graphic xmlns:a="http://schemas.openxmlformats.org/drawingml/2006/main">
                  <a:graphicData uri="http://schemas.microsoft.com/office/word/2010/wordprocessingShape">
                    <wps:wsp>
                      <wps:cNvSpPr/>
                      <wps:spPr>
                        <a:xfrm>
                          <a:off x="0" y="0"/>
                          <a:ext cx="6096600" cy="2273760"/>
                        </a:xfrm>
                        <a:prstGeom prst="rect">
                          <a:avLst/>
                        </a:prstGeom>
                        <a:solidFill>
                          <a:srgbClr val="000000"/>
                        </a:solidFill>
                        <a:ln>
                          <a:solidFill>
                            <a:srgbClr val="3465a4"/>
                          </a:solidFill>
                        </a:ln>
                      </wps:spPr>
                      <wps:style>
                        <a:lnRef idx="0"/>
                        <a:fillRef idx="0"/>
                        <a:effectRef idx="0"/>
                        <a:fontRef idx="minor"/>
                      </wps:style>
                      <wps:txbx>
                        <w:txbxContent>
                          <w:p>
                            <w:pPr>
                              <w:pStyle w:val="FrameContents"/>
                              <w:overflowPunct w:val="true"/>
                              <w:rPr/>
                            </w:pPr>
                            <w:r>
                              <w:rPr>
                                <w:rFonts w:eastAsia="Fira Code" w:cs="Fira Code" w:ascii="Fira Code" w:hAnsi="Fira Code"/>
                                <w:b/>
                                <w:bCs/>
                                <w:i/>
                                <w:iCs/>
                                <w:color w:val="C792EA"/>
                                <w:sz w:val="20"/>
                                <w:szCs w:val="20"/>
                              </w:rPr>
                              <w:t>&lt;?php</w:t>
                            </w:r>
                          </w:p>
                          <w:p>
                            <w:pPr>
                              <w:pStyle w:val="FrameContents"/>
                              <w:overflowPunct w:val="true"/>
                              <w:rPr/>
                            </w:pPr>
                            <w:r>
                              <w:rPr>
                                <w:rFonts w:eastAsia="Fira Code" w:cs="Fira Code" w:ascii="Fira Code" w:hAnsi="Fira Code"/>
                                <w:b/>
                                <w:bCs/>
                                <w:i/>
                                <w:iCs/>
                                <w:color w:val="C792EA"/>
                                <w:sz w:val="20"/>
                                <w:szCs w:val="20"/>
                              </w:rPr>
                              <w:t xml:space="preserve">class </w:t>
                            </w:r>
                            <w:r>
                              <w:rPr>
                                <w:rFonts w:eastAsia="Fira Code" w:cs="Fira Code" w:ascii="Fira Code" w:hAnsi="Fira Code"/>
                                <w:b/>
                                <w:bCs/>
                                <w:color w:val="FFCB6B"/>
                                <w:sz w:val="20"/>
                                <w:szCs w:val="20"/>
                              </w:rPr>
                              <w:t>WordCount</w:t>
                            </w:r>
                            <w:r>
                              <w:rPr>
                                <w:rFonts w:eastAsia="Fira Code" w:cs="Fira Code" w:ascii="Fira Code" w:hAnsi="Fira Code"/>
                                <w:b/>
                                <w:bCs/>
                                <w:color w:val="89DDFF"/>
                                <w:sz w:val="20"/>
                                <w:szCs w:val="20"/>
                              </w:rPr>
                              <w:t xml:space="preserve">{    </w:t>
                            </w:r>
                          </w:p>
                          <w:p>
                            <w:pPr>
                              <w:pStyle w:val="FrameContents"/>
                              <w:overflowPunct w:val="true"/>
                              <w:rPr/>
                            </w:pPr>
                            <w:r>
                              <w:rPr>
                                <w:rFonts w:eastAsia="Fira Code" w:cs="Fira Code" w:ascii="Fira Code" w:hAnsi="Fira Code"/>
                                <w:b/>
                                <w:bCs/>
                                <w:i/>
                                <w:iCs/>
                                <w:color w:val="676E95"/>
                                <w:sz w:val="20"/>
                                <w:szCs w:val="20"/>
                              </w:rPr>
                              <w:tab/>
                              <w:t xml:space="preserve">/**     </w:t>
                            </w:r>
                          </w:p>
                          <w:p>
                            <w:pPr>
                              <w:pStyle w:val="FrameContents"/>
                              <w:overflowPunct w:val="true"/>
                              <w:rPr/>
                            </w:pPr>
                            <w:r>
                              <w:rPr>
                                <w:rFonts w:eastAsia="Fira Code" w:cs="Fira Code" w:ascii="Fira Code" w:hAnsi="Fira Code"/>
                                <w:b/>
                                <w:bCs/>
                                <w:i/>
                                <w:iCs/>
                                <w:color w:val="676E95"/>
                                <w:sz w:val="20"/>
                                <w:szCs w:val="20"/>
                              </w:rPr>
                              <w:tab/>
                              <w:t xml:space="preserve">* </w:t>
                            </w:r>
                            <w:r>
                              <w:rPr>
                                <w:rFonts w:eastAsia="Fira Code" w:cs="Fira Code" w:ascii="Fira Code" w:hAnsi="Fira Code"/>
                                <w:b/>
                                <w:bCs/>
                                <w:i/>
                                <w:iCs/>
                                <w:color w:val="C792EA"/>
                                <w:sz w:val="20"/>
                                <w:szCs w:val="20"/>
                              </w:rPr>
                              <w:t xml:space="preserve">@param </w:t>
                            </w:r>
                            <w:r>
                              <w:rPr>
                                <w:rFonts w:eastAsia="Fira Code" w:cs="Fira Code" w:ascii="Fira Code" w:hAnsi="Fira Code"/>
                                <w:b/>
                                <w:bCs/>
                                <w:i/>
                                <w:iCs/>
                                <w:color w:val="C3D3DE"/>
                                <w:sz w:val="20"/>
                                <w:szCs w:val="20"/>
                              </w:rPr>
                              <w:t xml:space="preserve">string </w:t>
                            </w:r>
                            <w:r>
                              <w:rPr>
                                <w:rFonts w:eastAsia="Fira Code" w:cs="Fira Code" w:ascii="Fira Code" w:hAnsi="Fira Code"/>
                                <w:b/>
                                <w:bCs/>
                                <w:i/>
                                <w:iCs/>
                                <w:color w:val="F78C6C"/>
                                <w:sz w:val="20"/>
                                <w:szCs w:val="20"/>
                              </w:rPr>
                              <w:t xml:space="preserve">$sentence     </w:t>
                            </w:r>
                          </w:p>
                          <w:p>
                            <w:pPr>
                              <w:pStyle w:val="FrameContents"/>
                              <w:overflowPunct w:val="true"/>
                              <w:rPr/>
                            </w:pPr>
                            <w:r>
                              <w:rPr>
                                <w:rFonts w:eastAsia="Fira Code" w:cs="Fira Code" w:ascii="Fira Code" w:hAnsi="Fira Code"/>
                                <w:b/>
                                <w:bCs/>
                                <w:i/>
                                <w:iCs/>
                                <w:color w:val="676E95"/>
                                <w:sz w:val="20"/>
                                <w:szCs w:val="20"/>
                              </w:rPr>
                              <w:tab/>
                              <w:t xml:space="preserve">* </w:t>
                            </w:r>
                            <w:r>
                              <w:rPr>
                                <w:rFonts w:eastAsia="Fira Code" w:cs="Fira Code" w:ascii="Fira Code" w:hAnsi="Fira Code"/>
                                <w:b/>
                                <w:bCs/>
                                <w:i/>
                                <w:iCs/>
                                <w:color w:val="C792EA"/>
                                <w:sz w:val="20"/>
                                <w:szCs w:val="20"/>
                              </w:rPr>
                              <w:t xml:space="preserve">@return </w:t>
                            </w:r>
                            <w:r>
                              <w:rPr>
                                <w:rFonts w:eastAsia="Fira Code" w:cs="Fira Code" w:ascii="Fira Code" w:hAnsi="Fira Code"/>
                                <w:b/>
                                <w:bCs/>
                                <w:i/>
                                <w:iCs/>
                                <w:color w:val="C3D3DE"/>
                                <w:sz w:val="20"/>
                                <w:szCs w:val="20"/>
                              </w:rPr>
                              <w:t xml:space="preserve">int     </w:t>
                            </w:r>
                          </w:p>
                          <w:p>
                            <w:pPr>
                              <w:pStyle w:val="FrameContents"/>
                              <w:overflowPunct w:val="true"/>
                              <w:rPr/>
                            </w:pPr>
                            <w:r>
                              <w:rPr>
                                <w:rFonts w:eastAsia="Fira Code" w:cs="Fira Code" w:ascii="Fira Code" w:hAnsi="Fira Code"/>
                                <w:b/>
                                <w:bCs/>
                                <w:i/>
                                <w:iCs/>
                                <w:color w:val="676E95"/>
                                <w:sz w:val="20"/>
                                <w:szCs w:val="20"/>
                              </w:rPr>
                              <w:tab/>
                              <w:t xml:space="preserve">*/    </w:t>
                            </w:r>
                          </w:p>
                          <w:p>
                            <w:pPr>
                              <w:pStyle w:val="FrameContents"/>
                              <w:overflowPunct w:val="true"/>
                              <w:rPr/>
                            </w:pPr>
                            <w:r>
                              <w:rPr>
                                <w:rFonts w:eastAsia="Fira Code" w:cs="Fira Code" w:ascii="Fira Code" w:hAnsi="Fira Code"/>
                                <w:b/>
                                <w:bCs/>
                                <w:i/>
                                <w:iCs/>
                                <w:color w:val="C792EA"/>
                                <w:sz w:val="20"/>
                                <w:szCs w:val="20"/>
                              </w:rPr>
                              <w:tab/>
                              <w:t xml:space="preserve">public function </w:t>
                            </w:r>
                            <w:r>
                              <w:rPr>
                                <w:rFonts w:eastAsia="Fira Code" w:cs="Fira Code" w:ascii="Fira Code" w:hAnsi="Fira Code"/>
                                <w:b/>
                                <w:bCs/>
                                <w:color w:val="82AAFF"/>
                                <w:sz w:val="20"/>
                                <w:szCs w:val="20"/>
                              </w:rPr>
                              <w:t>countWords</w:t>
                            </w:r>
                            <w:r>
                              <w:rPr>
                                <w:rFonts w:eastAsia="Fira Code" w:cs="Fira Code" w:ascii="Fira Code" w:hAnsi="Fira Code"/>
                                <w:b/>
                                <w:bCs/>
                                <w:color w:val="89DDFF"/>
                                <w:sz w:val="20"/>
                                <w:szCs w:val="20"/>
                              </w:rPr>
                              <w:t>(</w:t>
                            </w:r>
                            <w:r>
                              <w:rPr>
                                <w:rFonts w:eastAsia="Fira Code" w:cs="Fira Code" w:ascii="Fira Code" w:hAnsi="Fira Code"/>
                                <w:b/>
                                <w:bCs/>
                                <w:i/>
                                <w:iCs/>
                                <w:color w:val="C792EA"/>
                                <w:sz w:val="20"/>
                                <w:szCs w:val="20"/>
                              </w:rPr>
                              <w:t xml:space="preserve">string </w:t>
                            </w:r>
                            <w:r>
                              <w:rPr>
                                <w:rFonts w:eastAsia="Fira Code" w:cs="Fira Code" w:ascii="Fira Code" w:hAnsi="Fira Code"/>
                                <w:b/>
                                <w:bCs/>
                                <w:color w:val="F78C6C"/>
                                <w:sz w:val="20"/>
                                <w:szCs w:val="20"/>
                              </w:rPr>
                              <w:t>$sentence</w:t>
                            </w:r>
                            <w:r>
                              <w:rPr>
                                <w:rFonts w:eastAsia="Fira Code" w:cs="Fira Code" w:ascii="Fira Code" w:hAnsi="Fira Code"/>
                                <w:b/>
                                <w:bCs/>
                                <w:color w:val="89DDFF"/>
                                <w:sz w:val="20"/>
                                <w:szCs w:val="20"/>
                              </w:rPr>
                              <w:t xml:space="preserve">): </w:t>
                            </w:r>
                            <w:r>
                              <w:rPr>
                                <w:rFonts w:eastAsia="Fira Code" w:cs="Fira Code" w:ascii="Fira Code" w:hAnsi="Fira Code"/>
                                <w:b/>
                                <w:bCs/>
                                <w:i/>
                                <w:iCs/>
                                <w:color w:val="C792EA"/>
                                <w:sz w:val="20"/>
                                <w:szCs w:val="20"/>
                              </w:rPr>
                              <w:t xml:space="preserve">int    </w:t>
                            </w:r>
                          </w:p>
                          <w:p>
                            <w:pPr>
                              <w:pStyle w:val="FrameContents"/>
                              <w:overflowPunct w:val="true"/>
                              <w:rPr/>
                            </w:pPr>
                            <w:r>
                              <w:rPr>
                                <w:rFonts w:eastAsia="Fira Code" w:cs="Fira Code" w:ascii="Fira Code" w:hAnsi="Fira Code"/>
                                <w:b/>
                                <w:bCs/>
                                <w:color w:val="89DDFF"/>
                                <w:sz w:val="20"/>
                                <w:szCs w:val="20"/>
                              </w:rPr>
                              <w:tab/>
                              <w:t xml:space="preserve">{    </w:t>
                            </w:r>
                          </w:p>
                          <w:p>
                            <w:pPr>
                              <w:pStyle w:val="FrameContents"/>
                              <w:overflowPunct w:val="true"/>
                              <w:rPr/>
                            </w:pPr>
                            <w:r>
                              <w:rPr>
                                <w:rFonts w:eastAsia="Fira Code" w:cs="Fira Code" w:ascii="Fira Code" w:hAnsi="Fira Code"/>
                                <w:b/>
                                <w:bCs/>
                                <w:color w:val="89DDFF"/>
                                <w:sz w:val="20"/>
                                <w:szCs w:val="20"/>
                              </w:rPr>
                              <w:tab/>
                              <w:t xml:space="preserve">    </w:t>
                            </w:r>
                            <w:r>
                              <w:rPr>
                                <w:rFonts w:eastAsia="Fira Code" w:cs="Fira Code" w:ascii="Fira Code" w:hAnsi="Fira Code"/>
                                <w:b/>
                                <w:bCs/>
                                <w:i/>
                                <w:iCs/>
                                <w:color w:val="C792EA"/>
                                <w:sz w:val="20"/>
                                <w:szCs w:val="20"/>
                              </w:rPr>
                              <w:t xml:space="preserve">return </w:t>
                            </w:r>
                            <w:r>
                              <w:rPr>
                                <w:rFonts w:eastAsia="Fira Code" w:cs="Fira Code" w:ascii="Fira Code" w:hAnsi="Fira Code"/>
                                <w:b/>
                                <w:bCs/>
                                <w:i/>
                                <w:iCs/>
                                <w:color w:val="82AAFF"/>
                                <w:sz w:val="20"/>
                                <w:szCs w:val="20"/>
                              </w:rPr>
                              <w:t>count</w:t>
                            </w:r>
                            <w:r>
                              <w:rPr>
                                <w:rFonts w:eastAsia="Fira Code" w:cs="Fira Code" w:ascii="Fira Code" w:hAnsi="Fira Code"/>
                                <w:b/>
                                <w:bCs/>
                                <w:color w:val="89DDFF"/>
                                <w:sz w:val="20"/>
                                <w:szCs w:val="20"/>
                              </w:rPr>
                              <w:t>(</w:t>
                            </w:r>
                            <w:r>
                              <w:rPr>
                                <w:rFonts w:eastAsia="Fira Code" w:cs="Fira Code" w:ascii="Fira Code" w:hAnsi="Fira Code"/>
                                <w:b/>
                                <w:bCs/>
                                <w:i/>
                                <w:iCs/>
                                <w:color w:val="82AAFF"/>
                                <w:sz w:val="20"/>
                                <w:szCs w:val="20"/>
                              </w:rPr>
                              <w:t>explode</w:t>
                            </w:r>
                            <w:r>
                              <w:rPr>
                                <w:rFonts w:eastAsia="Fira Code" w:cs="Fira Code" w:ascii="Fira Code" w:hAnsi="Fira Code"/>
                                <w:b/>
                                <w:bCs/>
                                <w:color w:val="89DDFF"/>
                                <w:sz w:val="20"/>
                                <w:szCs w:val="20"/>
                              </w:rPr>
                              <w:t>(</w:t>
                            </w:r>
                            <w:r>
                              <w:rPr>
                                <w:rFonts w:eastAsia="Fira Code" w:cs="Fira Code" w:ascii="Fira Code" w:hAnsi="Fira Code"/>
                                <w:b/>
                                <w:bCs/>
                                <w:color w:val="C3E88D"/>
                                <w:sz w:val="20"/>
                                <w:szCs w:val="20"/>
                              </w:rPr>
                              <w:t>" "</w:t>
                            </w:r>
                            <w:r>
                              <w:rPr>
                                <w:rFonts w:eastAsia="Fira Code" w:cs="Fira Code" w:ascii="Fira Code" w:hAnsi="Fira Code"/>
                                <w:b/>
                                <w:bCs/>
                                <w:color w:val="89DDFF"/>
                                <w:sz w:val="20"/>
                                <w:szCs w:val="20"/>
                              </w:rPr>
                              <w:t xml:space="preserve">, </w:t>
                            </w:r>
                            <w:r>
                              <w:rPr>
                                <w:rFonts w:eastAsia="Fira Code" w:cs="Fira Code" w:ascii="Fira Code" w:hAnsi="Fira Code"/>
                                <w:b/>
                                <w:bCs/>
                                <w:color w:val="F78C6C"/>
                                <w:sz w:val="20"/>
                                <w:szCs w:val="20"/>
                              </w:rPr>
                              <w:t>$sentence</w:t>
                            </w:r>
                            <w:r>
                              <w:rPr>
                                <w:rFonts w:eastAsia="Fira Code" w:cs="Fira Code" w:ascii="Fira Code" w:hAnsi="Fira Code"/>
                                <w:b/>
                                <w:bCs/>
                                <w:color w:val="89DDFF"/>
                                <w:sz w:val="20"/>
                                <w:szCs w:val="20"/>
                              </w:rPr>
                              <w:t>));</w:t>
                              <w:tab/>
                              <w:t xml:space="preserve">    </w:t>
                            </w:r>
                          </w:p>
                          <w:p>
                            <w:pPr>
                              <w:pStyle w:val="FrameContents"/>
                              <w:overflowPunct w:val="true"/>
                              <w:rPr/>
                            </w:pPr>
                            <w:r>
                              <w:rPr>
                                <w:rFonts w:eastAsia="Fira Code" w:cs="Fira Code" w:ascii="Fira Code" w:hAnsi="Fira Code"/>
                                <w:b/>
                                <w:bCs/>
                                <w:color w:val="89DDFF"/>
                                <w:sz w:val="20"/>
                                <w:szCs w:val="20"/>
                              </w:rPr>
                              <w:tab/>
                              <w:t>}</w:t>
                            </w:r>
                          </w:p>
                          <w:p>
                            <w:pPr>
                              <w:pStyle w:val="FrameContents"/>
                              <w:overflowPunct w:val="true"/>
                              <w:rPr/>
                            </w:pPr>
                            <w:r>
                              <w:rPr>
                                <w:rFonts w:eastAsia="Fira Code" w:cs="Fira Code" w:ascii="Fira Code" w:hAnsi="Fira Code"/>
                                <w:b/>
                                <w:bCs/>
                                <w:color w:val="89DDFF"/>
                                <w:sz w:val="20"/>
                                <w:szCs w:val="20"/>
                              </w:rPr>
                              <w:t>}</w:t>
                            </w:r>
                          </w:p>
                        </w:txbxContent>
                      </wps:txbx>
                      <wps:bodyPr lIns="0" rIns="0" tIns="0" bIns="0" anchor="ctr">
                        <a:noAutofit/>
                      </wps:bodyPr>
                    </wps:wsp>
                  </a:graphicData>
                </a:graphic>
              </wp:anchor>
            </w:drawing>
          </mc:Choice>
          <mc:Fallback>
            <w:pict>
              <v:rect id="shape_0" ID="Shape1" fillcolor="black" stroked="t" style="position:absolute;margin-left:52.1pt;margin-top:158.8pt;width:480pt;height:179pt">
                <w10:wrap type="square"/>
                <v:fill o:detectmouseclick="t" type="solid" color2="white"/>
                <v:stroke color="#3465a4" joinstyle="round" endcap="flat"/>
                <v:textbox>
                  <w:txbxContent>
                    <w:p>
                      <w:pPr>
                        <w:pStyle w:val="FrameContents"/>
                        <w:overflowPunct w:val="true"/>
                        <w:rPr/>
                      </w:pPr>
                      <w:r>
                        <w:rPr>
                          <w:rFonts w:eastAsia="Fira Code" w:cs="Fira Code" w:ascii="Fira Code" w:hAnsi="Fira Code"/>
                          <w:b/>
                          <w:bCs/>
                          <w:i/>
                          <w:iCs/>
                          <w:color w:val="C792EA"/>
                          <w:sz w:val="20"/>
                          <w:szCs w:val="20"/>
                        </w:rPr>
                        <w:t>&lt;?php</w:t>
                      </w:r>
                    </w:p>
                    <w:p>
                      <w:pPr>
                        <w:pStyle w:val="FrameContents"/>
                        <w:overflowPunct w:val="true"/>
                        <w:rPr/>
                      </w:pPr>
                      <w:r>
                        <w:rPr>
                          <w:rFonts w:eastAsia="Fira Code" w:cs="Fira Code" w:ascii="Fira Code" w:hAnsi="Fira Code"/>
                          <w:b/>
                          <w:bCs/>
                          <w:i/>
                          <w:iCs/>
                          <w:color w:val="C792EA"/>
                          <w:sz w:val="20"/>
                          <w:szCs w:val="20"/>
                        </w:rPr>
                        <w:t xml:space="preserve">class </w:t>
                      </w:r>
                      <w:r>
                        <w:rPr>
                          <w:rFonts w:eastAsia="Fira Code" w:cs="Fira Code" w:ascii="Fira Code" w:hAnsi="Fira Code"/>
                          <w:b/>
                          <w:bCs/>
                          <w:color w:val="FFCB6B"/>
                          <w:sz w:val="20"/>
                          <w:szCs w:val="20"/>
                        </w:rPr>
                        <w:t>WordCount</w:t>
                      </w:r>
                      <w:r>
                        <w:rPr>
                          <w:rFonts w:eastAsia="Fira Code" w:cs="Fira Code" w:ascii="Fira Code" w:hAnsi="Fira Code"/>
                          <w:b/>
                          <w:bCs/>
                          <w:color w:val="89DDFF"/>
                          <w:sz w:val="20"/>
                          <w:szCs w:val="20"/>
                        </w:rPr>
                        <w:t xml:space="preserve">{    </w:t>
                      </w:r>
                    </w:p>
                    <w:p>
                      <w:pPr>
                        <w:pStyle w:val="FrameContents"/>
                        <w:overflowPunct w:val="true"/>
                        <w:rPr/>
                      </w:pPr>
                      <w:r>
                        <w:rPr>
                          <w:rFonts w:eastAsia="Fira Code" w:cs="Fira Code" w:ascii="Fira Code" w:hAnsi="Fira Code"/>
                          <w:b/>
                          <w:bCs/>
                          <w:i/>
                          <w:iCs/>
                          <w:color w:val="676E95"/>
                          <w:sz w:val="20"/>
                          <w:szCs w:val="20"/>
                        </w:rPr>
                        <w:tab/>
                        <w:t xml:space="preserve">/**     </w:t>
                      </w:r>
                    </w:p>
                    <w:p>
                      <w:pPr>
                        <w:pStyle w:val="FrameContents"/>
                        <w:overflowPunct w:val="true"/>
                        <w:rPr/>
                      </w:pPr>
                      <w:r>
                        <w:rPr>
                          <w:rFonts w:eastAsia="Fira Code" w:cs="Fira Code" w:ascii="Fira Code" w:hAnsi="Fira Code"/>
                          <w:b/>
                          <w:bCs/>
                          <w:i/>
                          <w:iCs/>
                          <w:color w:val="676E95"/>
                          <w:sz w:val="20"/>
                          <w:szCs w:val="20"/>
                        </w:rPr>
                        <w:tab/>
                        <w:t xml:space="preserve">* </w:t>
                      </w:r>
                      <w:r>
                        <w:rPr>
                          <w:rFonts w:eastAsia="Fira Code" w:cs="Fira Code" w:ascii="Fira Code" w:hAnsi="Fira Code"/>
                          <w:b/>
                          <w:bCs/>
                          <w:i/>
                          <w:iCs/>
                          <w:color w:val="C792EA"/>
                          <w:sz w:val="20"/>
                          <w:szCs w:val="20"/>
                        </w:rPr>
                        <w:t xml:space="preserve">@param </w:t>
                      </w:r>
                      <w:r>
                        <w:rPr>
                          <w:rFonts w:eastAsia="Fira Code" w:cs="Fira Code" w:ascii="Fira Code" w:hAnsi="Fira Code"/>
                          <w:b/>
                          <w:bCs/>
                          <w:i/>
                          <w:iCs/>
                          <w:color w:val="C3D3DE"/>
                          <w:sz w:val="20"/>
                          <w:szCs w:val="20"/>
                        </w:rPr>
                        <w:t xml:space="preserve">string </w:t>
                      </w:r>
                      <w:r>
                        <w:rPr>
                          <w:rFonts w:eastAsia="Fira Code" w:cs="Fira Code" w:ascii="Fira Code" w:hAnsi="Fira Code"/>
                          <w:b/>
                          <w:bCs/>
                          <w:i/>
                          <w:iCs/>
                          <w:color w:val="F78C6C"/>
                          <w:sz w:val="20"/>
                          <w:szCs w:val="20"/>
                        </w:rPr>
                        <w:t xml:space="preserve">$sentence     </w:t>
                      </w:r>
                    </w:p>
                    <w:p>
                      <w:pPr>
                        <w:pStyle w:val="FrameContents"/>
                        <w:overflowPunct w:val="true"/>
                        <w:rPr/>
                      </w:pPr>
                      <w:r>
                        <w:rPr>
                          <w:rFonts w:eastAsia="Fira Code" w:cs="Fira Code" w:ascii="Fira Code" w:hAnsi="Fira Code"/>
                          <w:b/>
                          <w:bCs/>
                          <w:i/>
                          <w:iCs/>
                          <w:color w:val="676E95"/>
                          <w:sz w:val="20"/>
                          <w:szCs w:val="20"/>
                        </w:rPr>
                        <w:tab/>
                        <w:t xml:space="preserve">* </w:t>
                      </w:r>
                      <w:r>
                        <w:rPr>
                          <w:rFonts w:eastAsia="Fira Code" w:cs="Fira Code" w:ascii="Fira Code" w:hAnsi="Fira Code"/>
                          <w:b/>
                          <w:bCs/>
                          <w:i/>
                          <w:iCs/>
                          <w:color w:val="C792EA"/>
                          <w:sz w:val="20"/>
                          <w:szCs w:val="20"/>
                        </w:rPr>
                        <w:t xml:space="preserve">@return </w:t>
                      </w:r>
                      <w:r>
                        <w:rPr>
                          <w:rFonts w:eastAsia="Fira Code" w:cs="Fira Code" w:ascii="Fira Code" w:hAnsi="Fira Code"/>
                          <w:b/>
                          <w:bCs/>
                          <w:i/>
                          <w:iCs/>
                          <w:color w:val="C3D3DE"/>
                          <w:sz w:val="20"/>
                          <w:szCs w:val="20"/>
                        </w:rPr>
                        <w:t xml:space="preserve">int     </w:t>
                      </w:r>
                    </w:p>
                    <w:p>
                      <w:pPr>
                        <w:pStyle w:val="FrameContents"/>
                        <w:overflowPunct w:val="true"/>
                        <w:rPr/>
                      </w:pPr>
                      <w:r>
                        <w:rPr>
                          <w:rFonts w:eastAsia="Fira Code" w:cs="Fira Code" w:ascii="Fira Code" w:hAnsi="Fira Code"/>
                          <w:b/>
                          <w:bCs/>
                          <w:i/>
                          <w:iCs/>
                          <w:color w:val="676E95"/>
                          <w:sz w:val="20"/>
                          <w:szCs w:val="20"/>
                        </w:rPr>
                        <w:tab/>
                        <w:t xml:space="preserve">*/    </w:t>
                      </w:r>
                    </w:p>
                    <w:p>
                      <w:pPr>
                        <w:pStyle w:val="FrameContents"/>
                        <w:overflowPunct w:val="true"/>
                        <w:rPr/>
                      </w:pPr>
                      <w:r>
                        <w:rPr>
                          <w:rFonts w:eastAsia="Fira Code" w:cs="Fira Code" w:ascii="Fira Code" w:hAnsi="Fira Code"/>
                          <w:b/>
                          <w:bCs/>
                          <w:i/>
                          <w:iCs/>
                          <w:color w:val="C792EA"/>
                          <w:sz w:val="20"/>
                          <w:szCs w:val="20"/>
                        </w:rPr>
                        <w:tab/>
                        <w:t xml:space="preserve">public function </w:t>
                      </w:r>
                      <w:r>
                        <w:rPr>
                          <w:rFonts w:eastAsia="Fira Code" w:cs="Fira Code" w:ascii="Fira Code" w:hAnsi="Fira Code"/>
                          <w:b/>
                          <w:bCs/>
                          <w:color w:val="82AAFF"/>
                          <w:sz w:val="20"/>
                          <w:szCs w:val="20"/>
                        </w:rPr>
                        <w:t>countWords</w:t>
                      </w:r>
                      <w:r>
                        <w:rPr>
                          <w:rFonts w:eastAsia="Fira Code" w:cs="Fira Code" w:ascii="Fira Code" w:hAnsi="Fira Code"/>
                          <w:b/>
                          <w:bCs/>
                          <w:color w:val="89DDFF"/>
                          <w:sz w:val="20"/>
                          <w:szCs w:val="20"/>
                        </w:rPr>
                        <w:t>(</w:t>
                      </w:r>
                      <w:r>
                        <w:rPr>
                          <w:rFonts w:eastAsia="Fira Code" w:cs="Fira Code" w:ascii="Fira Code" w:hAnsi="Fira Code"/>
                          <w:b/>
                          <w:bCs/>
                          <w:i/>
                          <w:iCs/>
                          <w:color w:val="C792EA"/>
                          <w:sz w:val="20"/>
                          <w:szCs w:val="20"/>
                        </w:rPr>
                        <w:t xml:space="preserve">string </w:t>
                      </w:r>
                      <w:r>
                        <w:rPr>
                          <w:rFonts w:eastAsia="Fira Code" w:cs="Fira Code" w:ascii="Fira Code" w:hAnsi="Fira Code"/>
                          <w:b/>
                          <w:bCs/>
                          <w:color w:val="F78C6C"/>
                          <w:sz w:val="20"/>
                          <w:szCs w:val="20"/>
                        </w:rPr>
                        <w:t>$sentence</w:t>
                      </w:r>
                      <w:r>
                        <w:rPr>
                          <w:rFonts w:eastAsia="Fira Code" w:cs="Fira Code" w:ascii="Fira Code" w:hAnsi="Fira Code"/>
                          <w:b/>
                          <w:bCs/>
                          <w:color w:val="89DDFF"/>
                          <w:sz w:val="20"/>
                          <w:szCs w:val="20"/>
                        </w:rPr>
                        <w:t xml:space="preserve">): </w:t>
                      </w:r>
                      <w:r>
                        <w:rPr>
                          <w:rFonts w:eastAsia="Fira Code" w:cs="Fira Code" w:ascii="Fira Code" w:hAnsi="Fira Code"/>
                          <w:b/>
                          <w:bCs/>
                          <w:i/>
                          <w:iCs/>
                          <w:color w:val="C792EA"/>
                          <w:sz w:val="20"/>
                          <w:szCs w:val="20"/>
                        </w:rPr>
                        <w:t xml:space="preserve">int    </w:t>
                      </w:r>
                    </w:p>
                    <w:p>
                      <w:pPr>
                        <w:pStyle w:val="FrameContents"/>
                        <w:overflowPunct w:val="true"/>
                        <w:rPr/>
                      </w:pPr>
                      <w:r>
                        <w:rPr>
                          <w:rFonts w:eastAsia="Fira Code" w:cs="Fira Code" w:ascii="Fira Code" w:hAnsi="Fira Code"/>
                          <w:b/>
                          <w:bCs/>
                          <w:color w:val="89DDFF"/>
                          <w:sz w:val="20"/>
                          <w:szCs w:val="20"/>
                        </w:rPr>
                        <w:tab/>
                        <w:t xml:space="preserve">{    </w:t>
                      </w:r>
                    </w:p>
                    <w:p>
                      <w:pPr>
                        <w:pStyle w:val="FrameContents"/>
                        <w:overflowPunct w:val="true"/>
                        <w:rPr/>
                      </w:pPr>
                      <w:r>
                        <w:rPr>
                          <w:rFonts w:eastAsia="Fira Code" w:cs="Fira Code" w:ascii="Fira Code" w:hAnsi="Fira Code"/>
                          <w:b/>
                          <w:bCs/>
                          <w:color w:val="89DDFF"/>
                          <w:sz w:val="20"/>
                          <w:szCs w:val="20"/>
                        </w:rPr>
                        <w:tab/>
                        <w:t xml:space="preserve">    </w:t>
                      </w:r>
                      <w:r>
                        <w:rPr>
                          <w:rFonts w:eastAsia="Fira Code" w:cs="Fira Code" w:ascii="Fira Code" w:hAnsi="Fira Code"/>
                          <w:b/>
                          <w:bCs/>
                          <w:i/>
                          <w:iCs/>
                          <w:color w:val="C792EA"/>
                          <w:sz w:val="20"/>
                          <w:szCs w:val="20"/>
                        </w:rPr>
                        <w:t xml:space="preserve">return </w:t>
                      </w:r>
                      <w:r>
                        <w:rPr>
                          <w:rFonts w:eastAsia="Fira Code" w:cs="Fira Code" w:ascii="Fira Code" w:hAnsi="Fira Code"/>
                          <w:b/>
                          <w:bCs/>
                          <w:i/>
                          <w:iCs/>
                          <w:color w:val="82AAFF"/>
                          <w:sz w:val="20"/>
                          <w:szCs w:val="20"/>
                        </w:rPr>
                        <w:t>count</w:t>
                      </w:r>
                      <w:r>
                        <w:rPr>
                          <w:rFonts w:eastAsia="Fira Code" w:cs="Fira Code" w:ascii="Fira Code" w:hAnsi="Fira Code"/>
                          <w:b/>
                          <w:bCs/>
                          <w:color w:val="89DDFF"/>
                          <w:sz w:val="20"/>
                          <w:szCs w:val="20"/>
                        </w:rPr>
                        <w:t>(</w:t>
                      </w:r>
                      <w:r>
                        <w:rPr>
                          <w:rFonts w:eastAsia="Fira Code" w:cs="Fira Code" w:ascii="Fira Code" w:hAnsi="Fira Code"/>
                          <w:b/>
                          <w:bCs/>
                          <w:i/>
                          <w:iCs/>
                          <w:color w:val="82AAFF"/>
                          <w:sz w:val="20"/>
                          <w:szCs w:val="20"/>
                        </w:rPr>
                        <w:t>explode</w:t>
                      </w:r>
                      <w:r>
                        <w:rPr>
                          <w:rFonts w:eastAsia="Fira Code" w:cs="Fira Code" w:ascii="Fira Code" w:hAnsi="Fira Code"/>
                          <w:b/>
                          <w:bCs/>
                          <w:color w:val="89DDFF"/>
                          <w:sz w:val="20"/>
                          <w:szCs w:val="20"/>
                        </w:rPr>
                        <w:t>(</w:t>
                      </w:r>
                      <w:r>
                        <w:rPr>
                          <w:rFonts w:eastAsia="Fira Code" w:cs="Fira Code" w:ascii="Fira Code" w:hAnsi="Fira Code"/>
                          <w:b/>
                          <w:bCs/>
                          <w:color w:val="C3E88D"/>
                          <w:sz w:val="20"/>
                          <w:szCs w:val="20"/>
                        </w:rPr>
                        <w:t>" "</w:t>
                      </w:r>
                      <w:r>
                        <w:rPr>
                          <w:rFonts w:eastAsia="Fira Code" w:cs="Fira Code" w:ascii="Fira Code" w:hAnsi="Fira Code"/>
                          <w:b/>
                          <w:bCs/>
                          <w:color w:val="89DDFF"/>
                          <w:sz w:val="20"/>
                          <w:szCs w:val="20"/>
                        </w:rPr>
                        <w:t xml:space="preserve">, </w:t>
                      </w:r>
                      <w:r>
                        <w:rPr>
                          <w:rFonts w:eastAsia="Fira Code" w:cs="Fira Code" w:ascii="Fira Code" w:hAnsi="Fira Code"/>
                          <w:b/>
                          <w:bCs/>
                          <w:color w:val="F78C6C"/>
                          <w:sz w:val="20"/>
                          <w:szCs w:val="20"/>
                        </w:rPr>
                        <w:t>$sentence</w:t>
                      </w:r>
                      <w:r>
                        <w:rPr>
                          <w:rFonts w:eastAsia="Fira Code" w:cs="Fira Code" w:ascii="Fira Code" w:hAnsi="Fira Code"/>
                          <w:b/>
                          <w:bCs/>
                          <w:color w:val="89DDFF"/>
                          <w:sz w:val="20"/>
                          <w:szCs w:val="20"/>
                        </w:rPr>
                        <w:t>));</w:t>
                        <w:tab/>
                        <w:t xml:space="preserve">    </w:t>
                      </w:r>
                    </w:p>
                    <w:p>
                      <w:pPr>
                        <w:pStyle w:val="FrameContents"/>
                        <w:overflowPunct w:val="true"/>
                        <w:rPr/>
                      </w:pPr>
                      <w:r>
                        <w:rPr>
                          <w:rFonts w:eastAsia="Fira Code" w:cs="Fira Code" w:ascii="Fira Code" w:hAnsi="Fira Code"/>
                          <w:b/>
                          <w:bCs/>
                          <w:color w:val="89DDFF"/>
                          <w:sz w:val="20"/>
                          <w:szCs w:val="20"/>
                        </w:rPr>
                        <w:tab/>
                        <w:t>}</w:t>
                      </w:r>
                    </w:p>
                    <w:p>
                      <w:pPr>
                        <w:pStyle w:val="FrameContents"/>
                        <w:overflowPunct w:val="true"/>
                        <w:rPr/>
                      </w:pPr>
                      <w:r>
                        <w:rPr>
                          <w:rFonts w:eastAsia="Fira Code" w:cs="Fira Code" w:ascii="Fira Code" w:hAnsi="Fira Code"/>
                          <w:b/>
                          <w:bCs/>
                          <w:color w:val="89DDFF"/>
                          <w:sz w:val="20"/>
                          <w:szCs w:val="20"/>
                        </w:rPr>
                        <w:t>}</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624840</wp:posOffset>
                </wp:positionH>
                <wp:positionV relativeFrom="paragraph">
                  <wp:posOffset>4780915</wp:posOffset>
                </wp:positionV>
                <wp:extent cx="6097270" cy="2815590"/>
                <wp:effectExtent l="0" t="0" r="0" b="0"/>
                <wp:wrapTopAndBottom/>
                <wp:docPr id="6" name="Shape1_0"/>
                <a:graphic xmlns:a="http://schemas.openxmlformats.org/drawingml/2006/main">
                  <a:graphicData uri="http://schemas.microsoft.com/office/word/2010/wordprocessingShape">
                    <wps:wsp>
                      <wps:cNvSpPr/>
                      <wps:spPr>
                        <a:xfrm>
                          <a:off x="0" y="0"/>
                          <a:ext cx="6096600" cy="2814840"/>
                        </a:xfrm>
                        <a:prstGeom prst="rect">
                          <a:avLst/>
                        </a:prstGeom>
                        <a:solidFill>
                          <a:srgbClr val="000000"/>
                        </a:solidFill>
                        <a:ln>
                          <a:solidFill>
                            <a:srgbClr val="3465a4"/>
                          </a:solidFill>
                        </a:ln>
                      </wps:spPr>
                      <wps:style>
                        <a:lnRef idx="0"/>
                        <a:fillRef idx="0"/>
                        <a:effectRef idx="0"/>
                        <a:fontRef idx="minor"/>
                      </wps:style>
                      <wps:txbx>
                        <w:txbxContent>
                          <w:p>
                            <w:pPr>
                              <w:pStyle w:val="FrameContents"/>
                              <w:overflowPunct w:val="true"/>
                              <w:rPr/>
                            </w:pPr>
                            <w:r>
                              <w:rPr>
                                <w:rFonts w:eastAsia="Fira Code" w:cs="Fira Code" w:ascii="Fira Code" w:hAnsi="Fira Code"/>
                                <w:b/>
                                <w:bCs/>
                                <w:i/>
                                <w:iCs/>
                                <w:color w:val="C792EA"/>
                                <w:sz w:val="20"/>
                                <w:szCs w:val="20"/>
                              </w:rPr>
                              <w:t>&lt;?php</w:t>
                            </w:r>
                          </w:p>
                          <w:p>
                            <w:pPr>
                              <w:pStyle w:val="FrameContents"/>
                              <w:overflowPunct w:val="true"/>
                              <w:rPr/>
                            </w:pPr>
                            <w:r>
                              <w:rPr>
                                <w:rFonts w:eastAsia="Fira Code" w:cs="Fira Code" w:ascii="Fira Code" w:hAnsi="Fira Code"/>
                                <w:b/>
                                <w:bCs/>
                                <w:i/>
                                <w:iCs/>
                                <w:color w:val="F78C6C"/>
                                <w:sz w:val="20"/>
                                <w:szCs w:val="20"/>
                              </w:rPr>
                              <w:t xml:space="preserve">use </w:t>
                            </w:r>
                            <w:r>
                              <w:rPr>
                                <w:rFonts w:eastAsia="Fira Code" w:cs="Fira Code" w:ascii="Fira Code" w:hAnsi="Fira Code"/>
                                <w:b/>
                                <w:bCs/>
                                <w:color w:val="C3D3DE"/>
                                <w:sz w:val="20"/>
                                <w:szCs w:val="20"/>
                              </w:rPr>
                              <w:t>PHPUnit</w:t>
                            </w:r>
                            <w:r>
                              <w:rPr>
                                <w:rFonts w:eastAsia="Fira Code" w:cs="Fira Code" w:ascii="Fira Code" w:hAnsi="Fira Code"/>
                                <w:b/>
                                <w:bCs/>
                                <w:color w:val="959DCB"/>
                                <w:sz w:val="20"/>
                                <w:szCs w:val="20"/>
                              </w:rPr>
                              <w:t>\</w:t>
                            </w:r>
                            <w:r>
                              <w:rPr>
                                <w:rFonts w:eastAsia="Fira Code" w:cs="Fira Code" w:ascii="Fira Code" w:hAnsi="Fira Code"/>
                                <w:b/>
                                <w:bCs/>
                                <w:color w:val="C3D3DE"/>
                                <w:sz w:val="20"/>
                                <w:szCs w:val="20"/>
                              </w:rPr>
                              <w:t>Framework</w:t>
                            </w:r>
                            <w:r>
                              <w:rPr>
                                <w:rFonts w:eastAsia="Fira Code" w:cs="Fira Code" w:ascii="Fira Code" w:hAnsi="Fira Code"/>
                                <w:b/>
                                <w:bCs/>
                                <w:color w:val="959DCB"/>
                                <w:sz w:val="20"/>
                                <w:szCs w:val="20"/>
                              </w:rPr>
                              <w:t>\</w:t>
                            </w:r>
                            <w:r>
                              <w:rPr>
                                <w:rFonts w:eastAsia="Fira Code" w:cs="Fira Code" w:ascii="Fira Code" w:hAnsi="Fira Code"/>
                                <w:b/>
                                <w:bCs/>
                                <w:color w:val="C3D3DE"/>
                                <w:sz w:val="20"/>
                                <w:szCs w:val="20"/>
                              </w:rPr>
                              <w:t>TestCase</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i/>
                                <w:iCs/>
                                <w:color w:val="C792EA"/>
                                <w:sz w:val="20"/>
                                <w:szCs w:val="20"/>
                              </w:rPr>
                              <w:t xml:space="preserve">class </w:t>
                            </w:r>
                            <w:r>
                              <w:rPr>
                                <w:rFonts w:eastAsia="Fira Code" w:cs="Fira Code" w:ascii="Fira Code" w:hAnsi="Fira Code"/>
                                <w:b/>
                                <w:bCs/>
                                <w:color w:val="FFCB6B"/>
                                <w:sz w:val="20"/>
                                <w:szCs w:val="20"/>
                              </w:rPr>
                              <w:t xml:space="preserve">SimpleTest </w:t>
                            </w:r>
                            <w:r>
                              <w:rPr>
                                <w:rFonts w:eastAsia="Fira Code" w:cs="Fira Code" w:ascii="Fira Code" w:hAnsi="Fira Code"/>
                                <w:b/>
                                <w:bCs/>
                                <w:i/>
                                <w:iCs/>
                                <w:color w:val="C792EA"/>
                                <w:sz w:val="20"/>
                                <w:szCs w:val="20"/>
                              </w:rPr>
                              <w:t xml:space="preserve">extends </w:t>
                            </w:r>
                            <w:r>
                              <w:rPr>
                                <w:rFonts w:eastAsia="Fira Code" w:cs="Fira Code" w:ascii="Fira Code" w:hAnsi="Fira Code"/>
                                <w:b/>
                                <w:bCs/>
                                <w:color w:val="C3D3DE"/>
                                <w:sz w:val="20"/>
                                <w:szCs w:val="20"/>
                              </w:rPr>
                              <w:t xml:space="preserve">TestCase </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i/>
                                <w:iCs/>
                                <w:color w:val="C792EA"/>
                                <w:sz w:val="20"/>
                                <w:szCs w:val="20"/>
                              </w:rPr>
                              <w:t xml:space="preserve">public function </w:t>
                            </w:r>
                            <w:r>
                              <w:rPr>
                                <w:rFonts w:eastAsia="Fira Code" w:cs="Fira Code" w:ascii="Fira Code" w:hAnsi="Fira Code"/>
                                <w:b/>
                                <w:bCs/>
                                <w:color w:val="82AAFF"/>
                                <w:sz w:val="20"/>
                                <w:szCs w:val="20"/>
                              </w:rPr>
                              <w:t>testCountWords</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color w:val="89DDFF"/>
                                <w:sz w:val="20"/>
                                <w:szCs w:val="20"/>
                              </w:rPr>
                              <w:t xml:space="preserve">{        </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 xml:space="preserve">$wc </w:t>
                            </w:r>
                            <w:r>
                              <w:rPr>
                                <w:rFonts w:eastAsia="Fira Code" w:cs="Fira Code" w:ascii="Fira Code" w:hAnsi="Fira Code"/>
                                <w:b/>
                                <w:bCs/>
                                <w:color w:val="89DDFF"/>
                                <w:sz w:val="20"/>
                                <w:szCs w:val="20"/>
                              </w:rPr>
                              <w:t xml:space="preserve">= </w:t>
                            </w:r>
                            <w:r>
                              <w:rPr>
                                <w:rFonts w:eastAsia="Fira Code" w:cs="Fira Code" w:ascii="Fira Code" w:hAnsi="Fira Code"/>
                                <w:b/>
                                <w:bCs/>
                                <w:i/>
                                <w:iCs/>
                                <w:color w:val="C792EA"/>
                                <w:sz w:val="20"/>
                                <w:szCs w:val="20"/>
                              </w:rPr>
                              <w:t xml:space="preserve">new </w:t>
                            </w:r>
                            <w:r>
                              <w:rPr>
                                <w:rFonts w:eastAsia="Fira Code" w:cs="Fira Code" w:ascii="Fira Code" w:hAnsi="Fira Code"/>
                                <w:b/>
                                <w:bCs/>
                                <w:color w:val="C3D3DE"/>
                                <w:sz w:val="20"/>
                                <w:szCs w:val="20"/>
                              </w:rPr>
                              <w:t>WordCount</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 xml:space="preserve">$test_sentence </w:t>
                            </w:r>
                            <w:r>
                              <w:rPr>
                                <w:rFonts w:eastAsia="Fira Code" w:cs="Fira Code" w:ascii="Fira Code" w:hAnsi="Fira Code"/>
                                <w:b/>
                                <w:bCs/>
                                <w:color w:val="89DDFF"/>
                                <w:sz w:val="20"/>
                                <w:szCs w:val="20"/>
                              </w:rPr>
                              <w:t xml:space="preserve">= </w:t>
                            </w:r>
                            <w:r>
                              <w:rPr>
                                <w:rFonts w:eastAsia="Fira Code" w:cs="Fira Code" w:ascii="Fira Code" w:hAnsi="Fira Code"/>
                                <w:b/>
                                <w:bCs/>
                                <w:color w:val="C3E88D"/>
                                <w:sz w:val="20"/>
                                <w:szCs w:val="20"/>
                              </w:rPr>
                              <w:t>"My name is arthur"</w:t>
                            </w:r>
                            <w:r>
                              <w:rPr>
                                <w:rFonts w:eastAsia="Fira Code" w:cs="Fira Code" w:ascii="Fira Code" w:hAnsi="Fira Code"/>
                                <w:b/>
                                <w:bCs/>
                                <w:color w:val="89DDFF"/>
                                <w:sz w:val="20"/>
                                <w:szCs w:val="20"/>
                              </w:rPr>
                              <w:t>;</w:t>
                            </w:r>
                          </w:p>
                          <w:p>
                            <w:pPr>
                              <w:pStyle w:val="FrameContents"/>
                              <w:overflowPunct w:val="true"/>
                              <w:rPr>
                                <w:rFonts w:ascii="Fira Code" w:hAnsi="Fira Code" w:eastAsia="Fira Code" w:cs="Fira Code"/>
                                <w:b/>
                                <w:b/>
                                <w:bCs/>
                                <w:color w:val="89DDFF"/>
                                <w:sz w:val="20"/>
                                <w:szCs w:val="20"/>
                              </w:rPr>
                            </w:pP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 xml:space="preserve">$word_count </w:t>
                            </w: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$wc→countWords($test_sentence);</w:t>
                            </w:r>
                          </w:p>
                          <w:p>
                            <w:pPr>
                              <w:pStyle w:val="FrameContents"/>
                              <w:overflowPunct w:val="true"/>
                              <w:rPr>
                                <w:rFonts w:ascii="Fira Code" w:hAnsi="Fira Code" w:eastAsia="Fira Code" w:cs="Fira Code"/>
                                <w:b/>
                                <w:b/>
                                <w:bCs/>
                                <w:color w:val="89DDFF"/>
                                <w:sz w:val="20"/>
                                <w:szCs w:val="20"/>
                              </w:rPr>
                            </w:pP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$this→assertEquals(</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color w:val="F78C6C"/>
                                <w:sz w:val="20"/>
                                <w:szCs w:val="20"/>
                              </w:rPr>
                              <w:t>4</w:t>
                            </w: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$word_count</w:t>
                            </w:r>
                          </w:p>
                          <w:p>
                            <w:pPr>
                              <w:pStyle w:val="FrameContents"/>
                              <w:overflowPunct w:val="true"/>
                              <w:rPr/>
                            </w:pPr>
                            <w:r>
                              <w:rPr>
                                <w:rFonts w:eastAsia="Fira Code" w:cs="Fira Code" w:ascii="Fira Code" w:hAnsi="Fira Code"/>
                                <w:b/>
                                <w:bCs/>
                                <w:color w:val="EEFFE3"/>
                                <w:sz w:val="20"/>
                                <w:szCs w:val="20"/>
                              </w:rPr>
                              <w:t xml:space="preserve">        </w:t>
                            </w:r>
                            <w:r>
                              <w:rPr>
                                <w:rFonts w:eastAsia="Fira Code" w:cs="Fira Code" w:ascii="Fira Code" w:hAnsi="Fira Code"/>
                                <w:b/>
                                <w:bCs/>
                                <w:color w:val="89DDFF"/>
                                <w:sz w:val="20"/>
                                <w:szCs w:val="20"/>
                              </w:rPr>
                              <w:t xml:space="preserve">);    </w:t>
                            </w:r>
                          </w:p>
                          <w:p>
                            <w:pPr>
                              <w:pStyle w:val="FrameContents"/>
                              <w:overflowPunct w:val="true"/>
                              <w:jc w:val="right"/>
                              <w:rPr/>
                            </w:pPr>
                            <w:r>
                              <w:rPr>
                                <w:rFonts w:eastAsia="Fira Code" w:cs="Fira Code" w:ascii="Fira Code" w:hAnsi="Fira Code"/>
                                <w:b/>
                                <w:bCs/>
                                <w:color w:val="89DDFF"/>
                                <w:sz w:val="20"/>
                                <w:szCs w:val="20"/>
                              </w:rPr>
                              <w:t xml:space="preserve">    </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color w:val="89DDFF"/>
                                <w:sz w:val="20"/>
                                <w:szCs w:val="20"/>
                              </w:rPr>
                              <w:t>}</w:t>
                            </w:r>
                          </w:p>
                        </w:txbxContent>
                      </wps:txbx>
                      <wps:bodyPr lIns="0" rIns="0" tIns="0" bIns="0" anchor="ctr">
                        <a:noAutofit/>
                      </wps:bodyPr>
                    </wps:wsp>
                  </a:graphicData>
                </a:graphic>
              </wp:anchor>
            </w:drawing>
          </mc:Choice>
          <mc:Fallback>
            <w:pict>
              <v:rect id="shape_0" ID="Shape1_0" fillcolor="black" stroked="t" style="position:absolute;margin-left:49.2pt;margin-top:376.45pt;width:480pt;height:221.6pt">
                <w10:wrap type="square"/>
                <v:fill o:detectmouseclick="t" type="solid" color2="white"/>
                <v:stroke color="#3465a4" joinstyle="round" endcap="flat"/>
                <v:textbox>
                  <w:txbxContent>
                    <w:p>
                      <w:pPr>
                        <w:pStyle w:val="FrameContents"/>
                        <w:overflowPunct w:val="true"/>
                        <w:rPr/>
                      </w:pPr>
                      <w:r>
                        <w:rPr>
                          <w:rFonts w:eastAsia="Fira Code" w:cs="Fira Code" w:ascii="Fira Code" w:hAnsi="Fira Code"/>
                          <w:b/>
                          <w:bCs/>
                          <w:i/>
                          <w:iCs/>
                          <w:color w:val="C792EA"/>
                          <w:sz w:val="20"/>
                          <w:szCs w:val="20"/>
                        </w:rPr>
                        <w:t>&lt;?php</w:t>
                      </w:r>
                    </w:p>
                    <w:p>
                      <w:pPr>
                        <w:pStyle w:val="FrameContents"/>
                        <w:overflowPunct w:val="true"/>
                        <w:rPr/>
                      </w:pPr>
                      <w:r>
                        <w:rPr>
                          <w:rFonts w:eastAsia="Fira Code" w:cs="Fira Code" w:ascii="Fira Code" w:hAnsi="Fira Code"/>
                          <w:b/>
                          <w:bCs/>
                          <w:i/>
                          <w:iCs/>
                          <w:color w:val="F78C6C"/>
                          <w:sz w:val="20"/>
                          <w:szCs w:val="20"/>
                        </w:rPr>
                        <w:t xml:space="preserve">use </w:t>
                      </w:r>
                      <w:r>
                        <w:rPr>
                          <w:rFonts w:eastAsia="Fira Code" w:cs="Fira Code" w:ascii="Fira Code" w:hAnsi="Fira Code"/>
                          <w:b/>
                          <w:bCs/>
                          <w:color w:val="C3D3DE"/>
                          <w:sz w:val="20"/>
                          <w:szCs w:val="20"/>
                        </w:rPr>
                        <w:t>PHPUnit</w:t>
                      </w:r>
                      <w:r>
                        <w:rPr>
                          <w:rFonts w:eastAsia="Fira Code" w:cs="Fira Code" w:ascii="Fira Code" w:hAnsi="Fira Code"/>
                          <w:b/>
                          <w:bCs/>
                          <w:color w:val="959DCB"/>
                          <w:sz w:val="20"/>
                          <w:szCs w:val="20"/>
                        </w:rPr>
                        <w:t>\</w:t>
                      </w:r>
                      <w:r>
                        <w:rPr>
                          <w:rFonts w:eastAsia="Fira Code" w:cs="Fira Code" w:ascii="Fira Code" w:hAnsi="Fira Code"/>
                          <w:b/>
                          <w:bCs/>
                          <w:color w:val="C3D3DE"/>
                          <w:sz w:val="20"/>
                          <w:szCs w:val="20"/>
                        </w:rPr>
                        <w:t>Framework</w:t>
                      </w:r>
                      <w:r>
                        <w:rPr>
                          <w:rFonts w:eastAsia="Fira Code" w:cs="Fira Code" w:ascii="Fira Code" w:hAnsi="Fira Code"/>
                          <w:b/>
                          <w:bCs/>
                          <w:color w:val="959DCB"/>
                          <w:sz w:val="20"/>
                          <w:szCs w:val="20"/>
                        </w:rPr>
                        <w:t>\</w:t>
                      </w:r>
                      <w:r>
                        <w:rPr>
                          <w:rFonts w:eastAsia="Fira Code" w:cs="Fira Code" w:ascii="Fira Code" w:hAnsi="Fira Code"/>
                          <w:b/>
                          <w:bCs/>
                          <w:color w:val="C3D3DE"/>
                          <w:sz w:val="20"/>
                          <w:szCs w:val="20"/>
                        </w:rPr>
                        <w:t>TestCase</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i/>
                          <w:iCs/>
                          <w:color w:val="C792EA"/>
                          <w:sz w:val="20"/>
                          <w:szCs w:val="20"/>
                        </w:rPr>
                        <w:t xml:space="preserve">class </w:t>
                      </w:r>
                      <w:r>
                        <w:rPr>
                          <w:rFonts w:eastAsia="Fira Code" w:cs="Fira Code" w:ascii="Fira Code" w:hAnsi="Fira Code"/>
                          <w:b/>
                          <w:bCs/>
                          <w:color w:val="FFCB6B"/>
                          <w:sz w:val="20"/>
                          <w:szCs w:val="20"/>
                        </w:rPr>
                        <w:t xml:space="preserve">SimpleTest </w:t>
                      </w:r>
                      <w:r>
                        <w:rPr>
                          <w:rFonts w:eastAsia="Fira Code" w:cs="Fira Code" w:ascii="Fira Code" w:hAnsi="Fira Code"/>
                          <w:b/>
                          <w:bCs/>
                          <w:i/>
                          <w:iCs/>
                          <w:color w:val="C792EA"/>
                          <w:sz w:val="20"/>
                          <w:szCs w:val="20"/>
                        </w:rPr>
                        <w:t xml:space="preserve">extends </w:t>
                      </w:r>
                      <w:r>
                        <w:rPr>
                          <w:rFonts w:eastAsia="Fira Code" w:cs="Fira Code" w:ascii="Fira Code" w:hAnsi="Fira Code"/>
                          <w:b/>
                          <w:bCs/>
                          <w:color w:val="C3D3DE"/>
                          <w:sz w:val="20"/>
                          <w:szCs w:val="20"/>
                        </w:rPr>
                        <w:t xml:space="preserve">TestCase </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i/>
                          <w:iCs/>
                          <w:color w:val="C792EA"/>
                          <w:sz w:val="20"/>
                          <w:szCs w:val="20"/>
                        </w:rPr>
                        <w:t xml:space="preserve">public function </w:t>
                      </w:r>
                      <w:r>
                        <w:rPr>
                          <w:rFonts w:eastAsia="Fira Code" w:cs="Fira Code" w:ascii="Fira Code" w:hAnsi="Fira Code"/>
                          <w:b/>
                          <w:bCs/>
                          <w:color w:val="82AAFF"/>
                          <w:sz w:val="20"/>
                          <w:szCs w:val="20"/>
                        </w:rPr>
                        <w:t>testCountWords</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color w:val="89DDFF"/>
                          <w:sz w:val="20"/>
                          <w:szCs w:val="20"/>
                        </w:rPr>
                        <w:t xml:space="preserve">{        </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 xml:space="preserve">$wc </w:t>
                      </w:r>
                      <w:r>
                        <w:rPr>
                          <w:rFonts w:eastAsia="Fira Code" w:cs="Fira Code" w:ascii="Fira Code" w:hAnsi="Fira Code"/>
                          <w:b/>
                          <w:bCs/>
                          <w:color w:val="89DDFF"/>
                          <w:sz w:val="20"/>
                          <w:szCs w:val="20"/>
                        </w:rPr>
                        <w:t xml:space="preserve">= </w:t>
                      </w:r>
                      <w:r>
                        <w:rPr>
                          <w:rFonts w:eastAsia="Fira Code" w:cs="Fira Code" w:ascii="Fira Code" w:hAnsi="Fira Code"/>
                          <w:b/>
                          <w:bCs/>
                          <w:i/>
                          <w:iCs/>
                          <w:color w:val="C792EA"/>
                          <w:sz w:val="20"/>
                          <w:szCs w:val="20"/>
                        </w:rPr>
                        <w:t xml:space="preserve">new </w:t>
                      </w:r>
                      <w:r>
                        <w:rPr>
                          <w:rFonts w:eastAsia="Fira Code" w:cs="Fira Code" w:ascii="Fira Code" w:hAnsi="Fira Code"/>
                          <w:b/>
                          <w:bCs/>
                          <w:color w:val="C3D3DE"/>
                          <w:sz w:val="20"/>
                          <w:szCs w:val="20"/>
                        </w:rPr>
                        <w:t>WordCount</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 xml:space="preserve">$test_sentence </w:t>
                      </w:r>
                      <w:r>
                        <w:rPr>
                          <w:rFonts w:eastAsia="Fira Code" w:cs="Fira Code" w:ascii="Fira Code" w:hAnsi="Fira Code"/>
                          <w:b/>
                          <w:bCs/>
                          <w:color w:val="89DDFF"/>
                          <w:sz w:val="20"/>
                          <w:szCs w:val="20"/>
                        </w:rPr>
                        <w:t xml:space="preserve">= </w:t>
                      </w:r>
                      <w:r>
                        <w:rPr>
                          <w:rFonts w:eastAsia="Fira Code" w:cs="Fira Code" w:ascii="Fira Code" w:hAnsi="Fira Code"/>
                          <w:b/>
                          <w:bCs/>
                          <w:color w:val="C3E88D"/>
                          <w:sz w:val="20"/>
                          <w:szCs w:val="20"/>
                        </w:rPr>
                        <w:t>"My name is arthur"</w:t>
                      </w:r>
                      <w:r>
                        <w:rPr>
                          <w:rFonts w:eastAsia="Fira Code" w:cs="Fira Code" w:ascii="Fira Code" w:hAnsi="Fira Code"/>
                          <w:b/>
                          <w:bCs/>
                          <w:color w:val="89DDFF"/>
                          <w:sz w:val="20"/>
                          <w:szCs w:val="20"/>
                        </w:rPr>
                        <w:t>;</w:t>
                      </w:r>
                    </w:p>
                    <w:p>
                      <w:pPr>
                        <w:pStyle w:val="FrameContents"/>
                        <w:overflowPunct w:val="true"/>
                        <w:rPr>
                          <w:rFonts w:ascii="Fira Code" w:hAnsi="Fira Code" w:eastAsia="Fira Code" w:cs="Fira Code"/>
                          <w:b/>
                          <w:b/>
                          <w:bCs/>
                          <w:color w:val="89DDFF"/>
                          <w:sz w:val="20"/>
                          <w:szCs w:val="20"/>
                        </w:rPr>
                      </w:pP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 xml:space="preserve">$word_count </w:t>
                      </w: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$wc→countWords($test_sentence);</w:t>
                      </w:r>
                    </w:p>
                    <w:p>
                      <w:pPr>
                        <w:pStyle w:val="FrameContents"/>
                        <w:overflowPunct w:val="true"/>
                        <w:rPr>
                          <w:rFonts w:ascii="Fira Code" w:hAnsi="Fira Code" w:eastAsia="Fira Code" w:cs="Fira Code"/>
                          <w:b/>
                          <w:b/>
                          <w:bCs/>
                          <w:color w:val="89DDFF"/>
                          <w:sz w:val="20"/>
                          <w:szCs w:val="20"/>
                        </w:rPr>
                      </w:pP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$this→assertEquals(</w:t>
                      </w:r>
                    </w:p>
                    <w:p>
                      <w:pPr>
                        <w:pStyle w:val="FrameContents"/>
                        <w:overflowPunct w:val="true"/>
                        <w:rPr/>
                      </w:pPr>
                      <w:r>
                        <w:rPr>
                          <w:rFonts w:eastAsia="Fira Code" w:cs="Fira Code" w:ascii="Fira Code" w:hAnsi="Fira Code"/>
                          <w:b/>
                          <w:bCs/>
                          <w:color w:val="89DDFF"/>
                          <w:sz w:val="20"/>
                          <w:szCs w:val="20"/>
                        </w:rPr>
                        <w:t xml:space="preserve">            </w:t>
                      </w:r>
                      <w:r>
                        <w:rPr>
                          <w:rFonts w:eastAsia="Fira Code" w:cs="Fira Code" w:ascii="Fira Code" w:hAnsi="Fira Code"/>
                          <w:b/>
                          <w:bCs/>
                          <w:color w:val="F78C6C"/>
                          <w:sz w:val="20"/>
                          <w:szCs w:val="20"/>
                        </w:rPr>
                        <w:t>4</w:t>
                      </w:r>
                      <w:r>
                        <w:rPr>
                          <w:rFonts w:eastAsia="Fira Code" w:cs="Fira Code" w:ascii="Fira Code" w:hAnsi="Fira Code"/>
                          <w:b/>
                          <w:bCs/>
                          <w:color w:val="89DDFF"/>
                          <w:sz w:val="20"/>
                          <w:szCs w:val="20"/>
                        </w:rPr>
                        <w:t xml:space="preserve">, </w:t>
                      </w:r>
                      <w:r>
                        <w:rPr>
                          <w:rFonts w:eastAsia="Fira Code" w:cs="Fira Code" w:ascii="Fira Code" w:hAnsi="Fira Code"/>
                          <w:b/>
                          <w:bCs/>
                          <w:color w:val="EEFFE3"/>
                          <w:sz w:val="20"/>
                          <w:szCs w:val="20"/>
                        </w:rPr>
                        <w:t>$word_count</w:t>
                      </w:r>
                    </w:p>
                    <w:p>
                      <w:pPr>
                        <w:pStyle w:val="FrameContents"/>
                        <w:overflowPunct w:val="true"/>
                        <w:rPr/>
                      </w:pPr>
                      <w:r>
                        <w:rPr>
                          <w:rFonts w:eastAsia="Fira Code" w:cs="Fira Code" w:ascii="Fira Code" w:hAnsi="Fira Code"/>
                          <w:b/>
                          <w:bCs/>
                          <w:color w:val="EEFFE3"/>
                          <w:sz w:val="20"/>
                          <w:szCs w:val="20"/>
                        </w:rPr>
                        <w:t xml:space="preserve">        </w:t>
                      </w:r>
                      <w:r>
                        <w:rPr>
                          <w:rFonts w:eastAsia="Fira Code" w:cs="Fira Code" w:ascii="Fira Code" w:hAnsi="Fira Code"/>
                          <w:b/>
                          <w:bCs/>
                          <w:color w:val="89DDFF"/>
                          <w:sz w:val="20"/>
                          <w:szCs w:val="20"/>
                        </w:rPr>
                        <w:t xml:space="preserve">);    </w:t>
                      </w:r>
                    </w:p>
                    <w:p>
                      <w:pPr>
                        <w:pStyle w:val="FrameContents"/>
                        <w:overflowPunct w:val="true"/>
                        <w:jc w:val="right"/>
                        <w:rPr/>
                      </w:pPr>
                      <w:r>
                        <w:rPr>
                          <w:rFonts w:eastAsia="Fira Code" w:cs="Fira Code" w:ascii="Fira Code" w:hAnsi="Fira Code"/>
                          <w:b/>
                          <w:bCs/>
                          <w:color w:val="89DDFF"/>
                          <w:sz w:val="20"/>
                          <w:szCs w:val="20"/>
                        </w:rPr>
                        <w:t xml:space="preserve">    </w:t>
                      </w:r>
                      <w:r>
                        <w:rPr>
                          <w:rFonts w:eastAsia="Fira Code" w:cs="Fira Code" w:ascii="Fira Code" w:hAnsi="Fira Code"/>
                          <w:b/>
                          <w:bCs/>
                          <w:color w:val="89DDFF"/>
                          <w:sz w:val="20"/>
                          <w:szCs w:val="20"/>
                        </w:rPr>
                        <w:t>}</w:t>
                      </w:r>
                    </w:p>
                    <w:p>
                      <w:pPr>
                        <w:pStyle w:val="FrameContents"/>
                        <w:overflowPunct w:val="true"/>
                        <w:rPr/>
                      </w:pPr>
                      <w:r>
                        <w:rPr>
                          <w:rFonts w:eastAsia="Fira Code" w:cs="Fira Code" w:ascii="Fira Code" w:hAnsi="Fira Code"/>
                          <w:b/>
                          <w:bCs/>
                          <w:color w:val="89DDFF"/>
                          <w:sz w:val="20"/>
                          <w:szCs w:val="20"/>
                        </w:rPr>
                        <w:t>}</w:t>
                      </w:r>
                    </w:p>
                  </w:txbxContent>
                </v:textbox>
              </v:rect>
            </w:pict>
          </mc:Fallback>
        </mc:AlternateContent>
      </w:r>
      <w:r>
        <w:rPr>
          <w:rStyle w:val="StrongEmphasis"/>
          <w:b w:val="false"/>
          <w:bCs w:val="false"/>
        </w:rPr>
        <w:t>3. Buatlah file src\WordCount.php dan tests\SimpleTest.php</w:t>
      </w:r>
    </w:p>
    <w:p>
      <w:pPr>
        <w:pStyle w:val="TextBody"/>
        <w:numPr>
          <w:ilvl w:val="1"/>
          <w:numId w:val="2"/>
        </w:numPr>
        <w:rPr>
          <w:b w:val="false"/>
          <w:b w:val="false"/>
          <w:bCs w:val="false"/>
        </w:rPr>
      </w:pPr>
      <w:r>
        <w:rPr>
          <w:rStyle w:val="StrongEmphasis"/>
          <w:b w:val="false"/>
          <w:bCs w:val="false"/>
        </w:rPr>
        <w:t>Test dengan menggunakan perintah vendor\bin\phpunit tests\SimpleTest.php. Jelaskan resultnya</w:t>
      </w:r>
    </w:p>
    <w:p>
      <w:pPr>
        <w:pStyle w:val="TextBody"/>
        <w:numPr>
          <w:ilvl w:val="1"/>
          <w:numId w:val="2"/>
        </w:numPr>
        <w:rPr>
          <w:b w:val="false"/>
          <w:b w:val="false"/>
          <w:bCs w:val="false"/>
        </w:rPr>
      </w:pPr>
      <w:r>
        <w:rPr>
          <w:rStyle w:val="StrongEmphasis"/>
          <w:b w:val="false"/>
          <w:bCs w:val="false"/>
        </w:rPr>
        <w:t>Ubahlah $TestSentence dengan nama Cth : $TestSentence = “My name is Nurul Firdaus” Kemudian test menggunakan perintah vendor\bin\phpunit tests\SimpleTest.php.</w:t>
      </w:r>
    </w:p>
    <w:p>
      <w:pPr>
        <w:pStyle w:val="TextBody"/>
        <w:numPr>
          <w:ilvl w:val="1"/>
          <w:numId w:val="2"/>
        </w:numPr>
        <w:spacing w:before="0" w:after="140"/>
        <w:rPr>
          <w:b w:val="false"/>
          <w:b w:val="false"/>
          <w:bCs w:val="false"/>
        </w:rPr>
      </w:pPr>
      <w:r>
        <w:rPr/>
      </w:r>
    </w:p>
    <w:sectPr>
      <w:headerReference w:type="default" r:id="rId3"/>
      <w:footerReference w:type="default" r:id="rId4"/>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ira Co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4F7AEBC7">
              <wp:simplePos x="0" y="0"/>
              <wp:positionH relativeFrom="column">
                <wp:posOffset>-720090</wp:posOffset>
              </wp:positionH>
              <wp:positionV relativeFrom="paragraph">
                <wp:posOffset>-43180</wp:posOffset>
              </wp:positionV>
              <wp:extent cx="7565390" cy="943610"/>
              <wp:effectExtent l="0" t="0" r="19685" b="28575"/>
              <wp:wrapNone/>
              <wp:docPr id="9" name="Persegi panjang 2"/>
              <a:graphic xmlns:a="http://schemas.openxmlformats.org/drawingml/2006/main">
                <a:graphicData uri="http://schemas.microsoft.com/office/word/2010/wordprocessingShape">
                  <wps:wsp>
                    <wps:cNvSpPr/>
                    <wps:spPr>
                      <a:xfrm>
                        <a:off x="0" y="0"/>
                        <a:ext cx="7564680" cy="9428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6pt;height:74.2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5">
          <wp:simplePos x="0" y="0"/>
          <wp:positionH relativeFrom="column">
            <wp:posOffset>-548640</wp:posOffset>
          </wp:positionH>
          <wp:positionV relativeFrom="paragraph">
            <wp:posOffset>-720090</wp:posOffset>
          </wp:positionV>
          <wp:extent cx="7388860" cy="922655"/>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
                  <a:stretch>
                    <a:fillRect/>
                  </a:stretch>
                </pic:blipFill>
                <pic:spPr bwMode="auto">
                  <a:xfrm>
                    <a:off x="0" y="0"/>
                    <a:ext cx="7388860" cy="922655"/>
                  </a:xfrm>
                  <a:prstGeom prst="rect">
                    <a:avLst/>
                  </a:prstGeom>
                </pic:spPr>
              </pic:pic>
            </a:graphicData>
          </a:graphic>
        </wp:anchor>
      </w:drawing>
    </w:r>
    <w:r>
      <w:rPr>
        <w:rFonts w:eastAsia="Times New Roman" w:cs="Times New Roman" w:ascii="Times New Roman" w:hAnsi="Times New Roman"/>
        <w:b/>
        <w:bCs/>
        <w:color w:val="FFFFFF"/>
        <w:sz w:val="20"/>
        <w:szCs w:val="20"/>
      </w:rPr>
      <w:t>L</w:t>
    </w:r>
    <w:r>
      <w:rPr>
        <w:rFonts w:eastAsia="Times New Roman" w:cs="Times New Roman" w:ascii="Times New Roman" w:hAnsi="Times New Roman"/>
        <w:b/>
        <w:bCs/>
        <w:color w:val="FFFFFF"/>
        <w:sz w:val="20"/>
        <w:szCs w:val="20"/>
      </w:rPr>
      <w:t>APORAN PRAKTIKUM MATA KULIAH REKAYASA PERANGKAT LUNAK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304</TotalTime>
  <Application>LibreOffice/6.4.6.2$Linux_X86_64 LibreOffice_project/40$Build-2</Application>
  <Pages>4</Pages>
  <Words>276</Words>
  <Characters>1957</Characters>
  <CharactersWithSpaces>2328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2020-10-27T15:47:54Z</dcterms:modified>
  <cp:revision>14</cp:revision>
  <dc:subject/>
  <dc:title>Rekayasa Perangkat Lunak</dc:title>
</cp:coreProperties>
</file>