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71577" w14:textId="77777777" w:rsidR="00447755" w:rsidRDefault="00447755" w:rsidP="00CD7F47">
      <w:pPr>
        <w:jc w:val="center"/>
        <w:rPr>
          <w:sz w:val="40"/>
          <w:szCs w:val="40"/>
        </w:rPr>
      </w:pPr>
    </w:p>
    <w:p w14:paraId="23F61430" w14:textId="77777777" w:rsidR="00CD7F47" w:rsidRDefault="00CD7F47" w:rsidP="00CD7F47">
      <w:pPr>
        <w:jc w:val="center"/>
        <w:rPr>
          <w:sz w:val="40"/>
          <w:szCs w:val="40"/>
        </w:rPr>
      </w:pPr>
    </w:p>
    <w:p w14:paraId="3DF5BFBE" w14:textId="77777777" w:rsidR="00CD7F47" w:rsidRDefault="00CD7F47" w:rsidP="00CD7F47">
      <w:pPr>
        <w:jc w:val="center"/>
        <w:rPr>
          <w:sz w:val="40"/>
          <w:szCs w:val="40"/>
        </w:rPr>
      </w:pPr>
    </w:p>
    <w:p w14:paraId="322FDB7D" w14:textId="77777777" w:rsidR="00CD7F47" w:rsidRDefault="00CD7F47" w:rsidP="00CD7F47">
      <w:pPr>
        <w:jc w:val="center"/>
        <w:rPr>
          <w:sz w:val="40"/>
          <w:szCs w:val="40"/>
        </w:rPr>
      </w:pPr>
    </w:p>
    <w:p w14:paraId="47D57293" w14:textId="1C01D2DC" w:rsidR="00CD7F47" w:rsidRDefault="00CD7F47" w:rsidP="00CD7F47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Games development </w:t>
      </w:r>
    </w:p>
    <w:p w14:paraId="46CF0D3E" w14:textId="6F1292DF" w:rsidR="00CD7F47" w:rsidRDefault="00CD7F47" w:rsidP="00CD7F47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Design </w:t>
      </w:r>
    </w:p>
    <w:p w14:paraId="38636E74" w14:textId="77777777" w:rsidR="00CD7F47" w:rsidRDefault="00CD7F47" w:rsidP="00CD7F47">
      <w:pPr>
        <w:jc w:val="center"/>
        <w:rPr>
          <w:sz w:val="40"/>
          <w:szCs w:val="40"/>
        </w:rPr>
      </w:pPr>
    </w:p>
    <w:p w14:paraId="6BA4722D" w14:textId="77777777" w:rsidR="002C0AE3" w:rsidRDefault="002C0AE3" w:rsidP="00CD7F47">
      <w:pPr>
        <w:jc w:val="center"/>
        <w:rPr>
          <w:sz w:val="40"/>
          <w:szCs w:val="40"/>
        </w:rPr>
      </w:pPr>
    </w:p>
    <w:p w14:paraId="57934B73" w14:textId="77777777" w:rsidR="002C0AE3" w:rsidRDefault="002C0AE3" w:rsidP="00CD7F47">
      <w:pPr>
        <w:jc w:val="center"/>
        <w:rPr>
          <w:sz w:val="40"/>
          <w:szCs w:val="40"/>
        </w:rPr>
      </w:pPr>
    </w:p>
    <w:p w14:paraId="3325D11F" w14:textId="1EBD19CB" w:rsidR="00CD7F47" w:rsidRDefault="00CD7F47" w:rsidP="00CD7F47">
      <w:pPr>
        <w:jc w:val="center"/>
        <w:rPr>
          <w:sz w:val="40"/>
          <w:szCs w:val="40"/>
        </w:rPr>
      </w:pPr>
      <w:r>
        <w:rPr>
          <w:sz w:val="40"/>
          <w:szCs w:val="40"/>
        </w:rPr>
        <w:t>A</w:t>
      </w:r>
      <w:r w:rsidR="002C0AE3">
        <w:rPr>
          <w:sz w:val="40"/>
          <w:szCs w:val="40"/>
        </w:rPr>
        <w:t xml:space="preserve">dam Buchan </w:t>
      </w:r>
    </w:p>
    <w:p w14:paraId="5E2D15A4" w14:textId="67BFA777" w:rsidR="002C0AE3" w:rsidRDefault="002C0AE3" w:rsidP="00CD7F47">
      <w:pPr>
        <w:jc w:val="center"/>
        <w:rPr>
          <w:sz w:val="40"/>
          <w:szCs w:val="40"/>
        </w:rPr>
      </w:pPr>
      <w:r>
        <w:rPr>
          <w:sz w:val="40"/>
          <w:szCs w:val="40"/>
        </w:rPr>
        <w:t>2107616</w:t>
      </w:r>
    </w:p>
    <w:p w14:paraId="13A30BCC" w14:textId="77777777" w:rsidR="002C0AE3" w:rsidRDefault="002C0AE3" w:rsidP="00CD7F47">
      <w:pPr>
        <w:jc w:val="center"/>
        <w:rPr>
          <w:sz w:val="40"/>
          <w:szCs w:val="40"/>
        </w:rPr>
      </w:pPr>
    </w:p>
    <w:p w14:paraId="63D1D075" w14:textId="77777777" w:rsidR="002C0AE3" w:rsidRDefault="002C0AE3" w:rsidP="00CD7F47">
      <w:pPr>
        <w:jc w:val="center"/>
        <w:rPr>
          <w:sz w:val="40"/>
          <w:szCs w:val="40"/>
        </w:rPr>
      </w:pPr>
    </w:p>
    <w:p w14:paraId="70FE48FB" w14:textId="77777777" w:rsidR="002C0AE3" w:rsidRDefault="002C0AE3" w:rsidP="00CD7F47">
      <w:pPr>
        <w:jc w:val="center"/>
        <w:rPr>
          <w:sz w:val="40"/>
          <w:szCs w:val="40"/>
        </w:rPr>
      </w:pPr>
    </w:p>
    <w:p w14:paraId="66043447" w14:textId="77777777" w:rsidR="00F92A4D" w:rsidRDefault="00F92A4D" w:rsidP="00CD7F47">
      <w:pPr>
        <w:jc w:val="center"/>
        <w:rPr>
          <w:sz w:val="40"/>
          <w:szCs w:val="40"/>
        </w:rPr>
      </w:pPr>
    </w:p>
    <w:p w14:paraId="72DA6842" w14:textId="7B1CA62D" w:rsidR="00F92A4D" w:rsidRDefault="00AD0111" w:rsidP="00CD7F47">
      <w:pPr>
        <w:jc w:val="center"/>
        <w:rPr>
          <w:sz w:val="40"/>
          <w:szCs w:val="40"/>
        </w:rPr>
      </w:pPr>
      <w:r w:rsidRPr="00AD0111">
        <w:rPr>
          <w:sz w:val="40"/>
          <w:szCs w:val="40"/>
        </w:rPr>
        <w:t>hit 'em back</w:t>
      </w:r>
    </w:p>
    <w:p w14:paraId="08D9DB87" w14:textId="77777777" w:rsidR="00AD0111" w:rsidRDefault="00AD0111" w:rsidP="00CD7F47">
      <w:pPr>
        <w:jc w:val="center"/>
        <w:rPr>
          <w:sz w:val="40"/>
          <w:szCs w:val="40"/>
        </w:rPr>
      </w:pPr>
    </w:p>
    <w:p w14:paraId="06979AF8" w14:textId="77777777" w:rsidR="00AD0111" w:rsidRDefault="00AD0111" w:rsidP="00CD7F47">
      <w:pPr>
        <w:jc w:val="center"/>
        <w:rPr>
          <w:sz w:val="40"/>
          <w:szCs w:val="40"/>
        </w:rPr>
      </w:pPr>
    </w:p>
    <w:p w14:paraId="62520B03" w14:textId="77777777" w:rsidR="00AD0111" w:rsidRDefault="00AD0111" w:rsidP="00CD7F47">
      <w:pPr>
        <w:jc w:val="center"/>
        <w:rPr>
          <w:sz w:val="40"/>
          <w:szCs w:val="40"/>
        </w:rPr>
      </w:pPr>
    </w:p>
    <w:p w14:paraId="64188C9A" w14:textId="77777777" w:rsidR="00AD0111" w:rsidRDefault="00AD0111" w:rsidP="00CD7F47">
      <w:pPr>
        <w:jc w:val="center"/>
        <w:rPr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140465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13164F" w14:textId="36602878" w:rsidR="00A033F7" w:rsidRPr="00151DEB" w:rsidRDefault="00A033F7">
          <w:pPr>
            <w:pStyle w:val="TOCHeading"/>
            <w:rPr>
              <w:sz w:val="56"/>
              <w:szCs w:val="56"/>
            </w:rPr>
          </w:pPr>
          <w:r w:rsidRPr="00151DEB">
            <w:rPr>
              <w:sz w:val="56"/>
              <w:szCs w:val="56"/>
            </w:rPr>
            <w:t>Table of Contents</w:t>
          </w:r>
        </w:p>
        <w:p w14:paraId="0A5B849C" w14:textId="16C7A3C6" w:rsidR="00151DEB" w:rsidRPr="00151DEB" w:rsidRDefault="00A033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r w:rsidRPr="00151DEB">
            <w:rPr>
              <w:sz w:val="44"/>
              <w:szCs w:val="44"/>
            </w:rPr>
            <w:fldChar w:fldCharType="begin"/>
          </w:r>
          <w:r w:rsidRPr="00151DEB">
            <w:rPr>
              <w:sz w:val="44"/>
              <w:szCs w:val="44"/>
            </w:rPr>
            <w:instrText xml:space="preserve"> TOC \o "1-3" \h \z \u </w:instrText>
          </w:r>
          <w:r w:rsidRPr="00151DEB">
            <w:rPr>
              <w:sz w:val="44"/>
              <w:szCs w:val="44"/>
            </w:rPr>
            <w:fldChar w:fldCharType="separate"/>
          </w:r>
          <w:hyperlink w:anchor="_Toc182519859" w:history="1">
            <w:r w:rsidR="00151DEB" w:rsidRPr="00151DEB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151DEB" w:rsidRPr="00151DEB">
              <w:rPr>
                <w:noProof/>
                <w:webHidden/>
                <w:sz w:val="24"/>
                <w:szCs w:val="24"/>
              </w:rPr>
              <w:tab/>
            </w:r>
            <w:r w:rsidR="00151DEB" w:rsidRPr="00151DEB">
              <w:rPr>
                <w:noProof/>
                <w:webHidden/>
                <w:sz w:val="24"/>
                <w:szCs w:val="24"/>
              </w:rPr>
              <w:fldChar w:fldCharType="begin"/>
            </w:r>
            <w:r w:rsidR="00151DEB" w:rsidRPr="00151DEB">
              <w:rPr>
                <w:noProof/>
                <w:webHidden/>
                <w:sz w:val="24"/>
                <w:szCs w:val="24"/>
              </w:rPr>
              <w:instrText xml:space="preserve"> PAGEREF _Toc182519859 \h </w:instrText>
            </w:r>
            <w:r w:rsidR="00151DEB" w:rsidRPr="00151DEB">
              <w:rPr>
                <w:noProof/>
                <w:webHidden/>
                <w:sz w:val="24"/>
                <w:szCs w:val="24"/>
              </w:rPr>
            </w:r>
            <w:r w:rsidR="00151DEB" w:rsidRPr="00151DE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51DEB" w:rsidRPr="00151DEB">
              <w:rPr>
                <w:noProof/>
                <w:webHidden/>
                <w:sz w:val="24"/>
                <w:szCs w:val="24"/>
              </w:rPr>
              <w:t>3</w:t>
            </w:r>
            <w:r w:rsidR="00151DEB" w:rsidRPr="00151D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FB0CA4" w14:textId="55D80E4B" w:rsidR="00151DEB" w:rsidRPr="00151DEB" w:rsidRDefault="00151DE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182519860" w:history="1">
            <w:r w:rsidRPr="00151DEB">
              <w:rPr>
                <w:rStyle w:val="Hyperlink"/>
                <w:noProof/>
                <w:sz w:val="24"/>
                <w:szCs w:val="24"/>
              </w:rPr>
              <w:t>References</w:t>
            </w:r>
            <w:r w:rsidRPr="00151DEB">
              <w:rPr>
                <w:noProof/>
                <w:webHidden/>
                <w:sz w:val="24"/>
                <w:szCs w:val="24"/>
              </w:rPr>
              <w:tab/>
            </w:r>
            <w:r w:rsidRPr="00151DEB">
              <w:rPr>
                <w:noProof/>
                <w:webHidden/>
                <w:sz w:val="24"/>
                <w:szCs w:val="24"/>
              </w:rPr>
              <w:fldChar w:fldCharType="begin"/>
            </w:r>
            <w:r w:rsidRPr="00151DEB">
              <w:rPr>
                <w:noProof/>
                <w:webHidden/>
                <w:sz w:val="24"/>
                <w:szCs w:val="24"/>
              </w:rPr>
              <w:instrText xml:space="preserve"> PAGEREF _Toc182519860 \h </w:instrText>
            </w:r>
            <w:r w:rsidRPr="00151DEB">
              <w:rPr>
                <w:noProof/>
                <w:webHidden/>
                <w:sz w:val="24"/>
                <w:szCs w:val="24"/>
              </w:rPr>
            </w:r>
            <w:r w:rsidRPr="00151DE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51DEB">
              <w:rPr>
                <w:noProof/>
                <w:webHidden/>
                <w:sz w:val="24"/>
                <w:szCs w:val="24"/>
              </w:rPr>
              <w:t>3</w:t>
            </w:r>
            <w:r w:rsidRPr="00151D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20E3B9" w14:textId="6AE904ED" w:rsidR="00151DEB" w:rsidRPr="00151DEB" w:rsidRDefault="00151DE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182519861" w:history="1">
            <w:r w:rsidRPr="00151DEB">
              <w:rPr>
                <w:rStyle w:val="Hyperlink"/>
                <w:noProof/>
                <w:sz w:val="24"/>
                <w:szCs w:val="24"/>
              </w:rPr>
              <w:t>Gantt Chart</w:t>
            </w:r>
            <w:r w:rsidRPr="00151DEB">
              <w:rPr>
                <w:noProof/>
                <w:webHidden/>
                <w:sz w:val="24"/>
                <w:szCs w:val="24"/>
              </w:rPr>
              <w:tab/>
            </w:r>
            <w:r w:rsidRPr="00151DEB">
              <w:rPr>
                <w:noProof/>
                <w:webHidden/>
                <w:sz w:val="24"/>
                <w:szCs w:val="24"/>
              </w:rPr>
              <w:fldChar w:fldCharType="begin"/>
            </w:r>
            <w:r w:rsidRPr="00151DEB">
              <w:rPr>
                <w:noProof/>
                <w:webHidden/>
                <w:sz w:val="24"/>
                <w:szCs w:val="24"/>
              </w:rPr>
              <w:instrText xml:space="preserve"> PAGEREF _Toc182519861 \h </w:instrText>
            </w:r>
            <w:r w:rsidRPr="00151DEB">
              <w:rPr>
                <w:noProof/>
                <w:webHidden/>
                <w:sz w:val="24"/>
                <w:szCs w:val="24"/>
              </w:rPr>
            </w:r>
            <w:r w:rsidRPr="00151DE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51DEB">
              <w:rPr>
                <w:noProof/>
                <w:webHidden/>
                <w:sz w:val="24"/>
                <w:szCs w:val="24"/>
              </w:rPr>
              <w:t>3</w:t>
            </w:r>
            <w:r w:rsidRPr="00151D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CCD24C" w14:textId="2EDD1FED" w:rsidR="00151DEB" w:rsidRPr="00151DEB" w:rsidRDefault="00151DE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182519862" w:history="1">
            <w:r w:rsidRPr="00151DEB">
              <w:rPr>
                <w:rStyle w:val="Hyperlink"/>
                <w:noProof/>
                <w:sz w:val="24"/>
                <w:szCs w:val="24"/>
              </w:rPr>
              <w:t>Mood board</w:t>
            </w:r>
            <w:r w:rsidRPr="00151DEB">
              <w:rPr>
                <w:noProof/>
                <w:webHidden/>
                <w:sz w:val="24"/>
                <w:szCs w:val="24"/>
              </w:rPr>
              <w:tab/>
            </w:r>
            <w:r w:rsidRPr="00151DEB">
              <w:rPr>
                <w:noProof/>
                <w:webHidden/>
                <w:sz w:val="24"/>
                <w:szCs w:val="24"/>
              </w:rPr>
              <w:fldChar w:fldCharType="begin"/>
            </w:r>
            <w:r w:rsidRPr="00151DEB">
              <w:rPr>
                <w:noProof/>
                <w:webHidden/>
                <w:sz w:val="24"/>
                <w:szCs w:val="24"/>
              </w:rPr>
              <w:instrText xml:space="preserve"> PAGEREF _Toc182519862 \h </w:instrText>
            </w:r>
            <w:r w:rsidRPr="00151DEB">
              <w:rPr>
                <w:noProof/>
                <w:webHidden/>
                <w:sz w:val="24"/>
                <w:szCs w:val="24"/>
              </w:rPr>
            </w:r>
            <w:r w:rsidRPr="00151DE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51DEB">
              <w:rPr>
                <w:noProof/>
                <w:webHidden/>
                <w:sz w:val="24"/>
                <w:szCs w:val="24"/>
              </w:rPr>
              <w:t>4</w:t>
            </w:r>
            <w:r w:rsidRPr="00151D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ACA03F" w14:textId="071C2999" w:rsidR="00151DEB" w:rsidRPr="00151DEB" w:rsidRDefault="00151DE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182519863" w:history="1">
            <w:r w:rsidRPr="00151DEB">
              <w:rPr>
                <w:rStyle w:val="Hyperlink"/>
                <w:noProof/>
                <w:sz w:val="24"/>
                <w:szCs w:val="24"/>
              </w:rPr>
              <w:t>Functional and Non-Functional Requirements</w:t>
            </w:r>
            <w:r w:rsidRPr="00151DEB">
              <w:rPr>
                <w:noProof/>
                <w:webHidden/>
                <w:sz w:val="24"/>
                <w:szCs w:val="24"/>
              </w:rPr>
              <w:tab/>
            </w:r>
            <w:r w:rsidRPr="00151DEB">
              <w:rPr>
                <w:noProof/>
                <w:webHidden/>
                <w:sz w:val="24"/>
                <w:szCs w:val="24"/>
              </w:rPr>
              <w:fldChar w:fldCharType="begin"/>
            </w:r>
            <w:r w:rsidRPr="00151DEB">
              <w:rPr>
                <w:noProof/>
                <w:webHidden/>
                <w:sz w:val="24"/>
                <w:szCs w:val="24"/>
              </w:rPr>
              <w:instrText xml:space="preserve"> PAGEREF _Toc182519863 \h </w:instrText>
            </w:r>
            <w:r w:rsidRPr="00151DEB">
              <w:rPr>
                <w:noProof/>
                <w:webHidden/>
                <w:sz w:val="24"/>
                <w:szCs w:val="24"/>
              </w:rPr>
            </w:r>
            <w:r w:rsidRPr="00151DE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51DEB">
              <w:rPr>
                <w:noProof/>
                <w:webHidden/>
                <w:sz w:val="24"/>
                <w:szCs w:val="24"/>
              </w:rPr>
              <w:t>4</w:t>
            </w:r>
            <w:r w:rsidRPr="00151D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8C991B" w14:textId="4C9C1603" w:rsidR="00151DEB" w:rsidRPr="00151DEB" w:rsidRDefault="00151D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182519864" w:history="1">
            <w:r w:rsidRPr="00151DEB">
              <w:rPr>
                <w:rStyle w:val="Hyperlink"/>
                <w:noProof/>
                <w:sz w:val="24"/>
                <w:szCs w:val="24"/>
              </w:rPr>
              <w:t>Functional Requirements:</w:t>
            </w:r>
            <w:r w:rsidRPr="00151DEB">
              <w:rPr>
                <w:noProof/>
                <w:webHidden/>
                <w:sz w:val="24"/>
                <w:szCs w:val="24"/>
              </w:rPr>
              <w:tab/>
            </w:r>
            <w:r w:rsidRPr="00151DEB">
              <w:rPr>
                <w:noProof/>
                <w:webHidden/>
                <w:sz w:val="24"/>
                <w:szCs w:val="24"/>
              </w:rPr>
              <w:fldChar w:fldCharType="begin"/>
            </w:r>
            <w:r w:rsidRPr="00151DEB">
              <w:rPr>
                <w:noProof/>
                <w:webHidden/>
                <w:sz w:val="24"/>
                <w:szCs w:val="24"/>
              </w:rPr>
              <w:instrText xml:space="preserve"> PAGEREF _Toc182519864 \h </w:instrText>
            </w:r>
            <w:r w:rsidRPr="00151DEB">
              <w:rPr>
                <w:noProof/>
                <w:webHidden/>
                <w:sz w:val="24"/>
                <w:szCs w:val="24"/>
              </w:rPr>
            </w:r>
            <w:r w:rsidRPr="00151DE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51DEB">
              <w:rPr>
                <w:noProof/>
                <w:webHidden/>
                <w:sz w:val="24"/>
                <w:szCs w:val="24"/>
              </w:rPr>
              <w:t>4</w:t>
            </w:r>
            <w:r w:rsidRPr="00151D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DA8357" w14:textId="0CDF007E" w:rsidR="00151DEB" w:rsidRPr="00151DEB" w:rsidRDefault="00151D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182519865" w:history="1">
            <w:r w:rsidRPr="00151DEB">
              <w:rPr>
                <w:rStyle w:val="Hyperlink"/>
                <w:noProof/>
                <w:sz w:val="24"/>
                <w:szCs w:val="24"/>
              </w:rPr>
              <w:t>Non-Functional Requirements:</w:t>
            </w:r>
            <w:r w:rsidRPr="00151DEB">
              <w:rPr>
                <w:noProof/>
                <w:webHidden/>
                <w:sz w:val="24"/>
                <w:szCs w:val="24"/>
              </w:rPr>
              <w:tab/>
            </w:r>
            <w:r w:rsidRPr="00151DEB">
              <w:rPr>
                <w:noProof/>
                <w:webHidden/>
                <w:sz w:val="24"/>
                <w:szCs w:val="24"/>
              </w:rPr>
              <w:fldChar w:fldCharType="begin"/>
            </w:r>
            <w:r w:rsidRPr="00151DEB">
              <w:rPr>
                <w:noProof/>
                <w:webHidden/>
                <w:sz w:val="24"/>
                <w:szCs w:val="24"/>
              </w:rPr>
              <w:instrText xml:space="preserve"> PAGEREF _Toc182519865 \h </w:instrText>
            </w:r>
            <w:r w:rsidRPr="00151DEB">
              <w:rPr>
                <w:noProof/>
                <w:webHidden/>
                <w:sz w:val="24"/>
                <w:szCs w:val="24"/>
              </w:rPr>
            </w:r>
            <w:r w:rsidRPr="00151DE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51DEB">
              <w:rPr>
                <w:noProof/>
                <w:webHidden/>
                <w:sz w:val="24"/>
                <w:szCs w:val="24"/>
              </w:rPr>
              <w:t>5</w:t>
            </w:r>
            <w:r w:rsidRPr="00151D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ED74F9" w14:textId="001832D4" w:rsidR="00151DEB" w:rsidRPr="00151DEB" w:rsidRDefault="00151DE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182519866" w:history="1">
            <w:r w:rsidRPr="00151DEB">
              <w:rPr>
                <w:rStyle w:val="Hyperlink"/>
                <w:noProof/>
                <w:sz w:val="24"/>
                <w:szCs w:val="24"/>
              </w:rPr>
              <w:t>Accessibility Analysis</w:t>
            </w:r>
            <w:r w:rsidRPr="00151DEB">
              <w:rPr>
                <w:noProof/>
                <w:webHidden/>
                <w:sz w:val="24"/>
                <w:szCs w:val="24"/>
              </w:rPr>
              <w:tab/>
            </w:r>
            <w:r w:rsidRPr="00151DEB">
              <w:rPr>
                <w:noProof/>
                <w:webHidden/>
                <w:sz w:val="24"/>
                <w:szCs w:val="24"/>
              </w:rPr>
              <w:fldChar w:fldCharType="begin"/>
            </w:r>
            <w:r w:rsidRPr="00151DEB">
              <w:rPr>
                <w:noProof/>
                <w:webHidden/>
                <w:sz w:val="24"/>
                <w:szCs w:val="24"/>
              </w:rPr>
              <w:instrText xml:space="preserve"> PAGEREF _Toc182519866 \h </w:instrText>
            </w:r>
            <w:r w:rsidRPr="00151DEB">
              <w:rPr>
                <w:noProof/>
                <w:webHidden/>
                <w:sz w:val="24"/>
                <w:szCs w:val="24"/>
              </w:rPr>
            </w:r>
            <w:r w:rsidRPr="00151DE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51DEB">
              <w:rPr>
                <w:noProof/>
                <w:webHidden/>
                <w:sz w:val="24"/>
                <w:szCs w:val="24"/>
              </w:rPr>
              <w:t>5</w:t>
            </w:r>
            <w:r w:rsidRPr="00151D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AD6286" w14:textId="254DF1EB" w:rsidR="00151DEB" w:rsidRPr="00151DEB" w:rsidRDefault="00151DE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182519867" w:history="1">
            <w:r w:rsidRPr="00151DEB">
              <w:rPr>
                <w:rStyle w:val="Hyperlink"/>
                <w:noProof/>
                <w:sz w:val="24"/>
                <w:szCs w:val="24"/>
              </w:rPr>
              <w:t>Sources</w:t>
            </w:r>
            <w:r w:rsidRPr="00151DEB">
              <w:rPr>
                <w:noProof/>
                <w:webHidden/>
                <w:sz w:val="24"/>
                <w:szCs w:val="24"/>
              </w:rPr>
              <w:tab/>
            </w:r>
            <w:r w:rsidRPr="00151DEB">
              <w:rPr>
                <w:noProof/>
                <w:webHidden/>
                <w:sz w:val="24"/>
                <w:szCs w:val="24"/>
              </w:rPr>
              <w:fldChar w:fldCharType="begin"/>
            </w:r>
            <w:r w:rsidRPr="00151DEB">
              <w:rPr>
                <w:noProof/>
                <w:webHidden/>
                <w:sz w:val="24"/>
                <w:szCs w:val="24"/>
              </w:rPr>
              <w:instrText xml:space="preserve"> PAGEREF _Toc182519867 \h </w:instrText>
            </w:r>
            <w:r w:rsidRPr="00151DEB">
              <w:rPr>
                <w:noProof/>
                <w:webHidden/>
                <w:sz w:val="24"/>
                <w:szCs w:val="24"/>
              </w:rPr>
            </w:r>
            <w:r w:rsidRPr="00151DE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51DEB">
              <w:rPr>
                <w:noProof/>
                <w:webHidden/>
                <w:sz w:val="24"/>
                <w:szCs w:val="24"/>
              </w:rPr>
              <w:t>6</w:t>
            </w:r>
            <w:r w:rsidRPr="00151D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4B8734" w14:textId="45A9A85D" w:rsidR="00A033F7" w:rsidRDefault="00A033F7">
          <w:r w:rsidRPr="00151DEB">
            <w:rPr>
              <w:b/>
              <w:bCs/>
              <w:noProof/>
              <w:sz w:val="44"/>
              <w:szCs w:val="44"/>
              <w:lang w:val="en-US"/>
            </w:rPr>
            <w:fldChar w:fldCharType="end"/>
          </w:r>
        </w:p>
      </w:sdtContent>
    </w:sdt>
    <w:p w14:paraId="781BF4BD" w14:textId="77777777" w:rsidR="00AD0111" w:rsidRDefault="00AD0111" w:rsidP="00F50A0C">
      <w:pPr>
        <w:rPr>
          <w:sz w:val="40"/>
          <w:szCs w:val="40"/>
        </w:rPr>
      </w:pPr>
    </w:p>
    <w:p w14:paraId="65398A70" w14:textId="77777777" w:rsidR="00A033F7" w:rsidRDefault="00A033F7" w:rsidP="00F50A0C">
      <w:pPr>
        <w:rPr>
          <w:sz w:val="40"/>
          <w:szCs w:val="40"/>
        </w:rPr>
      </w:pPr>
    </w:p>
    <w:p w14:paraId="4708B4D1" w14:textId="77777777" w:rsidR="00A033F7" w:rsidRDefault="00A033F7" w:rsidP="00F50A0C">
      <w:pPr>
        <w:rPr>
          <w:sz w:val="40"/>
          <w:szCs w:val="40"/>
        </w:rPr>
      </w:pPr>
    </w:p>
    <w:p w14:paraId="07F21CA3" w14:textId="77777777" w:rsidR="00A033F7" w:rsidRDefault="00A033F7" w:rsidP="00F50A0C">
      <w:pPr>
        <w:rPr>
          <w:sz w:val="40"/>
          <w:szCs w:val="40"/>
        </w:rPr>
      </w:pPr>
    </w:p>
    <w:p w14:paraId="59FFB5C8" w14:textId="77777777" w:rsidR="00A033F7" w:rsidRDefault="00A033F7" w:rsidP="00F50A0C">
      <w:pPr>
        <w:rPr>
          <w:sz w:val="40"/>
          <w:szCs w:val="40"/>
        </w:rPr>
      </w:pPr>
    </w:p>
    <w:p w14:paraId="5514A038" w14:textId="77777777" w:rsidR="00A033F7" w:rsidRDefault="00A033F7" w:rsidP="00F50A0C">
      <w:pPr>
        <w:rPr>
          <w:sz w:val="40"/>
          <w:szCs w:val="40"/>
        </w:rPr>
      </w:pPr>
    </w:p>
    <w:p w14:paraId="7FD8482D" w14:textId="77777777" w:rsidR="00A033F7" w:rsidRDefault="00A033F7" w:rsidP="00F50A0C">
      <w:pPr>
        <w:rPr>
          <w:sz w:val="40"/>
          <w:szCs w:val="40"/>
        </w:rPr>
      </w:pPr>
    </w:p>
    <w:p w14:paraId="229AA214" w14:textId="77777777" w:rsidR="00A033F7" w:rsidRDefault="00A033F7" w:rsidP="00F50A0C">
      <w:pPr>
        <w:rPr>
          <w:sz w:val="40"/>
          <w:szCs w:val="40"/>
        </w:rPr>
      </w:pPr>
    </w:p>
    <w:p w14:paraId="7B261A55" w14:textId="77777777" w:rsidR="00A033F7" w:rsidRDefault="00A033F7" w:rsidP="00F50A0C">
      <w:pPr>
        <w:rPr>
          <w:sz w:val="40"/>
          <w:szCs w:val="40"/>
        </w:rPr>
      </w:pPr>
    </w:p>
    <w:p w14:paraId="7E65E0DB" w14:textId="77777777" w:rsidR="00A033F7" w:rsidRDefault="00A033F7" w:rsidP="00F50A0C">
      <w:pPr>
        <w:rPr>
          <w:sz w:val="40"/>
          <w:szCs w:val="40"/>
        </w:rPr>
      </w:pPr>
    </w:p>
    <w:p w14:paraId="5D0C4DC2" w14:textId="77777777" w:rsidR="00A033F7" w:rsidRDefault="00A033F7" w:rsidP="00F50A0C">
      <w:pPr>
        <w:rPr>
          <w:sz w:val="40"/>
          <w:szCs w:val="40"/>
        </w:rPr>
      </w:pPr>
    </w:p>
    <w:p w14:paraId="48E5C5B6" w14:textId="77777777" w:rsidR="00A033F7" w:rsidRDefault="00A033F7" w:rsidP="00F50A0C">
      <w:pPr>
        <w:rPr>
          <w:sz w:val="40"/>
          <w:szCs w:val="40"/>
        </w:rPr>
      </w:pPr>
    </w:p>
    <w:p w14:paraId="1C591D55" w14:textId="2DE34E51" w:rsidR="00266C52" w:rsidRDefault="00266C52" w:rsidP="00266C52">
      <w:pPr>
        <w:pStyle w:val="Heading1"/>
      </w:pPr>
      <w:bookmarkStart w:id="0" w:name="_Toc182519859"/>
      <w:r>
        <w:lastRenderedPageBreak/>
        <w:t>Introduction</w:t>
      </w:r>
      <w:bookmarkEnd w:id="0"/>
    </w:p>
    <w:p w14:paraId="311DBC84" w14:textId="4E894002" w:rsidR="00266C52" w:rsidRPr="00266C52" w:rsidRDefault="000C6636" w:rsidP="00266C52">
      <w:pPr>
        <w:rPr>
          <w:sz w:val="24"/>
          <w:szCs w:val="24"/>
        </w:rPr>
      </w:pPr>
      <w:r>
        <w:rPr>
          <w:sz w:val="24"/>
          <w:szCs w:val="24"/>
        </w:rPr>
        <w:t xml:space="preserve">This is a </w:t>
      </w:r>
      <w:r w:rsidR="00B02238">
        <w:rPr>
          <w:sz w:val="24"/>
          <w:szCs w:val="24"/>
        </w:rPr>
        <w:t>first-person</w:t>
      </w:r>
      <w:r>
        <w:rPr>
          <w:sz w:val="24"/>
          <w:szCs w:val="24"/>
        </w:rPr>
        <w:t xml:space="preserve"> sword fighting game where you are a knight trying to save your princess from the top of the tower </w:t>
      </w:r>
      <w:r w:rsidR="009A2086">
        <w:rPr>
          <w:sz w:val="24"/>
          <w:szCs w:val="24"/>
        </w:rPr>
        <w:t xml:space="preserve">and you will have to reach the top to save here </w:t>
      </w:r>
      <w:r w:rsidR="009E18A3">
        <w:rPr>
          <w:sz w:val="24"/>
          <w:szCs w:val="24"/>
        </w:rPr>
        <w:t>which will put you against the enemies in the tower.</w:t>
      </w:r>
    </w:p>
    <w:p w14:paraId="48CF0B5F" w14:textId="77777777" w:rsidR="003E7626" w:rsidRDefault="003E7626" w:rsidP="001C3B98">
      <w:pPr>
        <w:pStyle w:val="Heading1"/>
      </w:pPr>
      <w:bookmarkStart w:id="1" w:name="_Toc182519860"/>
      <w:r w:rsidRPr="001C3B98">
        <w:t>References</w:t>
      </w:r>
      <w:bookmarkEnd w:id="1"/>
    </w:p>
    <w:p w14:paraId="3F152B0C" w14:textId="23A14BD0" w:rsidR="001C3B98" w:rsidRDefault="001C3B98" w:rsidP="001C3B98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D33EE3">
        <w:rPr>
          <w:sz w:val="24"/>
          <w:szCs w:val="24"/>
        </w:rPr>
        <w:t xml:space="preserve">main </w:t>
      </w:r>
      <w:r>
        <w:rPr>
          <w:sz w:val="24"/>
          <w:szCs w:val="24"/>
        </w:rPr>
        <w:t xml:space="preserve">references for </w:t>
      </w:r>
      <w:r w:rsidR="00E227C9">
        <w:rPr>
          <w:sz w:val="24"/>
          <w:szCs w:val="24"/>
        </w:rPr>
        <w:t>this games</w:t>
      </w:r>
      <w:r w:rsidR="006F08D9">
        <w:rPr>
          <w:sz w:val="24"/>
          <w:szCs w:val="24"/>
        </w:rPr>
        <w:t xml:space="preserve"> look and feel</w:t>
      </w:r>
      <w:r>
        <w:rPr>
          <w:sz w:val="24"/>
          <w:szCs w:val="24"/>
        </w:rPr>
        <w:t xml:space="preserve"> will be </w:t>
      </w:r>
      <w:r w:rsidR="00D33EE3">
        <w:rPr>
          <w:sz w:val="24"/>
          <w:szCs w:val="24"/>
        </w:rPr>
        <w:t xml:space="preserve">super-hot for the </w:t>
      </w:r>
      <w:r w:rsidR="00530913">
        <w:rPr>
          <w:sz w:val="24"/>
          <w:szCs w:val="24"/>
        </w:rPr>
        <w:t xml:space="preserve">games look for its characters and also for its background which has been called </w:t>
      </w:r>
      <w:r w:rsidR="00D211A8">
        <w:rPr>
          <w:sz w:val="24"/>
          <w:szCs w:val="24"/>
        </w:rPr>
        <w:t>a</w:t>
      </w:r>
      <w:r w:rsidR="00530913">
        <w:rPr>
          <w:sz w:val="24"/>
          <w:szCs w:val="24"/>
        </w:rPr>
        <w:t xml:space="preserve"> </w:t>
      </w:r>
      <w:r w:rsidR="00D11B3C">
        <w:rPr>
          <w:sz w:val="24"/>
          <w:szCs w:val="24"/>
        </w:rPr>
        <w:t xml:space="preserve">minimalistic environment but some things from super-hot </w:t>
      </w:r>
      <w:r w:rsidR="00D211A8">
        <w:rPr>
          <w:sz w:val="24"/>
          <w:szCs w:val="24"/>
        </w:rPr>
        <w:t>won’t</w:t>
      </w:r>
      <w:r w:rsidR="00D11B3C">
        <w:rPr>
          <w:sz w:val="24"/>
          <w:szCs w:val="24"/>
        </w:rPr>
        <w:t xml:space="preserve"> be included such as the time stopping ability and also the guns in the game</w:t>
      </w:r>
      <w:r w:rsidR="006E30D5">
        <w:rPr>
          <w:rStyle w:val="EndnoteReference"/>
          <w:sz w:val="24"/>
          <w:szCs w:val="24"/>
        </w:rPr>
        <w:endnoteReference w:id="1"/>
      </w:r>
      <w:r w:rsidR="006F08D9">
        <w:rPr>
          <w:sz w:val="24"/>
          <w:szCs w:val="24"/>
        </w:rPr>
        <w:t>.</w:t>
      </w:r>
    </w:p>
    <w:p w14:paraId="180D1476" w14:textId="61C70A32" w:rsidR="00E8093A" w:rsidRDefault="00E8093A" w:rsidP="001C3B98">
      <w:pPr>
        <w:rPr>
          <w:sz w:val="24"/>
          <w:szCs w:val="24"/>
        </w:rPr>
      </w:pPr>
      <w:r>
        <w:rPr>
          <w:sz w:val="24"/>
          <w:szCs w:val="24"/>
        </w:rPr>
        <w:t xml:space="preserve">The UI and menu reference for this game would be dishonoured 1 where you have a health bar </w:t>
      </w:r>
      <w:r w:rsidR="000E600D">
        <w:rPr>
          <w:sz w:val="24"/>
          <w:szCs w:val="24"/>
        </w:rPr>
        <w:t>you “magic” stamina which will just be the stamina in my game and then your item which will have more slots for all the sword the player will have</w:t>
      </w:r>
      <w:r w:rsidR="00130F87">
        <w:rPr>
          <w:rStyle w:val="EndnoteReference"/>
          <w:sz w:val="24"/>
          <w:szCs w:val="24"/>
        </w:rPr>
        <w:endnoteReference w:id="2"/>
      </w:r>
      <w:r w:rsidR="000E600D">
        <w:rPr>
          <w:sz w:val="24"/>
          <w:szCs w:val="24"/>
        </w:rPr>
        <w:t>.</w:t>
      </w:r>
    </w:p>
    <w:p w14:paraId="6C35B324" w14:textId="2405F284" w:rsidR="006F08D9" w:rsidRPr="001C3B98" w:rsidRDefault="006F08D9" w:rsidP="001C3B98">
      <w:pPr>
        <w:rPr>
          <w:sz w:val="24"/>
          <w:szCs w:val="24"/>
        </w:rPr>
      </w:pPr>
      <w:r>
        <w:rPr>
          <w:sz w:val="24"/>
          <w:szCs w:val="24"/>
        </w:rPr>
        <w:t xml:space="preserve">The main background </w:t>
      </w:r>
      <w:r w:rsidR="00E227C9">
        <w:rPr>
          <w:sz w:val="24"/>
          <w:szCs w:val="24"/>
        </w:rPr>
        <w:t xml:space="preserve">of this game is mainly influenced by </w:t>
      </w:r>
      <w:r w:rsidR="00BB100A">
        <w:rPr>
          <w:sz w:val="24"/>
          <w:szCs w:val="24"/>
        </w:rPr>
        <w:t xml:space="preserve">old gimmick of the princess trapped at the top of the tower and the knight coming to save her </w:t>
      </w:r>
      <w:r w:rsidR="0050463D">
        <w:rPr>
          <w:sz w:val="24"/>
          <w:szCs w:val="24"/>
        </w:rPr>
        <w:t xml:space="preserve">that are most common are </w:t>
      </w:r>
      <w:r w:rsidR="00825F9C">
        <w:rPr>
          <w:sz w:val="24"/>
          <w:szCs w:val="24"/>
        </w:rPr>
        <w:t xml:space="preserve">in fairy </w:t>
      </w:r>
      <w:r w:rsidR="00B02238">
        <w:rPr>
          <w:sz w:val="24"/>
          <w:szCs w:val="24"/>
        </w:rPr>
        <w:t>tales</w:t>
      </w:r>
      <w:r w:rsidR="00825F9C">
        <w:rPr>
          <w:sz w:val="24"/>
          <w:szCs w:val="24"/>
        </w:rPr>
        <w:t>.</w:t>
      </w:r>
    </w:p>
    <w:p w14:paraId="2EDFF408" w14:textId="20DC91B8" w:rsidR="009D32A5" w:rsidRDefault="009D32A5" w:rsidP="009D32A5">
      <w:pPr>
        <w:pStyle w:val="Heading1"/>
        <w:rPr>
          <w:noProof/>
        </w:rPr>
      </w:pPr>
      <w:bookmarkStart w:id="2" w:name="_Toc182519861"/>
      <w:r>
        <w:rPr>
          <w:noProof/>
        </w:rPr>
        <w:t>Gan</w:t>
      </w:r>
      <w:r w:rsidR="008A5C89">
        <w:rPr>
          <w:noProof/>
        </w:rPr>
        <w:t>t</w:t>
      </w:r>
      <w:r>
        <w:rPr>
          <w:noProof/>
        </w:rPr>
        <w:t>t Chart</w:t>
      </w:r>
      <w:bookmarkEnd w:id="2"/>
    </w:p>
    <w:p w14:paraId="6D227013" w14:textId="36F00924" w:rsidR="003E0D26" w:rsidRPr="00153D67" w:rsidRDefault="00010F18" w:rsidP="003E0D26">
      <w:pPr>
        <w:rPr>
          <w:sz w:val="24"/>
          <w:szCs w:val="24"/>
        </w:rPr>
      </w:pPr>
      <w:r>
        <w:rPr>
          <w:sz w:val="24"/>
          <w:szCs w:val="24"/>
        </w:rPr>
        <w:t xml:space="preserve">I have my development of my game split 4 ways into design, implementation, testing and </w:t>
      </w:r>
      <w:r w:rsidR="008A5C89">
        <w:rPr>
          <w:sz w:val="24"/>
          <w:szCs w:val="24"/>
        </w:rPr>
        <w:t xml:space="preserve">debugging </w:t>
      </w:r>
      <w:r w:rsidR="00E13B17">
        <w:rPr>
          <w:sz w:val="24"/>
          <w:szCs w:val="24"/>
        </w:rPr>
        <w:t xml:space="preserve">in my </w:t>
      </w:r>
      <w:r w:rsidR="008A5C89">
        <w:rPr>
          <w:sz w:val="24"/>
          <w:szCs w:val="24"/>
        </w:rPr>
        <w:t>excel Gantt chart</w:t>
      </w:r>
      <w:r w:rsidR="00C064E0">
        <w:rPr>
          <w:sz w:val="24"/>
          <w:szCs w:val="24"/>
        </w:rPr>
        <w:t xml:space="preserve"> to</w:t>
      </w:r>
      <w:r w:rsidR="008A5C89">
        <w:rPr>
          <w:sz w:val="24"/>
          <w:szCs w:val="24"/>
        </w:rPr>
        <w:t xml:space="preserve"> record and </w:t>
      </w:r>
      <w:r w:rsidR="00E13B17">
        <w:rPr>
          <w:sz w:val="24"/>
          <w:szCs w:val="24"/>
        </w:rPr>
        <w:t>keep track of my progress</w:t>
      </w:r>
    </w:p>
    <w:p w14:paraId="248C0B32" w14:textId="45910662" w:rsidR="00A033F7" w:rsidRDefault="00C42EA8" w:rsidP="00F50A0C">
      <w:pPr>
        <w:rPr>
          <w:sz w:val="40"/>
          <w:szCs w:val="40"/>
        </w:rPr>
      </w:pPr>
      <w:r w:rsidRPr="00C42EA8">
        <w:rPr>
          <w:noProof/>
          <w:sz w:val="40"/>
          <w:szCs w:val="40"/>
        </w:rPr>
        <w:drawing>
          <wp:inline distT="0" distB="0" distL="0" distR="0" wp14:anchorId="3E7B8595" wp14:editId="679CE311">
            <wp:extent cx="5768340" cy="3865880"/>
            <wp:effectExtent l="0" t="0" r="3810" b="1270"/>
            <wp:docPr id="16805294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439" cy="38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6EC06" w14:textId="4C3A4142" w:rsidR="00CC00A1" w:rsidRDefault="00CC00A1" w:rsidP="00CC00A1">
      <w:pPr>
        <w:pStyle w:val="Heading1"/>
      </w:pPr>
      <w:bookmarkStart w:id="3" w:name="_Toc182519862"/>
      <w:r>
        <w:lastRenderedPageBreak/>
        <w:t>Mood board</w:t>
      </w:r>
      <w:bookmarkEnd w:id="3"/>
    </w:p>
    <w:p w14:paraId="2DD4EE7C" w14:textId="0E102F41" w:rsidR="00CC00A1" w:rsidRPr="00CC00A1" w:rsidRDefault="001F5DF0" w:rsidP="00CC00A1">
      <w:r w:rsidRPr="001F5DF0">
        <w:rPr>
          <w:noProof/>
        </w:rPr>
        <w:drawing>
          <wp:inline distT="0" distB="0" distL="0" distR="0" wp14:anchorId="1DF17E8C" wp14:editId="3B34F8DB">
            <wp:extent cx="5600700" cy="5667375"/>
            <wp:effectExtent l="0" t="0" r="0" b="9525"/>
            <wp:docPr id="1720163588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63588" name="Picture 1" descr="A screenshot of a video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4" cy="566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DFAD" w14:textId="77777777" w:rsidR="006A5BF5" w:rsidRPr="006A5BF5" w:rsidRDefault="006A5BF5" w:rsidP="00F06D44">
      <w:pPr>
        <w:pStyle w:val="Heading1"/>
      </w:pPr>
      <w:bookmarkStart w:id="4" w:name="_Toc182519863"/>
      <w:r w:rsidRPr="006A5BF5">
        <w:t>Functional and Non-Functional Requirements</w:t>
      </w:r>
      <w:bookmarkEnd w:id="4"/>
    </w:p>
    <w:p w14:paraId="5136C9D6" w14:textId="77777777" w:rsidR="006A5BF5" w:rsidRPr="006A5BF5" w:rsidRDefault="006A5BF5" w:rsidP="00F06D44">
      <w:pPr>
        <w:pStyle w:val="Heading2"/>
      </w:pPr>
      <w:bookmarkStart w:id="5" w:name="_Toc182519864"/>
      <w:r w:rsidRPr="006A5BF5">
        <w:t>Functional Requirements:</w:t>
      </w:r>
      <w:bookmarkEnd w:id="5"/>
    </w:p>
    <w:p w14:paraId="3DE9F65A" w14:textId="169FB45A" w:rsidR="006A5BF5" w:rsidRPr="006A5BF5" w:rsidRDefault="00BE129C" w:rsidP="006A5BF5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 </w:t>
      </w:r>
      <w:r w:rsidR="006A5BF5" w:rsidRPr="006A5BF5">
        <w:rPr>
          <w:b/>
          <w:bCs/>
          <w:sz w:val="24"/>
          <w:szCs w:val="24"/>
        </w:rPr>
        <w:t>Level Design</w:t>
      </w:r>
      <w:r w:rsidR="006A5BF5" w:rsidRPr="006A5BF5">
        <w:rPr>
          <w:sz w:val="24"/>
          <w:szCs w:val="24"/>
        </w:rPr>
        <w:t>: The level layout includes set enemy and health item placement.</w:t>
      </w:r>
    </w:p>
    <w:p w14:paraId="539CABD7" w14:textId="77777777" w:rsidR="006A5BF5" w:rsidRPr="006A5BF5" w:rsidRDefault="006A5BF5" w:rsidP="006A5BF5">
      <w:pPr>
        <w:numPr>
          <w:ilvl w:val="0"/>
          <w:numId w:val="3"/>
        </w:numPr>
        <w:rPr>
          <w:sz w:val="24"/>
          <w:szCs w:val="24"/>
        </w:rPr>
      </w:pPr>
      <w:r w:rsidRPr="006A5BF5">
        <w:rPr>
          <w:b/>
          <w:bCs/>
          <w:sz w:val="24"/>
          <w:szCs w:val="24"/>
        </w:rPr>
        <w:t>Movement</w:t>
      </w:r>
      <w:r w:rsidRPr="006A5BF5">
        <w:rPr>
          <w:sz w:val="24"/>
          <w:szCs w:val="24"/>
        </w:rPr>
        <w:t>: Players have movement controls, and basic AI enables enemies to pursue and attack.</w:t>
      </w:r>
    </w:p>
    <w:p w14:paraId="3C794C72" w14:textId="77777777" w:rsidR="006A5BF5" w:rsidRPr="006A5BF5" w:rsidRDefault="006A5BF5" w:rsidP="006A5BF5">
      <w:pPr>
        <w:numPr>
          <w:ilvl w:val="0"/>
          <w:numId w:val="3"/>
        </w:numPr>
        <w:rPr>
          <w:sz w:val="24"/>
          <w:szCs w:val="24"/>
        </w:rPr>
      </w:pPr>
      <w:r w:rsidRPr="006A5BF5">
        <w:rPr>
          <w:b/>
          <w:bCs/>
          <w:sz w:val="24"/>
          <w:szCs w:val="24"/>
        </w:rPr>
        <w:t>Usable Objects</w:t>
      </w:r>
      <w:r w:rsidRPr="006A5BF5">
        <w:rPr>
          <w:sz w:val="24"/>
          <w:szCs w:val="24"/>
        </w:rPr>
        <w:t>: Players can collect health packs to restore health and swords with unique abilities.</w:t>
      </w:r>
    </w:p>
    <w:p w14:paraId="14767620" w14:textId="77777777" w:rsidR="006A5BF5" w:rsidRPr="006A5BF5" w:rsidRDefault="006A5BF5" w:rsidP="006A5BF5">
      <w:pPr>
        <w:numPr>
          <w:ilvl w:val="0"/>
          <w:numId w:val="3"/>
        </w:numPr>
        <w:rPr>
          <w:sz w:val="24"/>
          <w:szCs w:val="24"/>
        </w:rPr>
      </w:pPr>
      <w:r w:rsidRPr="006A5BF5">
        <w:rPr>
          <w:b/>
          <w:bCs/>
          <w:sz w:val="24"/>
          <w:szCs w:val="24"/>
        </w:rPr>
        <w:t>UI/Menu</w:t>
      </w:r>
      <w:r w:rsidRPr="006A5BF5">
        <w:rPr>
          <w:sz w:val="24"/>
          <w:szCs w:val="24"/>
        </w:rPr>
        <w:t>: The UI displays health, attack readiness, and current sword. Menus include start, quit, and restart options.</w:t>
      </w:r>
    </w:p>
    <w:p w14:paraId="1F9E72C2" w14:textId="77777777" w:rsidR="006A5BF5" w:rsidRPr="006A5BF5" w:rsidRDefault="006A5BF5" w:rsidP="006A5BF5">
      <w:pPr>
        <w:numPr>
          <w:ilvl w:val="0"/>
          <w:numId w:val="3"/>
        </w:numPr>
        <w:rPr>
          <w:sz w:val="24"/>
          <w:szCs w:val="24"/>
        </w:rPr>
      </w:pPr>
      <w:r w:rsidRPr="006A5BF5">
        <w:rPr>
          <w:b/>
          <w:bCs/>
          <w:sz w:val="24"/>
          <w:szCs w:val="24"/>
        </w:rPr>
        <w:lastRenderedPageBreak/>
        <w:t>Sword Inventory</w:t>
      </w:r>
      <w:r w:rsidRPr="006A5BF5">
        <w:rPr>
          <w:sz w:val="24"/>
          <w:szCs w:val="24"/>
        </w:rPr>
        <w:t>: Sword inventory appears in the UI, showing available consumable swords and their status.</w:t>
      </w:r>
    </w:p>
    <w:p w14:paraId="1CA53ABF" w14:textId="6470AF59" w:rsidR="006A5BF5" w:rsidRPr="006A5BF5" w:rsidRDefault="006A5BF5" w:rsidP="006A5BF5">
      <w:pPr>
        <w:numPr>
          <w:ilvl w:val="0"/>
          <w:numId w:val="3"/>
        </w:numPr>
        <w:rPr>
          <w:sz w:val="24"/>
          <w:szCs w:val="24"/>
        </w:rPr>
      </w:pPr>
      <w:r w:rsidRPr="006A5BF5">
        <w:rPr>
          <w:b/>
          <w:bCs/>
          <w:sz w:val="24"/>
          <w:szCs w:val="24"/>
        </w:rPr>
        <w:t>Health Display</w:t>
      </w:r>
      <w:r w:rsidRPr="006A5BF5">
        <w:rPr>
          <w:sz w:val="24"/>
          <w:szCs w:val="24"/>
        </w:rPr>
        <w:t xml:space="preserve">: Hearts in the UI represent health, decreasing when </w:t>
      </w:r>
      <w:r w:rsidR="00C3533D">
        <w:rPr>
          <w:sz w:val="24"/>
          <w:szCs w:val="24"/>
        </w:rPr>
        <w:t xml:space="preserve">the player is </w:t>
      </w:r>
      <w:r w:rsidRPr="006A5BF5">
        <w:rPr>
          <w:sz w:val="24"/>
          <w:szCs w:val="24"/>
        </w:rPr>
        <w:t>attacked and increasing</w:t>
      </w:r>
      <w:r w:rsidR="00C3533D">
        <w:rPr>
          <w:sz w:val="24"/>
          <w:szCs w:val="24"/>
        </w:rPr>
        <w:t xml:space="preserve"> the player uses</w:t>
      </w:r>
      <w:r w:rsidRPr="006A5BF5">
        <w:rPr>
          <w:sz w:val="24"/>
          <w:szCs w:val="24"/>
        </w:rPr>
        <w:t xml:space="preserve"> </w:t>
      </w:r>
      <w:r w:rsidR="00C3533D">
        <w:rPr>
          <w:sz w:val="24"/>
          <w:szCs w:val="24"/>
        </w:rPr>
        <w:t>the</w:t>
      </w:r>
      <w:r w:rsidRPr="006A5BF5">
        <w:rPr>
          <w:sz w:val="24"/>
          <w:szCs w:val="24"/>
        </w:rPr>
        <w:t xml:space="preserve"> health packs.</w:t>
      </w:r>
    </w:p>
    <w:p w14:paraId="09CB62B1" w14:textId="1D531923" w:rsidR="006A5BF5" w:rsidRPr="006A5BF5" w:rsidRDefault="006A5BF5" w:rsidP="006A5BF5">
      <w:pPr>
        <w:numPr>
          <w:ilvl w:val="0"/>
          <w:numId w:val="3"/>
        </w:numPr>
        <w:rPr>
          <w:sz w:val="24"/>
          <w:szCs w:val="24"/>
        </w:rPr>
      </w:pPr>
      <w:r w:rsidRPr="006A5BF5">
        <w:rPr>
          <w:b/>
          <w:bCs/>
          <w:sz w:val="24"/>
          <w:szCs w:val="24"/>
        </w:rPr>
        <w:t>Level Completion Cue</w:t>
      </w:r>
      <w:r w:rsidRPr="006A5BF5">
        <w:rPr>
          <w:sz w:val="24"/>
          <w:szCs w:val="24"/>
        </w:rPr>
        <w:t>: A cue triggers when all enemies in a level are defeated</w:t>
      </w:r>
      <w:r w:rsidR="00C3533D">
        <w:rPr>
          <w:sz w:val="24"/>
          <w:szCs w:val="24"/>
        </w:rPr>
        <w:t xml:space="preserve"> that will </w:t>
      </w:r>
      <w:r w:rsidR="00C549C5">
        <w:rPr>
          <w:sz w:val="24"/>
          <w:szCs w:val="24"/>
        </w:rPr>
        <w:t>end the level</w:t>
      </w:r>
      <w:r w:rsidRPr="006A5BF5">
        <w:rPr>
          <w:sz w:val="24"/>
          <w:szCs w:val="24"/>
        </w:rPr>
        <w:t>.</w:t>
      </w:r>
    </w:p>
    <w:p w14:paraId="5A95E7B5" w14:textId="0A3A380F" w:rsidR="006A5BF5" w:rsidRPr="006A5BF5" w:rsidRDefault="006A5BF5" w:rsidP="006A5BF5">
      <w:pPr>
        <w:numPr>
          <w:ilvl w:val="0"/>
          <w:numId w:val="3"/>
        </w:numPr>
        <w:rPr>
          <w:sz w:val="24"/>
          <w:szCs w:val="24"/>
        </w:rPr>
      </w:pPr>
      <w:r w:rsidRPr="006A5BF5">
        <w:rPr>
          <w:b/>
          <w:bCs/>
          <w:sz w:val="24"/>
          <w:szCs w:val="24"/>
        </w:rPr>
        <w:t>Level Reset</w:t>
      </w:r>
      <w:r w:rsidRPr="006A5BF5">
        <w:rPr>
          <w:sz w:val="24"/>
          <w:szCs w:val="24"/>
        </w:rPr>
        <w:t>: The level resets to the start if the player dies</w:t>
      </w:r>
      <w:r w:rsidR="00C549C5">
        <w:rPr>
          <w:sz w:val="24"/>
          <w:szCs w:val="24"/>
        </w:rPr>
        <w:t xml:space="preserve"> or he resets from the menu</w:t>
      </w:r>
      <w:r w:rsidRPr="006A5BF5">
        <w:rPr>
          <w:sz w:val="24"/>
          <w:szCs w:val="24"/>
        </w:rPr>
        <w:t>.</w:t>
      </w:r>
    </w:p>
    <w:p w14:paraId="43E6E890" w14:textId="77777777" w:rsidR="006A5BF5" w:rsidRPr="006A5BF5" w:rsidRDefault="006A5BF5" w:rsidP="006A5BF5">
      <w:pPr>
        <w:rPr>
          <w:sz w:val="24"/>
          <w:szCs w:val="24"/>
        </w:rPr>
      </w:pPr>
      <w:r w:rsidRPr="006A5BF5">
        <w:rPr>
          <w:sz w:val="24"/>
          <w:szCs w:val="24"/>
        </w:rPr>
        <w:t>These requirements define the core gameplay loop.</w:t>
      </w:r>
    </w:p>
    <w:p w14:paraId="0C74C60A" w14:textId="77777777" w:rsidR="006A5BF5" w:rsidRPr="006A5BF5" w:rsidRDefault="006A5BF5" w:rsidP="00F06D44">
      <w:pPr>
        <w:pStyle w:val="Heading2"/>
      </w:pPr>
      <w:bookmarkStart w:id="6" w:name="_Toc182519865"/>
      <w:r w:rsidRPr="006A5BF5">
        <w:t>Non-Functional Requirements:</w:t>
      </w:r>
      <w:bookmarkEnd w:id="6"/>
    </w:p>
    <w:p w14:paraId="76DE2C6B" w14:textId="77777777" w:rsidR="006A5BF5" w:rsidRPr="006A5BF5" w:rsidRDefault="006A5BF5" w:rsidP="006A5BF5">
      <w:pPr>
        <w:numPr>
          <w:ilvl w:val="0"/>
          <w:numId w:val="4"/>
        </w:numPr>
        <w:rPr>
          <w:sz w:val="24"/>
          <w:szCs w:val="24"/>
        </w:rPr>
      </w:pPr>
      <w:r w:rsidRPr="006A5BF5">
        <w:rPr>
          <w:b/>
          <w:bCs/>
          <w:sz w:val="24"/>
          <w:szCs w:val="24"/>
        </w:rPr>
        <w:t>Screens</w:t>
      </w:r>
      <w:r w:rsidRPr="006A5BF5">
        <w:rPr>
          <w:sz w:val="24"/>
          <w:szCs w:val="24"/>
        </w:rPr>
        <w:t>: Includes death, start, level complete, and game-over screens.</w:t>
      </w:r>
    </w:p>
    <w:p w14:paraId="445B0D51" w14:textId="77777777" w:rsidR="006A5BF5" w:rsidRPr="006A5BF5" w:rsidRDefault="006A5BF5" w:rsidP="006A5BF5">
      <w:pPr>
        <w:numPr>
          <w:ilvl w:val="0"/>
          <w:numId w:val="4"/>
        </w:numPr>
        <w:rPr>
          <w:sz w:val="24"/>
          <w:szCs w:val="24"/>
        </w:rPr>
      </w:pPr>
      <w:r w:rsidRPr="006A5BF5">
        <w:rPr>
          <w:b/>
          <w:bCs/>
          <w:sz w:val="24"/>
          <w:szCs w:val="24"/>
        </w:rPr>
        <w:t>Reset Button</w:t>
      </w:r>
      <w:r w:rsidRPr="006A5BF5">
        <w:rPr>
          <w:sz w:val="24"/>
          <w:szCs w:val="24"/>
        </w:rPr>
        <w:t>: Allows players to restart the level from the menu or death screen.</w:t>
      </w:r>
    </w:p>
    <w:p w14:paraId="741AAD6C" w14:textId="77777777" w:rsidR="006A5BF5" w:rsidRPr="006A5BF5" w:rsidRDefault="006A5BF5" w:rsidP="006A5BF5">
      <w:pPr>
        <w:numPr>
          <w:ilvl w:val="0"/>
          <w:numId w:val="4"/>
        </w:numPr>
        <w:rPr>
          <w:sz w:val="24"/>
          <w:szCs w:val="24"/>
        </w:rPr>
      </w:pPr>
      <w:r w:rsidRPr="006A5BF5">
        <w:rPr>
          <w:b/>
          <w:bCs/>
          <w:sz w:val="24"/>
          <w:szCs w:val="24"/>
        </w:rPr>
        <w:t>Sound</w:t>
      </w:r>
      <w:r w:rsidRPr="006A5BF5">
        <w:rPr>
          <w:sz w:val="24"/>
          <w:szCs w:val="24"/>
        </w:rPr>
        <w:t>: Adds sounds for movement, attacks, and consumable items.</w:t>
      </w:r>
    </w:p>
    <w:p w14:paraId="3E7BEFA3" w14:textId="77777777" w:rsidR="006A5BF5" w:rsidRPr="006A5BF5" w:rsidRDefault="006A5BF5" w:rsidP="006A5BF5">
      <w:pPr>
        <w:numPr>
          <w:ilvl w:val="0"/>
          <w:numId w:val="4"/>
        </w:numPr>
        <w:rPr>
          <w:sz w:val="24"/>
          <w:szCs w:val="24"/>
        </w:rPr>
      </w:pPr>
      <w:r w:rsidRPr="006A5BF5">
        <w:rPr>
          <w:b/>
          <w:bCs/>
          <w:sz w:val="24"/>
          <w:szCs w:val="24"/>
        </w:rPr>
        <w:t>Volume and Resolution Settings</w:t>
      </w:r>
      <w:r w:rsidRPr="006A5BF5">
        <w:rPr>
          <w:sz w:val="24"/>
          <w:szCs w:val="24"/>
        </w:rPr>
        <w:t>: Adjustable in the menu for better user control.</w:t>
      </w:r>
    </w:p>
    <w:p w14:paraId="33A50D2B" w14:textId="77777777" w:rsidR="006A5BF5" w:rsidRPr="006A5BF5" w:rsidRDefault="006A5BF5" w:rsidP="006A5BF5">
      <w:pPr>
        <w:numPr>
          <w:ilvl w:val="0"/>
          <w:numId w:val="4"/>
        </w:numPr>
        <w:rPr>
          <w:sz w:val="24"/>
          <w:szCs w:val="24"/>
        </w:rPr>
      </w:pPr>
      <w:r w:rsidRPr="006A5BF5">
        <w:rPr>
          <w:b/>
          <w:bCs/>
          <w:sz w:val="24"/>
          <w:szCs w:val="24"/>
        </w:rPr>
        <w:t>Instructions</w:t>
      </w:r>
      <w:r w:rsidRPr="006A5BF5">
        <w:rPr>
          <w:sz w:val="24"/>
          <w:szCs w:val="24"/>
        </w:rPr>
        <w:t>: The main menu includes instructions on using consumables and understanding the UI.</w:t>
      </w:r>
    </w:p>
    <w:p w14:paraId="5DF6F300" w14:textId="77777777" w:rsidR="006A5BF5" w:rsidRPr="006A5BF5" w:rsidRDefault="006A5BF5" w:rsidP="006A5BF5">
      <w:pPr>
        <w:numPr>
          <w:ilvl w:val="0"/>
          <w:numId w:val="4"/>
        </w:numPr>
        <w:rPr>
          <w:sz w:val="24"/>
          <w:szCs w:val="24"/>
        </w:rPr>
      </w:pPr>
      <w:r w:rsidRPr="006A5BF5">
        <w:rPr>
          <w:b/>
          <w:bCs/>
          <w:sz w:val="24"/>
          <w:szCs w:val="24"/>
        </w:rPr>
        <w:t>Background Story</w:t>
      </w:r>
      <w:r w:rsidRPr="006A5BF5">
        <w:rPr>
          <w:sz w:val="24"/>
          <w:szCs w:val="24"/>
        </w:rPr>
        <w:t>: Adds game context by explaining the events and character motivations.</w:t>
      </w:r>
    </w:p>
    <w:p w14:paraId="65D532AC" w14:textId="77777777" w:rsidR="006A5BF5" w:rsidRPr="006A5BF5" w:rsidRDefault="006A5BF5" w:rsidP="006A5BF5">
      <w:pPr>
        <w:numPr>
          <w:ilvl w:val="0"/>
          <w:numId w:val="4"/>
        </w:numPr>
        <w:rPr>
          <w:sz w:val="24"/>
          <w:szCs w:val="24"/>
        </w:rPr>
      </w:pPr>
      <w:r w:rsidRPr="006A5BF5">
        <w:rPr>
          <w:b/>
          <w:bCs/>
          <w:sz w:val="24"/>
          <w:szCs w:val="24"/>
        </w:rPr>
        <w:t>Visual Refinements</w:t>
      </w:r>
      <w:r w:rsidRPr="006A5BF5">
        <w:rPr>
          <w:sz w:val="24"/>
          <w:szCs w:val="24"/>
        </w:rPr>
        <w:t>: Enhanced models and textures for characters and objects.</w:t>
      </w:r>
    </w:p>
    <w:p w14:paraId="5C4982A9" w14:textId="03F66474" w:rsidR="006A5BF5" w:rsidRPr="006A5BF5" w:rsidRDefault="006A5BF5" w:rsidP="006A5BF5">
      <w:pPr>
        <w:rPr>
          <w:sz w:val="24"/>
          <w:szCs w:val="24"/>
        </w:rPr>
      </w:pPr>
      <w:r w:rsidRPr="006A5BF5">
        <w:rPr>
          <w:sz w:val="24"/>
          <w:szCs w:val="24"/>
        </w:rPr>
        <w:t>These non-functional elements enhance the overall user experience.</w:t>
      </w:r>
    </w:p>
    <w:p w14:paraId="19EA4A58" w14:textId="5635A9F3" w:rsidR="008B1DF0" w:rsidRDefault="00F83A40" w:rsidP="00F83A40">
      <w:pPr>
        <w:pStyle w:val="Heading1"/>
      </w:pPr>
      <w:bookmarkStart w:id="7" w:name="_Toc182519866"/>
      <w:r w:rsidRPr="00F83A40">
        <w:t>Accessibility Analysis</w:t>
      </w:r>
      <w:bookmarkEnd w:id="7"/>
    </w:p>
    <w:p w14:paraId="6717E3D5" w14:textId="0C443181" w:rsidR="00604B56" w:rsidRDefault="00B924B2" w:rsidP="00F83A40">
      <w:pPr>
        <w:rPr>
          <w:sz w:val="24"/>
          <w:szCs w:val="24"/>
        </w:rPr>
      </w:pPr>
      <w:r>
        <w:rPr>
          <w:sz w:val="24"/>
          <w:szCs w:val="24"/>
        </w:rPr>
        <w:t>There are</w:t>
      </w:r>
      <w:r w:rsidR="009D2BD1">
        <w:rPr>
          <w:sz w:val="24"/>
          <w:szCs w:val="24"/>
        </w:rPr>
        <w:t xml:space="preserve"> many scenarios where you will need accessibility in games with </w:t>
      </w:r>
      <w:r w:rsidR="00554605">
        <w:rPr>
          <w:sz w:val="24"/>
          <w:szCs w:val="24"/>
        </w:rPr>
        <w:t>people who are deaf, colour blind</w:t>
      </w:r>
      <w:r w:rsidR="00F80B9B">
        <w:rPr>
          <w:sz w:val="24"/>
          <w:szCs w:val="24"/>
        </w:rPr>
        <w:t xml:space="preserve">, </w:t>
      </w:r>
      <w:r w:rsidR="00F80B9B" w:rsidRPr="00F80B9B">
        <w:rPr>
          <w:sz w:val="24"/>
          <w:szCs w:val="24"/>
        </w:rPr>
        <w:t>Customizable Controls</w:t>
      </w:r>
      <w:r w:rsidR="00554605">
        <w:rPr>
          <w:sz w:val="24"/>
          <w:szCs w:val="24"/>
        </w:rPr>
        <w:t xml:space="preserve"> </w:t>
      </w:r>
      <w:r w:rsidR="007C79BA">
        <w:rPr>
          <w:sz w:val="24"/>
          <w:szCs w:val="24"/>
        </w:rPr>
        <w:t xml:space="preserve">for people with </w:t>
      </w:r>
      <w:r w:rsidR="00430A8A">
        <w:rPr>
          <w:sz w:val="24"/>
          <w:szCs w:val="24"/>
        </w:rPr>
        <w:t>physical</w:t>
      </w:r>
      <w:r w:rsidR="007C79BA">
        <w:rPr>
          <w:sz w:val="24"/>
          <w:szCs w:val="24"/>
        </w:rPr>
        <w:t xml:space="preserve"> disability</w:t>
      </w:r>
      <w:r w:rsidR="00604B56">
        <w:rPr>
          <w:sz w:val="24"/>
          <w:szCs w:val="24"/>
        </w:rPr>
        <w:t xml:space="preserve"> and </w:t>
      </w:r>
      <w:r w:rsidR="00604B56" w:rsidRPr="00604B56">
        <w:rPr>
          <w:sz w:val="24"/>
          <w:szCs w:val="24"/>
        </w:rPr>
        <w:t>Toggle for Flashing Effects</w:t>
      </w:r>
      <w:r w:rsidR="00604B56">
        <w:rPr>
          <w:sz w:val="24"/>
          <w:szCs w:val="24"/>
        </w:rPr>
        <w:t xml:space="preserve"> for people with epilepsy.</w:t>
      </w:r>
    </w:p>
    <w:p w14:paraId="260E7C56" w14:textId="22470FB8" w:rsidR="00F83A40" w:rsidRDefault="00604B56" w:rsidP="00F83A4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22FAA">
        <w:rPr>
          <w:sz w:val="24"/>
          <w:szCs w:val="24"/>
        </w:rPr>
        <w:t xml:space="preserve">Examples of games going out of there way to include people with accessibility problems would be games like Stanley parable </w:t>
      </w:r>
      <w:r w:rsidR="006D510A">
        <w:rPr>
          <w:sz w:val="24"/>
          <w:szCs w:val="24"/>
        </w:rPr>
        <w:t xml:space="preserve">with its use of </w:t>
      </w:r>
      <w:r w:rsidR="00A937F9" w:rsidRPr="00A937F9">
        <w:rPr>
          <w:sz w:val="24"/>
          <w:szCs w:val="24"/>
        </w:rPr>
        <w:t>multi</w:t>
      </w:r>
      <w:r w:rsidR="00A937F9">
        <w:rPr>
          <w:sz w:val="24"/>
          <w:szCs w:val="24"/>
        </w:rPr>
        <w:t>-</w:t>
      </w:r>
      <w:r w:rsidR="006D510A">
        <w:rPr>
          <w:sz w:val="24"/>
          <w:szCs w:val="24"/>
        </w:rPr>
        <w:t xml:space="preserve">language </w:t>
      </w:r>
      <w:r w:rsidR="00A937F9">
        <w:rPr>
          <w:sz w:val="24"/>
          <w:szCs w:val="24"/>
        </w:rPr>
        <w:t xml:space="preserve">subtitles </w:t>
      </w:r>
      <w:r w:rsidR="00003A90">
        <w:rPr>
          <w:sz w:val="24"/>
          <w:szCs w:val="24"/>
        </w:rPr>
        <w:t xml:space="preserve">which is include in the game that allows </w:t>
      </w:r>
      <w:r w:rsidR="00F95F89">
        <w:rPr>
          <w:sz w:val="24"/>
          <w:szCs w:val="24"/>
        </w:rPr>
        <w:t xml:space="preserve">players to be able to understand what is going on in the game if they are deaf and/or hard of hearing and also allow </w:t>
      </w:r>
      <w:r w:rsidR="001D5C7C">
        <w:rPr>
          <w:sz w:val="24"/>
          <w:szCs w:val="24"/>
        </w:rPr>
        <w:t xml:space="preserve">people </w:t>
      </w:r>
      <w:r w:rsidR="000639D5">
        <w:rPr>
          <w:sz w:val="24"/>
          <w:szCs w:val="24"/>
        </w:rPr>
        <w:t xml:space="preserve">that don’t have English as their native language to be able to understand what is going on in </w:t>
      </w:r>
      <w:r w:rsidR="00DC1912">
        <w:rPr>
          <w:sz w:val="24"/>
          <w:szCs w:val="24"/>
        </w:rPr>
        <w:t xml:space="preserve">the game which will increase the </w:t>
      </w:r>
      <w:r w:rsidR="00067DB5" w:rsidRPr="00067DB5">
        <w:rPr>
          <w:sz w:val="24"/>
          <w:szCs w:val="24"/>
        </w:rPr>
        <w:t>demographic</w:t>
      </w:r>
      <w:r w:rsidR="00067DB5" w:rsidRPr="00067DB5">
        <w:rPr>
          <w:sz w:val="24"/>
          <w:szCs w:val="24"/>
        </w:rPr>
        <w:t xml:space="preserve"> </w:t>
      </w:r>
      <w:r w:rsidR="00DC1912">
        <w:rPr>
          <w:sz w:val="24"/>
          <w:szCs w:val="24"/>
        </w:rPr>
        <w:t>that will now also be able to enjoy the game</w:t>
      </w:r>
      <w:r w:rsidR="00B924B2">
        <w:rPr>
          <w:sz w:val="24"/>
          <w:szCs w:val="24"/>
        </w:rPr>
        <w:t>.</w:t>
      </w:r>
    </w:p>
    <w:p w14:paraId="4BD8B1AC" w14:textId="4A0BE915" w:rsidR="005E77E0" w:rsidRDefault="005E77E0" w:rsidP="00F83A4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C66A14" wp14:editId="51DA07FF">
            <wp:extent cx="2796100" cy="1600200"/>
            <wp:effectExtent l="0" t="0" r="4445" b="0"/>
            <wp:docPr id="1849959647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59647" name="Picture 1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236" cy="160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2AD2" w:rsidRPr="00082AD2">
        <w:t xml:space="preserve"> </w:t>
      </w:r>
      <w:r w:rsidR="00082AD2">
        <w:rPr>
          <w:noProof/>
        </w:rPr>
        <w:drawing>
          <wp:inline distT="0" distB="0" distL="0" distR="0" wp14:anchorId="5FC5454F" wp14:editId="1EE4FD67">
            <wp:extent cx="2810024" cy="1584853"/>
            <wp:effectExtent l="0" t="0" r="0" b="0"/>
            <wp:docPr id="196381953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1953" name="Picture 2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849" cy="159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7268D" w14:textId="0D424EF2" w:rsidR="00B924B2" w:rsidRPr="00F83A40" w:rsidRDefault="00B924B2" w:rsidP="00F83A40">
      <w:pPr>
        <w:rPr>
          <w:sz w:val="24"/>
          <w:szCs w:val="24"/>
        </w:rPr>
      </w:pPr>
      <w:r>
        <w:rPr>
          <w:sz w:val="24"/>
          <w:szCs w:val="24"/>
        </w:rPr>
        <w:t xml:space="preserve">Another example of a </w:t>
      </w:r>
      <w:r w:rsidR="007E0091">
        <w:rPr>
          <w:sz w:val="24"/>
          <w:szCs w:val="24"/>
        </w:rPr>
        <w:t xml:space="preserve">game that accessible is </w:t>
      </w:r>
      <w:r w:rsidR="006F61B3" w:rsidRPr="006F61B3">
        <w:rPr>
          <w:sz w:val="24"/>
          <w:szCs w:val="24"/>
        </w:rPr>
        <w:t>diabotical</w:t>
      </w:r>
      <w:r w:rsidR="006F61B3">
        <w:rPr>
          <w:sz w:val="24"/>
          <w:szCs w:val="24"/>
        </w:rPr>
        <w:t xml:space="preserve"> which has settings for </w:t>
      </w:r>
      <w:r w:rsidR="00A2211F">
        <w:rPr>
          <w:sz w:val="24"/>
          <w:szCs w:val="24"/>
        </w:rPr>
        <w:t xml:space="preserve">custom </w:t>
      </w:r>
      <w:r w:rsidR="006F61B3">
        <w:rPr>
          <w:sz w:val="24"/>
          <w:szCs w:val="24"/>
        </w:rPr>
        <w:t>colour blend for support of the colour blind</w:t>
      </w:r>
      <w:r w:rsidR="00872006">
        <w:rPr>
          <w:sz w:val="24"/>
          <w:szCs w:val="24"/>
        </w:rPr>
        <w:t xml:space="preserve"> where they can set it to pre-set </w:t>
      </w:r>
      <w:r w:rsidR="00B4087E">
        <w:rPr>
          <w:sz w:val="24"/>
          <w:szCs w:val="24"/>
        </w:rPr>
        <w:t xml:space="preserve">settings for the colours and if they don’t find a set that works for their </w:t>
      </w:r>
      <w:r w:rsidR="00772A38">
        <w:rPr>
          <w:sz w:val="24"/>
          <w:szCs w:val="24"/>
        </w:rPr>
        <w:t>specific</w:t>
      </w:r>
      <w:r w:rsidR="00B4087E">
        <w:rPr>
          <w:sz w:val="24"/>
          <w:szCs w:val="24"/>
        </w:rPr>
        <w:t xml:space="preserve"> case of colour </w:t>
      </w:r>
      <w:r w:rsidR="00772A38">
        <w:rPr>
          <w:sz w:val="24"/>
          <w:szCs w:val="24"/>
        </w:rPr>
        <w:t>blindness,</w:t>
      </w:r>
      <w:r w:rsidR="00B4087E">
        <w:rPr>
          <w:sz w:val="24"/>
          <w:szCs w:val="24"/>
        </w:rPr>
        <w:t xml:space="preserve"> they can create a custom set</w:t>
      </w:r>
      <w:r w:rsidR="00772A38">
        <w:rPr>
          <w:sz w:val="24"/>
          <w:szCs w:val="24"/>
        </w:rPr>
        <w:t>ting</w:t>
      </w:r>
      <w:r w:rsidR="006F61B3">
        <w:rPr>
          <w:sz w:val="24"/>
          <w:szCs w:val="24"/>
        </w:rPr>
        <w:t xml:space="preserve"> that would want to play the game </w:t>
      </w:r>
    </w:p>
    <w:p w14:paraId="5DCDD463" w14:textId="6B9B11EA" w:rsidR="004339B9" w:rsidRDefault="00772A38" w:rsidP="00E9478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939C8B" wp14:editId="7910A41C">
            <wp:extent cx="4419600" cy="2069000"/>
            <wp:effectExtent l="0" t="0" r="0" b="7620"/>
            <wp:docPr id="1065387851" name="Picture 3" descr="Turtle Rock. As a colour blind gam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urtle Rock. As a colour blind gamer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57" cy="207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500C0" w14:textId="346CFF28" w:rsidR="00151DEB" w:rsidRDefault="00F54E59" w:rsidP="00151DEB">
      <w:pPr>
        <w:pStyle w:val="Heading1"/>
      </w:pPr>
      <w:r>
        <w:t xml:space="preserve">Game layout </w:t>
      </w:r>
      <w:r w:rsidR="008B523A">
        <w:t>Wireframe</w:t>
      </w:r>
    </w:p>
    <w:p w14:paraId="33759FC0" w14:textId="77777777" w:rsidR="00F54E59" w:rsidRPr="00F54E59" w:rsidRDefault="00F54E59" w:rsidP="00F54E59"/>
    <w:p w14:paraId="639C7D5B" w14:textId="0FD5A55C" w:rsidR="00F54E59" w:rsidRPr="00F54E59" w:rsidRDefault="00F54E59" w:rsidP="00F54E59">
      <w:pPr>
        <w:pStyle w:val="Heading1"/>
      </w:pPr>
      <w:r>
        <w:t>UI and UX Wireframe</w:t>
      </w:r>
    </w:p>
    <w:p w14:paraId="303BCA96" w14:textId="77777777" w:rsidR="00772A38" w:rsidRDefault="00772A38" w:rsidP="00E94782">
      <w:pPr>
        <w:rPr>
          <w:sz w:val="24"/>
          <w:szCs w:val="24"/>
        </w:rPr>
      </w:pPr>
    </w:p>
    <w:p w14:paraId="49069525" w14:textId="77777777" w:rsidR="00941972" w:rsidRDefault="00941972" w:rsidP="00E94782">
      <w:pPr>
        <w:rPr>
          <w:sz w:val="24"/>
          <w:szCs w:val="24"/>
        </w:rPr>
      </w:pPr>
    </w:p>
    <w:p w14:paraId="07103F6E" w14:textId="334E2EE2" w:rsidR="00941972" w:rsidRPr="00E94782" w:rsidRDefault="008505B0" w:rsidP="008505B0">
      <w:pPr>
        <w:pStyle w:val="Heading1"/>
      </w:pPr>
      <w:bookmarkStart w:id="8" w:name="_Toc182519867"/>
      <w:r>
        <w:t>Sources</w:t>
      </w:r>
      <w:bookmarkEnd w:id="8"/>
    </w:p>
    <w:sectPr w:rsidR="00941972" w:rsidRPr="00E94782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BDAC47" w14:textId="77777777" w:rsidR="002C418C" w:rsidRDefault="002C418C" w:rsidP="00225E52">
      <w:pPr>
        <w:spacing w:after="0" w:line="240" w:lineRule="auto"/>
      </w:pPr>
      <w:r>
        <w:separator/>
      </w:r>
    </w:p>
  </w:endnote>
  <w:endnote w:type="continuationSeparator" w:id="0">
    <w:p w14:paraId="32AEE366" w14:textId="77777777" w:rsidR="002C418C" w:rsidRDefault="002C418C" w:rsidP="00225E52">
      <w:pPr>
        <w:spacing w:after="0" w:line="240" w:lineRule="auto"/>
      </w:pPr>
      <w:r>
        <w:continuationSeparator/>
      </w:r>
    </w:p>
  </w:endnote>
  <w:endnote w:id="1">
    <w:p w14:paraId="61C0DF2B" w14:textId="64B34F17" w:rsidR="00CC4583" w:rsidRPr="00CC4583" w:rsidRDefault="006E30D5" w:rsidP="00CC4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CC4583" w:rsidRPr="00CC4583">
        <w:rPr>
          <w:i/>
          <w:iCs/>
        </w:rPr>
        <w:t>Superhot</w:t>
      </w:r>
      <w:r w:rsidR="00CC4583" w:rsidRPr="00CC4583">
        <w:t> (2020) </w:t>
      </w:r>
      <w:r w:rsidR="00CC4583" w:rsidRPr="00CC4583">
        <w:rPr>
          <w:i/>
          <w:iCs/>
        </w:rPr>
        <w:t>Wikipedia</w:t>
      </w:r>
      <w:r w:rsidR="00CC4583" w:rsidRPr="00CC4583">
        <w:t xml:space="preserve">. Available at: </w:t>
      </w:r>
      <w:hyperlink r:id="rId1" w:history="1">
        <w:r w:rsidR="00CC4583" w:rsidRPr="00D0627F">
          <w:rPr>
            <w:rStyle w:val="Hyperlink"/>
          </w:rPr>
          <w:t>https://en.wikipedia.org/wiki/Superhot</w:t>
        </w:r>
      </w:hyperlink>
      <w:r w:rsidR="00CC4583" w:rsidRPr="00CC4583">
        <w:t>.</w:t>
      </w:r>
      <w:r w:rsidR="00CC4583">
        <w:t xml:space="preserve"> [Accessed: </w:t>
      </w:r>
      <w:r w:rsidR="001617C2">
        <w:t>29/10/24</w:t>
      </w:r>
      <w:r w:rsidR="00CC4583">
        <w:t>]</w:t>
      </w:r>
    </w:p>
    <w:p w14:paraId="7DE636FC" w14:textId="7878DAAE" w:rsidR="006E30D5" w:rsidRDefault="006E30D5">
      <w:pPr>
        <w:pStyle w:val="EndnoteText"/>
      </w:pPr>
    </w:p>
  </w:endnote>
  <w:endnote w:id="2">
    <w:p w14:paraId="21B0DEC7" w14:textId="5E2B2481" w:rsidR="00130F87" w:rsidRPr="00130F87" w:rsidRDefault="00130F87" w:rsidP="00130F87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130F87">
        <w:t>Wikipedia Contributors (2019) </w:t>
      </w:r>
      <w:r w:rsidRPr="00130F87">
        <w:rPr>
          <w:i/>
          <w:iCs/>
        </w:rPr>
        <w:t>Dishonored</w:t>
      </w:r>
      <w:r w:rsidRPr="00130F87">
        <w:t>, </w:t>
      </w:r>
      <w:r w:rsidRPr="00130F87">
        <w:rPr>
          <w:i/>
          <w:iCs/>
        </w:rPr>
        <w:t>Wikipedia</w:t>
      </w:r>
      <w:r w:rsidRPr="00130F87">
        <w:t xml:space="preserve">. Wikimedia Foundation. Available at: </w:t>
      </w:r>
      <w:hyperlink r:id="rId2" w:history="1">
        <w:r w:rsidRPr="00D0627F">
          <w:rPr>
            <w:rStyle w:val="Hyperlink"/>
          </w:rPr>
          <w:t>https://en.wikipedia.org/wiki/Dishonored</w:t>
        </w:r>
      </w:hyperlink>
      <w:r w:rsidRPr="00130F87">
        <w:t>.</w:t>
      </w:r>
      <w:r>
        <w:t xml:space="preserve"> [</w:t>
      </w:r>
      <w:r>
        <w:t>Accessed: 29/10/24</w:t>
      </w:r>
      <w:r>
        <w:t>]</w:t>
      </w:r>
    </w:p>
    <w:p w14:paraId="195F3B48" w14:textId="77777777" w:rsidR="00130F87" w:rsidRPr="00130F87" w:rsidRDefault="00130F87" w:rsidP="00130F87">
      <w:pPr>
        <w:pStyle w:val="EndnoteText"/>
      </w:pPr>
      <w:r w:rsidRPr="00130F87">
        <w:t>‌</w:t>
      </w:r>
    </w:p>
    <w:p w14:paraId="2BDF1AD3" w14:textId="7571FB77" w:rsidR="00130F87" w:rsidRDefault="00130F87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03407791"/>
      <w:docPartObj>
        <w:docPartGallery w:val="Page Numbers (Bottom of Page)"/>
        <w:docPartUnique/>
      </w:docPartObj>
    </w:sdtPr>
    <w:sdtEndPr/>
    <w:sdtContent>
      <w:p w14:paraId="3D924675" w14:textId="06451C82" w:rsidR="002A6844" w:rsidRDefault="002A6844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B0BC405" w14:textId="77777777" w:rsidR="002A6844" w:rsidRDefault="002A68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1022DE" w14:textId="77777777" w:rsidR="002C418C" w:rsidRDefault="002C418C" w:rsidP="00225E52">
      <w:pPr>
        <w:spacing w:after="0" w:line="240" w:lineRule="auto"/>
      </w:pPr>
      <w:r>
        <w:separator/>
      </w:r>
    </w:p>
  </w:footnote>
  <w:footnote w:type="continuationSeparator" w:id="0">
    <w:p w14:paraId="2EA88799" w14:textId="77777777" w:rsidR="002C418C" w:rsidRDefault="002C418C" w:rsidP="00225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12815"/>
    <w:multiLevelType w:val="hybridMultilevel"/>
    <w:tmpl w:val="B9C8C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05895"/>
    <w:multiLevelType w:val="multilevel"/>
    <w:tmpl w:val="25D4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186195"/>
    <w:multiLevelType w:val="hybridMultilevel"/>
    <w:tmpl w:val="CB285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592150"/>
    <w:multiLevelType w:val="multilevel"/>
    <w:tmpl w:val="8440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680863">
    <w:abstractNumId w:val="0"/>
  </w:num>
  <w:num w:numId="2" w16cid:durableId="196090006">
    <w:abstractNumId w:val="2"/>
  </w:num>
  <w:num w:numId="3" w16cid:durableId="1429276724">
    <w:abstractNumId w:val="3"/>
  </w:num>
  <w:num w:numId="4" w16cid:durableId="2091734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11"/>
    <w:rsid w:val="00000C4B"/>
    <w:rsid w:val="00003A90"/>
    <w:rsid w:val="00010F18"/>
    <w:rsid w:val="000639D5"/>
    <w:rsid w:val="00067DB5"/>
    <w:rsid w:val="00081AA6"/>
    <w:rsid w:val="00082AD2"/>
    <w:rsid w:val="000A1977"/>
    <w:rsid w:val="000C6636"/>
    <w:rsid w:val="000E600D"/>
    <w:rsid w:val="000F46D1"/>
    <w:rsid w:val="00117B6E"/>
    <w:rsid w:val="00130F87"/>
    <w:rsid w:val="00151DEB"/>
    <w:rsid w:val="00153D67"/>
    <w:rsid w:val="001617C2"/>
    <w:rsid w:val="00194D5F"/>
    <w:rsid w:val="001C3B98"/>
    <w:rsid w:val="001D5C7C"/>
    <w:rsid w:val="001F5DF0"/>
    <w:rsid w:val="00225E52"/>
    <w:rsid w:val="00262528"/>
    <w:rsid w:val="00266C52"/>
    <w:rsid w:val="00267A5C"/>
    <w:rsid w:val="00267E7D"/>
    <w:rsid w:val="002A08B9"/>
    <w:rsid w:val="002A6844"/>
    <w:rsid w:val="002A7295"/>
    <w:rsid w:val="002C0112"/>
    <w:rsid w:val="002C0AE3"/>
    <w:rsid w:val="002C418C"/>
    <w:rsid w:val="003261F3"/>
    <w:rsid w:val="00352D9B"/>
    <w:rsid w:val="003633E1"/>
    <w:rsid w:val="003A0294"/>
    <w:rsid w:val="003A600A"/>
    <w:rsid w:val="003C6447"/>
    <w:rsid w:val="003D6EDC"/>
    <w:rsid w:val="003E0D26"/>
    <w:rsid w:val="003E284E"/>
    <w:rsid w:val="003E7626"/>
    <w:rsid w:val="004023EE"/>
    <w:rsid w:val="00407CE5"/>
    <w:rsid w:val="00430A8A"/>
    <w:rsid w:val="004339B9"/>
    <w:rsid w:val="00447755"/>
    <w:rsid w:val="004A567A"/>
    <w:rsid w:val="004B17F2"/>
    <w:rsid w:val="004B2892"/>
    <w:rsid w:val="004C11CD"/>
    <w:rsid w:val="0050463D"/>
    <w:rsid w:val="00530913"/>
    <w:rsid w:val="00544554"/>
    <w:rsid w:val="00554605"/>
    <w:rsid w:val="00571C6B"/>
    <w:rsid w:val="005A36CD"/>
    <w:rsid w:val="005A3C07"/>
    <w:rsid w:val="005C4B88"/>
    <w:rsid w:val="005E77E0"/>
    <w:rsid w:val="005E7B74"/>
    <w:rsid w:val="00604B56"/>
    <w:rsid w:val="00622FAA"/>
    <w:rsid w:val="0066054E"/>
    <w:rsid w:val="00681414"/>
    <w:rsid w:val="006A5BF5"/>
    <w:rsid w:val="006B1EA3"/>
    <w:rsid w:val="006D510A"/>
    <w:rsid w:val="006E30D5"/>
    <w:rsid w:val="006E7AB3"/>
    <w:rsid w:val="006F08D9"/>
    <w:rsid w:val="006F1188"/>
    <w:rsid w:val="006F61B3"/>
    <w:rsid w:val="00765539"/>
    <w:rsid w:val="00772A38"/>
    <w:rsid w:val="00780E56"/>
    <w:rsid w:val="007C79BA"/>
    <w:rsid w:val="007E0091"/>
    <w:rsid w:val="00825F9C"/>
    <w:rsid w:val="00826B75"/>
    <w:rsid w:val="008505B0"/>
    <w:rsid w:val="00872006"/>
    <w:rsid w:val="00877F75"/>
    <w:rsid w:val="008A5C89"/>
    <w:rsid w:val="008B1DF0"/>
    <w:rsid w:val="008B523A"/>
    <w:rsid w:val="008E1FAE"/>
    <w:rsid w:val="008E3B9F"/>
    <w:rsid w:val="008F1538"/>
    <w:rsid w:val="00911F6C"/>
    <w:rsid w:val="0093493D"/>
    <w:rsid w:val="00937850"/>
    <w:rsid w:val="00941972"/>
    <w:rsid w:val="009820A7"/>
    <w:rsid w:val="009906C1"/>
    <w:rsid w:val="009A2086"/>
    <w:rsid w:val="009C4E11"/>
    <w:rsid w:val="009D2BD1"/>
    <w:rsid w:val="009D32A5"/>
    <w:rsid w:val="009E18A3"/>
    <w:rsid w:val="00A0331C"/>
    <w:rsid w:val="00A033F7"/>
    <w:rsid w:val="00A14248"/>
    <w:rsid w:val="00A2211F"/>
    <w:rsid w:val="00A54FE6"/>
    <w:rsid w:val="00A748F8"/>
    <w:rsid w:val="00A937F9"/>
    <w:rsid w:val="00AD0111"/>
    <w:rsid w:val="00B02238"/>
    <w:rsid w:val="00B4087E"/>
    <w:rsid w:val="00B86226"/>
    <w:rsid w:val="00B924B2"/>
    <w:rsid w:val="00BB100A"/>
    <w:rsid w:val="00BC501A"/>
    <w:rsid w:val="00BE129C"/>
    <w:rsid w:val="00BE2436"/>
    <w:rsid w:val="00BE677E"/>
    <w:rsid w:val="00C0178C"/>
    <w:rsid w:val="00C064E0"/>
    <w:rsid w:val="00C15D85"/>
    <w:rsid w:val="00C3533D"/>
    <w:rsid w:val="00C42EA8"/>
    <w:rsid w:val="00C549C5"/>
    <w:rsid w:val="00C60F89"/>
    <w:rsid w:val="00CC00A1"/>
    <w:rsid w:val="00CC4583"/>
    <w:rsid w:val="00CD0314"/>
    <w:rsid w:val="00CD7F47"/>
    <w:rsid w:val="00D10FB5"/>
    <w:rsid w:val="00D11B3C"/>
    <w:rsid w:val="00D211A8"/>
    <w:rsid w:val="00D33EE3"/>
    <w:rsid w:val="00D5085D"/>
    <w:rsid w:val="00D81DDB"/>
    <w:rsid w:val="00DC1912"/>
    <w:rsid w:val="00E13B17"/>
    <w:rsid w:val="00E227C9"/>
    <w:rsid w:val="00E465E5"/>
    <w:rsid w:val="00E80244"/>
    <w:rsid w:val="00E8093A"/>
    <w:rsid w:val="00E83252"/>
    <w:rsid w:val="00E90AF5"/>
    <w:rsid w:val="00E94782"/>
    <w:rsid w:val="00ED3722"/>
    <w:rsid w:val="00F06D44"/>
    <w:rsid w:val="00F47D81"/>
    <w:rsid w:val="00F50A0C"/>
    <w:rsid w:val="00F54E59"/>
    <w:rsid w:val="00F80B9B"/>
    <w:rsid w:val="00F83A40"/>
    <w:rsid w:val="00F92A4D"/>
    <w:rsid w:val="00F95F89"/>
    <w:rsid w:val="00F97305"/>
    <w:rsid w:val="00FB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614E"/>
  <w15:chartTrackingRefBased/>
  <w15:docId w15:val="{CAEEE969-6785-4DD9-BC40-7C5364E00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4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E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E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E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E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E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E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E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E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E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E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E1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5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E52"/>
  </w:style>
  <w:style w:type="paragraph" w:styleId="Footer">
    <w:name w:val="footer"/>
    <w:basedOn w:val="Normal"/>
    <w:link w:val="FooterChar"/>
    <w:uiPriority w:val="99"/>
    <w:unhideWhenUsed/>
    <w:rsid w:val="00225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E52"/>
  </w:style>
  <w:style w:type="paragraph" w:styleId="TOCHeading">
    <w:name w:val="TOC Heading"/>
    <w:basedOn w:val="Heading1"/>
    <w:next w:val="Normal"/>
    <w:uiPriority w:val="39"/>
    <w:unhideWhenUsed/>
    <w:qFormat/>
    <w:rsid w:val="00A033F7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E0D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E0D26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02238"/>
    <w:pPr>
      <w:spacing w:after="100"/>
      <w:ind w:left="2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E30D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E30D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E30D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CC4583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C45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2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1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6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5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0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1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en.wikipedia.org/wiki/Dishonored" TargetMode="External"/><Relationship Id="rId1" Type="http://schemas.openxmlformats.org/officeDocument/2006/relationships/hyperlink" Target="https://en.wikipedia.org/wiki/Superh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256C6-4A80-425E-B6FF-E77C2521F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6</Pages>
  <Words>720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buchan</dc:creator>
  <cp:keywords/>
  <dc:description/>
  <cp:lastModifiedBy>adam buchan</cp:lastModifiedBy>
  <cp:revision>144</cp:revision>
  <dcterms:created xsi:type="dcterms:W3CDTF">2024-11-03T19:55:00Z</dcterms:created>
  <dcterms:modified xsi:type="dcterms:W3CDTF">2024-11-14T23:38:00Z</dcterms:modified>
</cp:coreProperties>
</file>