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9A209" w14:textId="42BAF5D3" w:rsidR="008A0EF9" w:rsidRPr="008A0EF9" w:rsidRDefault="008A0EF9" w:rsidP="008A0EF9">
      <w:pPr>
        <w:rPr>
          <w:rFonts w:ascii="Arial" w:hAnsi="Arial" w:cs="Arial"/>
          <w:b/>
          <w:bCs/>
          <w:color w:val="222222"/>
          <w:u w:val="single"/>
        </w:rPr>
      </w:pPr>
      <w:r w:rsidRPr="008A0EF9">
        <w:rPr>
          <w:rFonts w:ascii="Arial" w:hAnsi="Arial" w:cs="Arial"/>
          <w:b/>
          <w:bCs/>
          <w:color w:val="222222"/>
          <w:u w:val="single"/>
        </w:rPr>
        <w:t xml:space="preserve">Installation </w:t>
      </w:r>
      <w:r w:rsidR="0046685C">
        <w:rPr>
          <w:rFonts w:ascii="Arial" w:hAnsi="Arial" w:cs="Arial"/>
          <w:b/>
          <w:bCs/>
          <w:color w:val="222222"/>
          <w:u w:val="single"/>
        </w:rPr>
        <w:t>C</w:t>
      </w:r>
      <w:r w:rsidRPr="008A0EF9">
        <w:rPr>
          <w:rFonts w:ascii="Arial" w:hAnsi="Arial" w:cs="Arial"/>
          <w:b/>
          <w:bCs/>
          <w:color w:val="222222"/>
          <w:u w:val="single"/>
        </w:rPr>
        <w:t>onsiderations</w:t>
      </w:r>
    </w:p>
    <w:p w14:paraId="49F12AC3" w14:textId="7F5CD238" w:rsidR="008A0EF9" w:rsidRPr="008A0EF9" w:rsidRDefault="008A0EF9" w:rsidP="008A0EF9">
      <w:pPr>
        <w:rPr>
          <w:rFonts w:ascii="Arial" w:hAnsi="Arial" w:cs="Arial"/>
          <w:color w:val="222222"/>
        </w:rPr>
      </w:pPr>
      <w:r w:rsidRPr="008A0EF9">
        <w:rPr>
          <w:rFonts w:ascii="Arial" w:hAnsi="Arial" w:cs="Arial"/>
          <w:color w:val="222222"/>
        </w:rPr>
        <w:t>(assuming tightest security and access with no internet access)</w:t>
      </w:r>
    </w:p>
    <w:p w14:paraId="44024AA3" w14:textId="77777777" w:rsidR="008A0EF9" w:rsidRPr="008A0EF9" w:rsidRDefault="008A0EF9" w:rsidP="008A0EF9">
      <w:pPr>
        <w:rPr>
          <w:rFonts w:ascii="Arial" w:hAnsi="Arial" w:cs="Arial"/>
          <w:color w:val="222222"/>
        </w:rPr>
      </w:pPr>
    </w:p>
    <w:p w14:paraId="26F63A37" w14:textId="77777777" w:rsidR="008A0EF9" w:rsidRPr="00093B5F" w:rsidRDefault="008A0EF9" w:rsidP="008A0EF9">
      <w:pPr>
        <w:rPr>
          <w:rFonts w:ascii="Arial" w:hAnsi="Arial" w:cs="Arial"/>
          <w:b/>
          <w:bCs/>
          <w:color w:val="222222"/>
        </w:rPr>
      </w:pPr>
      <w:r w:rsidRPr="00093B5F">
        <w:rPr>
          <w:rFonts w:ascii="Arial" w:hAnsi="Arial" w:cs="Arial"/>
          <w:b/>
          <w:bCs/>
          <w:color w:val="222222"/>
        </w:rPr>
        <w:t>Here are the primary TagUI files, including MS Office Add-ins -</w:t>
      </w:r>
    </w:p>
    <w:p w14:paraId="4F241224" w14:textId="77777777" w:rsidR="008A0EF9" w:rsidRPr="008A0EF9" w:rsidRDefault="008A0EF9" w:rsidP="008A0EF9">
      <w:pPr>
        <w:rPr>
          <w:rFonts w:ascii="Arial" w:hAnsi="Arial" w:cs="Arial"/>
          <w:color w:val="222222"/>
        </w:rPr>
      </w:pPr>
    </w:p>
    <w:p w14:paraId="3BCA4B58" w14:textId="29895A06" w:rsidR="00430F34" w:rsidRPr="00430F34" w:rsidRDefault="0067548D" w:rsidP="00430F34">
      <w:pPr>
        <w:numPr>
          <w:ilvl w:val="0"/>
          <w:numId w:val="1"/>
        </w:numPr>
        <w:rPr>
          <w:rFonts w:ascii="Arial" w:hAnsi="Arial" w:cs="Arial"/>
          <w:color w:val="222222"/>
        </w:rPr>
      </w:pPr>
      <w:hyperlink r:id="rId5"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Windows</w:t>
        </w:r>
      </w:hyperlink>
      <w:r w:rsidR="008A0EF9" w:rsidRPr="008A0EF9">
        <w:rPr>
          <w:rFonts w:ascii="Arial" w:hAnsi="Arial" w:cs="Arial"/>
          <w:color w:val="404040"/>
          <w:lang w:val="en"/>
        </w:rPr>
        <w:t>, </w:t>
      </w:r>
      <w:hyperlink r:id="rId6"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macOS</w:t>
        </w:r>
      </w:hyperlink>
      <w:r w:rsidR="008A0EF9" w:rsidRPr="008A0EF9">
        <w:rPr>
          <w:rFonts w:ascii="Arial" w:hAnsi="Arial" w:cs="Arial"/>
          <w:color w:val="404040"/>
          <w:lang w:val="en"/>
        </w:rPr>
        <w:t>, </w:t>
      </w:r>
      <w:hyperlink r:id="rId7"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Linux</w:t>
        </w:r>
      </w:hyperlink>
    </w:p>
    <w:p w14:paraId="5ADCB74E" w14:textId="2C970ED2" w:rsidR="008A0EF9" w:rsidRPr="008A0EF9" w:rsidRDefault="0067548D" w:rsidP="008A0EF9">
      <w:pPr>
        <w:numPr>
          <w:ilvl w:val="0"/>
          <w:numId w:val="1"/>
        </w:numPr>
        <w:rPr>
          <w:rFonts w:ascii="Arial" w:hAnsi="Arial" w:cs="Arial"/>
          <w:color w:val="404040"/>
        </w:rPr>
      </w:pPr>
      <w:hyperlink r:id="rId8" w:tgtFrame="_blank" w:history="1">
        <w:r w:rsidR="008A0EF9" w:rsidRPr="008A0EF9">
          <w:rPr>
            <w:rFonts w:ascii="Arial" w:hAnsi="Arial" w:cs="Arial"/>
            <w:color w:val="1155CC"/>
            <w:u w:val="single"/>
            <w:lang w:val="en"/>
          </w:rPr>
          <w:t>OpenJDK for Windows</w:t>
        </w:r>
      </w:hyperlink>
      <w:r w:rsidR="008A0EF9" w:rsidRPr="008A0EF9">
        <w:rPr>
          <w:rFonts w:ascii="Arial" w:hAnsi="Arial" w:cs="Arial"/>
          <w:color w:val="404040"/>
          <w:lang w:val="en"/>
        </w:rPr>
        <w:t> (needed for computer vision, OCR, low-level keyboard and mouse control</w:t>
      </w:r>
      <w:r w:rsidR="0022762B">
        <w:rPr>
          <w:rFonts w:ascii="Arial" w:hAnsi="Arial" w:cs="Arial"/>
          <w:color w:val="404040"/>
          <w:lang w:val="en"/>
        </w:rPr>
        <w:t xml:space="preserve">, </w:t>
      </w:r>
      <w:r w:rsidR="00271724">
        <w:rPr>
          <w:rFonts w:ascii="Arial" w:hAnsi="Arial" w:cs="Arial"/>
          <w:color w:val="404040"/>
          <w:lang w:val="en"/>
        </w:rPr>
        <w:t>used by</w:t>
      </w:r>
      <w:r w:rsidR="0022762B">
        <w:rPr>
          <w:rFonts w:ascii="Arial" w:hAnsi="Arial" w:cs="Arial"/>
          <w:color w:val="404040"/>
          <w:lang w:val="en"/>
        </w:rPr>
        <w:t xml:space="preserve"> SikuliX automation engine</w:t>
      </w:r>
      <w:r w:rsidR="00EE3E4B">
        <w:rPr>
          <w:rFonts w:ascii="Arial" w:hAnsi="Arial" w:cs="Arial"/>
          <w:color w:val="404040"/>
          <w:lang w:val="en"/>
        </w:rPr>
        <w:t xml:space="preserve"> packaged with TagUI</w:t>
      </w:r>
      <w:r w:rsidR="008A0EF9" w:rsidRPr="008A0EF9">
        <w:rPr>
          <w:rFonts w:ascii="Arial" w:hAnsi="Arial" w:cs="Arial"/>
          <w:color w:val="404040"/>
          <w:lang w:val="en"/>
        </w:rPr>
        <w:t>)</w:t>
      </w:r>
    </w:p>
    <w:p w14:paraId="60711CA0" w14:textId="64A40B3B" w:rsidR="008A0EF9" w:rsidRPr="008A0EF9" w:rsidRDefault="0067548D" w:rsidP="008A0EF9">
      <w:pPr>
        <w:numPr>
          <w:ilvl w:val="0"/>
          <w:numId w:val="1"/>
        </w:numPr>
        <w:rPr>
          <w:rFonts w:ascii="Arial" w:hAnsi="Arial" w:cs="Arial"/>
          <w:color w:val="404040"/>
        </w:rPr>
      </w:pPr>
      <w:hyperlink r:id="rId9" w:tgtFrame="_blank" w:history="1">
        <w:r w:rsidR="008A0EF9" w:rsidRPr="008A0EF9">
          <w:rPr>
            <w:rFonts w:ascii="Arial" w:hAnsi="Arial" w:cs="Arial"/>
            <w:color w:val="1155CC"/>
            <w:u w:val="single"/>
            <w:lang w:val="en"/>
          </w:rPr>
          <w:t>Word Add-in v3</w:t>
        </w:r>
      </w:hyperlink>
    </w:p>
    <w:p w14:paraId="110E4DFD" w14:textId="6000FC3F" w:rsidR="008A0EF9" w:rsidRDefault="0067548D" w:rsidP="00097053">
      <w:pPr>
        <w:numPr>
          <w:ilvl w:val="0"/>
          <w:numId w:val="1"/>
        </w:numPr>
        <w:rPr>
          <w:rFonts w:ascii="Arial" w:hAnsi="Arial" w:cs="Arial"/>
          <w:color w:val="222222"/>
        </w:rPr>
      </w:pPr>
      <w:hyperlink r:id="rId10" w:tgtFrame="_blank" w:history="1">
        <w:r w:rsidR="008A0EF9" w:rsidRPr="008A0EF9">
          <w:rPr>
            <w:rFonts w:ascii="Arial" w:hAnsi="Arial" w:cs="Arial"/>
            <w:color w:val="1155CC"/>
            <w:u w:val="single"/>
          </w:rPr>
          <w:t>Excel Add-</w:t>
        </w:r>
        <w:r w:rsidR="008A0EF9" w:rsidRPr="008A0EF9">
          <w:rPr>
            <w:rFonts w:ascii="Arial" w:hAnsi="Arial" w:cs="Arial"/>
            <w:color w:val="1155CC"/>
            <w:u w:val="single"/>
          </w:rPr>
          <w:t>i</w:t>
        </w:r>
        <w:r w:rsidR="008A0EF9" w:rsidRPr="008A0EF9">
          <w:rPr>
            <w:rFonts w:ascii="Arial" w:hAnsi="Arial" w:cs="Arial"/>
            <w:color w:val="1155CC"/>
            <w:u w:val="single"/>
          </w:rPr>
          <w:t xml:space="preserve">n </w:t>
        </w:r>
        <w:r w:rsidR="008A0EF9">
          <w:rPr>
            <w:rFonts w:ascii="Arial" w:hAnsi="Arial" w:cs="Arial"/>
            <w:color w:val="1155CC"/>
            <w:u w:val="single"/>
          </w:rPr>
          <w:t>v</w:t>
        </w:r>
        <w:r>
          <w:rPr>
            <w:rFonts w:ascii="Arial" w:hAnsi="Arial" w:cs="Arial"/>
            <w:color w:val="1155CC"/>
            <w:u w:val="single"/>
          </w:rPr>
          <w:t>3</w:t>
        </w:r>
      </w:hyperlink>
    </w:p>
    <w:p w14:paraId="493E4F15" w14:textId="77777777" w:rsidR="008A0EF9" w:rsidRPr="008A0EF9" w:rsidRDefault="008A0EF9" w:rsidP="008A0EF9">
      <w:pPr>
        <w:rPr>
          <w:rFonts w:ascii="Arial" w:hAnsi="Arial" w:cs="Arial"/>
          <w:color w:val="222222"/>
        </w:rPr>
      </w:pPr>
    </w:p>
    <w:p w14:paraId="6CD28D18" w14:textId="77777777" w:rsidR="008A0EF9" w:rsidRPr="00093B5F" w:rsidRDefault="008A0EF9" w:rsidP="008A0EF9">
      <w:pPr>
        <w:rPr>
          <w:rFonts w:ascii="Arial" w:hAnsi="Arial" w:cs="Arial"/>
          <w:b/>
          <w:bCs/>
          <w:color w:val="222222"/>
        </w:rPr>
      </w:pPr>
      <w:r w:rsidRPr="00093B5F">
        <w:rPr>
          <w:rFonts w:ascii="Arial" w:hAnsi="Arial" w:cs="Arial"/>
          <w:b/>
          <w:bCs/>
          <w:color w:val="222222"/>
        </w:rPr>
        <w:t>And the secondary files (for latest version and in case something missing) -</w:t>
      </w:r>
    </w:p>
    <w:p w14:paraId="647BB5AC" w14:textId="77777777" w:rsidR="008A0EF9" w:rsidRPr="008A0EF9" w:rsidRDefault="008A0EF9" w:rsidP="008A0EF9">
      <w:pPr>
        <w:rPr>
          <w:rFonts w:ascii="Arial" w:hAnsi="Arial" w:cs="Arial"/>
          <w:color w:val="222222"/>
        </w:rPr>
      </w:pPr>
    </w:p>
    <w:p w14:paraId="78F56D4F" w14:textId="7DBF7EF7" w:rsidR="008A0EF9" w:rsidRPr="008A0EF9" w:rsidRDefault="008A0EF9" w:rsidP="008A0EF9">
      <w:pPr>
        <w:rPr>
          <w:rFonts w:ascii="Arial" w:hAnsi="Arial" w:cs="Arial"/>
          <w:color w:val="222222"/>
        </w:rPr>
      </w:pPr>
      <w:r w:rsidRPr="008A0EF9">
        <w:rPr>
          <w:rFonts w:ascii="Arial" w:hAnsi="Arial" w:cs="Arial"/>
          <w:color w:val="222222"/>
        </w:rPr>
        <w:t>1. The Chrome extension is also contained within the TagUI v6.</w:t>
      </w:r>
      <w:r w:rsidR="00D712AC">
        <w:rPr>
          <w:rFonts w:ascii="Arial" w:hAnsi="Arial" w:cs="Arial"/>
          <w:color w:val="222222"/>
        </w:rPr>
        <w:t>46</w:t>
      </w:r>
      <w:r w:rsidRPr="008A0EF9">
        <w:rPr>
          <w:rFonts w:ascii="Arial" w:hAnsi="Arial" w:cs="Arial"/>
          <w:color w:val="222222"/>
        </w:rPr>
        <w:t xml:space="preserve"> zip file (under </w:t>
      </w:r>
      <w:proofErr w:type="spellStart"/>
      <w:r w:rsidRPr="008A0EF9">
        <w:rPr>
          <w:rFonts w:ascii="Arial" w:hAnsi="Arial" w:cs="Arial"/>
          <w:color w:val="222222"/>
        </w:rPr>
        <w:t>tagui</w:t>
      </w:r>
      <w:proofErr w:type="spellEnd"/>
      <w:r w:rsidRPr="008A0EF9">
        <w:rPr>
          <w:rFonts w:ascii="Arial" w:hAnsi="Arial" w:cs="Arial"/>
          <w:color w:val="222222"/>
        </w:rPr>
        <w:t>\</w:t>
      </w:r>
      <w:proofErr w:type="spellStart"/>
      <w:r w:rsidRPr="008A0EF9">
        <w:rPr>
          <w:rFonts w:ascii="Arial" w:hAnsi="Arial" w:cs="Arial"/>
          <w:color w:val="222222"/>
        </w:rPr>
        <w:t>src</w:t>
      </w:r>
      <w:proofErr w:type="spellEnd"/>
      <w:r w:rsidRPr="008A0EF9">
        <w:rPr>
          <w:rFonts w:ascii="Arial" w:hAnsi="Arial" w:cs="Arial"/>
          <w:color w:val="222222"/>
        </w:rPr>
        <w:t>\chrome). If Chrome Web Store is blocked, the extension can be installed using that folder from Chrome --&gt; Settings --&gt; Extensions page.</w:t>
      </w:r>
    </w:p>
    <w:p w14:paraId="7A6F6A21" w14:textId="77777777" w:rsidR="008A0EF9" w:rsidRPr="008A0EF9" w:rsidRDefault="008A0EF9" w:rsidP="008A0EF9">
      <w:pPr>
        <w:rPr>
          <w:rFonts w:ascii="Arial" w:hAnsi="Arial" w:cs="Arial"/>
          <w:color w:val="222222"/>
        </w:rPr>
      </w:pPr>
    </w:p>
    <w:p w14:paraId="1F476CB3" w14:textId="77777777" w:rsidR="008A0EF9" w:rsidRPr="008A0EF9" w:rsidRDefault="008A0EF9" w:rsidP="008A0EF9">
      <w:pPr>
        <w:rPr>
          <w:rFonts w:ascii="Arial" w:hAnsi="Arial" w:cs="Arial"/>
          <w:color w:val="222222"/>
        </w:rPr>
      </w:pPr>
      <w:r w:rsidRPr="008A0EF9">
        <w:rPr>
          <w:rFonts w:ascii="Arial" w:hAnsi="Arial" w:cs="Arial"/>
          <w:color w:val="222222"/>
        </w:rPr>
        <w:t>2. This file is also required - </w:t>
      </w:r>
      <w:hyperlink r:id="rId11" w:tgtFrame="_blank" w:history="1">
        <w:r w:rsidRPr="008A0EF9">
          <w:rPr>
            <w:rFonts w:ascii="Arial" w:hAnsi="Arial" w:cs="Arial"/>
            <w:color w:val="1155CC"/>
            <w:u w:val="single"/>
          </w:rPr>
          <w:t>Visual C++ Redistributable</w:t>
        </w:r>
      </w:hyperlink>
      <w:r w:rsidRPr="008A0EF9">
        <w:rPr>
          <w:rFonts w:ascii="Arial" w:hAnsi="Arial" w:cs="Arial"/>
          <w:color w:val="222222"/>
        </w:rPr>
        <w:t>, in case some computers do not have other programs installed that have this commonly used Microsoft library.</w:t>
      </w:r>
    </w:p>
    <w:p w14:paraId="1221DA7C" w14:textId="77777777" w:rsidR="008A0EF9" w:rsidRPr="008A0EF9" w:rsidRDefault="008A0EF9" w:rsidP="008A0EF9">
      <w:pPr>
        <w:rPr>
          <w:rFonts w:ascii="Arial" w:hAnsi="Arial" w:cs="Arial"/>
          <w:color w:val="222222"/>
        </w:rPr>
      </w:pPr>
    </w:p>
    <w:p w14:paraId="37C77727" w14:textId="56FD042C" w:rsidR="008A0EF9" w:rsidRPr="008A0EF9" w:rsidRDefault="008A0EF9" w:rsidP="008A0EF9">
      <w:pPr>
        <w:rPr>
          <w:rFonts w:ascii="Arial" w:hAnsi="Arial" w:cs="Arial"/>
          <w:color w:val="222222"/>
        </w:rPr>
      </w:pPr>
      <w:r w:rsidRPr="008A0EF9">
        <w:rPr>
          <w:rFonts w:ascii="Arial" w:hAnsi="Arial" w:cs="Arial"/>
          <w:color w:val="222222"/>
        </w:rPr>
        <w:t>3. v6.</w:t>
      </w:r>
      <w:r w:rsidR="00A25691">
        <w:rPr>
          <w:rFonts w:ascii="Arial" w:hAnsi="Arial" w:cs="Arial"/>
          <w:color w:val="222222"/>
        </w:rPr>
        <w:t>46</w:t>
      </w:r>
      <w:r w:rsidRPr="008A0EF9">
        <w:rPr>
          <w:rFonts w:ascii="Arial" w:hAnsi="Arial" w:cs="Arial"/>
          <w:color w:val="222222"/>
        </w:rPr>
        <w:t xml:space="preserve"> was released in </w:t>
      </w:r>
      <w:r w:rsidR="00A25691">
        <w:rPr>
          <w:rFonts w:ascii="Arial" w:hAnsi="Arial" w:cs="Arial"/>
          <w:color w:val="222222"/>
        </w:rPr>
        <w:t xml:space="preserve">June 2021, </w:t>
      </w:r>
      <w:r w:rsidRPr="008A0EF9">
        <w:rPr>
          <w:rFonts w:ascii="Arial" w:hAnsi="Arial" w:cs="Arial"/>
          <w:color w:val="222222"/>
        </w:rPr>
        <w:t xml:space="preserve">I'll recommend also including this delta zip file so that you can have the option of using </w:t>
      </w:r>
      <w:r w:rsidR="00AD1D21">
        <w:rPr>
          <w:rFonts w:ascii="Arial" w:hAnsi="Arial" w:cs="Arial"/>
          <w:color w:val="222222"/>
        </w:rPr>
        <w:t>the</w:t>
      </w:r>
      <w:r w:rsidR="00025E8A">
        <w:rPr>
          <w:rFonts w:ascii="Arial" w:hAnsi="Arial" w:cs="Arial"/>
          <w:color w:val="222222"/>
        </w:rPr>
        <w:t xml:space="preserve"> </w:t>
      </w:r>
      <w:hyperlink r:id="rId12" w:tgtFrame="_blank" w:history="1">
        <w:r w:rsidR="00025E8A">
          <w:rPr>
            <w:rFonts w:ascii="Arial" w:hAnsi="Arial" w:cs="Arial"/>
            <w:color w:val="1155CC"/>
            <w:u w:val="single"/>
          </w:rPr>
          <w:t>latest features / bug fixes</w:t>
        </w:r>
      </w:hyperlink>
      <w:r w:rsidRPr="008A0EF9">
        <w:rPr>
          <w:rFonts w:ascii="Arial" w:hAnsi="Arial" w:cs="Arial"/>
          <w:color w:val="222222"/>
        </w:rPr>
        <w:t xml:space="preserve"> if you want to - </w:t>
      </w:r>
      <w:hyperlink r:id="rId13" w:tgtFrame="_blank" w:history="1">
        <w:r w:rsidRPr="008A0EF9">
          <w:rPr>
            <w:rFonts w:ascii="Arial" w:hAnsi="Arial" w:cs="Arial"/>
            <w:color w:val="1155CC"/>
            <w:u w:val="single"/>
          </w:rPr>
          <w:t>https://github.com/kelaberetiv/TagUI/archive/master.zip</w:t>
        </w:r>
      </w:hyperlink>
      <w:r w:rsidRPr="008A0EF9">
        <w:rPr>
          <w:rFonts w:ascii="Arial" w:hAnsi="Arial" w:cs="Arial"/>
          <w:color w:val="222222"/>
        </w:rPr>
        <w:t> (to use, unzip, drag and drop everything inside </w:t>
      </w:r>
      <w:proofErr w:type="spellStart"/>
      <w:r w:rsidRPr="008A0EF9">
        <w:rPr>
          <w:rFonts w:ascii="Arial" w:hAnsi="Arial" w:cs="Arial"/>
          <w:color w:val="222222"/>
        </w:rPr>
        <w:t>tagui</w:t>
      </w:r>
      <w:proofErr w:type="spellEnd"/>
      <w:r w:rsidRPr="008A0EF9">
        <w:rPr>
          <w:rFonts w:ascii="Arial" w:hAnsi="Arial" w:cs="Arial"/>
          <w:color w:val="222222"/>
        </w:rPr>
        <w:t>\</w:t>
      </w:r>
      <w:proofErr w:type="spellStart"/>
      <w:r w:rsidRPr="008A0EF9">
        <w:rPr>
          <w:rFonts w:ascii="Arial" w:hAnsi="Arial" w:cs="Arial"/>
          <w:color w:val="222222"/>
        </w:rPr>
        <w:t>src</w:t>
      </w:r>
      <w:proofErr w:type="spellEnd"/>
      <w:r w:rsidRPr="008A0EF9">
        <w:rPr>
          <w:rFonts w:ascii="Arial" w:hAnsi="Arial" w:cs="Arial"/>
          <w:color w:val="222222"/>
        </w:rPr>
        <w:t> folder to the unzipped TagUI v6.</w:t>
      </w:r>
      <w:r w:rsidR="00A25691">
        <w:rPr>
          <w:rFonts w:ascii="Arial" w:hAnsi="Arial" w:cs="Arial"/>
          <w:color w:val="222222"/>
        </w:rPr>
        <w:t>46</w:t>
      </w:r>
      <w:r w:rsidRPr="008A0EF9">
        <w:rPr>
          <w:rFonts w:ascii="Arial" w:hAnsi="Arial" w:cs="Arial"/>
          <w:color w:val="222222"/>
        </w:rPr>
        <w:t xml:space="preserve"> </w:t>
      </w:r>
      <w:proofErr w:type="spellStart"/>
      <w:r w:rsidRPr="008A0EF9">
        <w:rPr>
          <w:rFonts w:ascii="Arial" w:hAnsi="Arial" w:cs="Arial"/>
          <w:color w:val="222222"/>
        </w:rPr>
        <w:t>tagui</w:t>
      </w:r>
      <w:proofErr w:type="spellEnd"/>
      <w:r w:rsidRPr="008A0EF9">
        <w:rPr>
          <w:rFonts w:ascii="Arial" w:hAnsi="Arial" w:cs="Arial"/>
          <w:color w:val="222222"/>
        </w:rPr>
        <w:t>\</w:t>
      </w:r>
      <w:proofErr w:type="spellStart"/>
      <w:r w:rsidRPr="008A0EF9">
        <w:rPr>
          <w:rFonts w:ascii="Arial" w:hAnsi="Arial" w:cs="Arial"/>
          <w:color w:val="222222"/>
        </w:rPr>
        <w:t>src</w:t>
      </w:r>
      <w:proofErr w:type="spellEnd"/>
      <w:r w:rsidRPr="008A0EF9">
        <w:rPr>
          <w:rFonts w:ascii="Arial" w:hAnsi="Arial" w:cs="Arial"/>
          <w:color w:val="222222"/>
        </w:rPr>
        <w:t> folder)</w:t>
      </w:r>
    </w:p>
    <w:p w14:paraId="7A32DE2B" w14:textId="77777777" w:rsidR="008A0EF9" w:rsidRPr="008A0EF9" w:rsidRDefault="008A0EF9" w:rsidP="008A0EF9">
      <w:pPr>
        <w:rPr>
          <w:rFonts w:ascii="Arial" w:hAnsi="Arial" w:cs="Arial"/>
          <w:color w:val="222222"/>
        </w:rPr>
      </w:pPr>
    </w:p>
    <w:p w14:paraId="0C821102" w14:textId="77777777" w:rsidR="008A0EF9" w:rsidRPr="008A0EF9" w:rsidRDefault="008A0EF9" w:rsidP="008A0EF9">
      <w:pPr>
        <w:rPr>
          <w:rFonts w:ascii="Arial" w:hAnsi="Arial" w:cs="Arial"/>
          <w:color w:val="222222"/>
        </w:rPr>
      </w:pPr>
      <w:r w:rsidRPr="008A0EF9">
        <w:rPr>
          <w:rFonts w:ascii="Arial" w:hAnsi="Arial" w:cs="Arial"/>
          <w:color w:val="222222"/>
        </w:rPr>
        <w:t>4. There are 2 more files to make sure the Microsoft Office Add-ins can work on </w:t>
      </w:r>
      <w:hyperlink r:id="rId14" w:tgtFrame="_blank" w:history="1">
        <w:r w:rsidRPr="008A0EF9">
          <w:rPr>
            <w:rFonts w:ascii="Arial" w:hAnsi="Arial" w:cs="Arial"/>
            <w:color w:val="1155CC"/>
            <w:u w:val="single"/>
          </w:rPr>
          <w:t>Visual Studio Tools for Office runtime</w:t>
        </w:r>
      </w:hyperlink>
      <w:r w:rsidRPr="008A0EF9">
        <w:rPr>
          <w:rFonts w:ascii="Arial" w:hAnsi="Arial" w:cs="Arial"/>
          <w:color w:val="222222"/>
        </w:rPr>
        <w:t>. Normally the Add-ins during setup will automatically download the following 2 files if needed, but if your laptop has no internet access then better to have a copy of the offline files. </w:t>
      </w:r>
      <w:hyperlink r:id="rId15" w:tgtFrame="_blank" w:history="1">
        <w:r w:rsidRPr="008A0EF9">
          <w:rPr>
            <w:rFonts w:ascii="Arial" w:hAnsi="Arial" w:cs="Arial"/>
            <w:color w:val="1155CC"/>
            <w:u w:val="single"/>
          </w:rPr>
          <w:t>File 1 Microsoft .NET Framework 4.5</w:t>
        </w:r>
      </w:hyperlink>
      <w:r w:rsidRPr="008A0EF9">
        <w:rPr>
          <w:rFonts w:ascii="Arial" w:hAnsi="Arial" w:cs="Arial"/>
          <w:color w:val="222222"/>
        </w:rPr>
        <w:t>  and </w:t>
      </w:r>
      <w:hyperlink r:id="rId16" w:tgtFrame="_blank" w:history="1">
        <w:r w:rsidRPr="008A0EF9">
          <w:rPr>
            <w:rFonts w:ascii="Arial" w:hAnsi="Arial" w:cs="Arial"/>
            <w:color w:val="1155CC"/>
            <w:u w:val="single"/>
          </w:rPr>
          <w:t>File 2 Visual Studio 2010 Tools for Office</w:t>
        </w:r>
      </w:hyperlink>
    </w:p>
    <w:p w14:paraId="5061467F" w14:textId="77777777" w:rsidR="00A15E5C" w:rsidRDefault="00A15E5C" w:rsidP="008A0EF9">
      <w:pPr>
        <w:rPr>
          <w:rFonts w:ascii="Arial" w:hAnsi="Arial" w:cs="Arial"/>
          <w:color w:val="222222"/>
        </w:rPr>
      </w:pPr>
    </w:p>
    <w:p w14:paraId="7FA35C1F" w14:textId="3EDA5A17" w:rsidR="008A0EF9" w:rsidRDefault="008A0EF9" w:rsidP="008A0EF9">
      <w:pPr>
        <w:rPr>
          <w:rFonts w:ascii="Arial" w:hAnsi="Arial" w:cs="Arial"/>
          <w:color w:val="222222"/>
        </w:rPr>
      </w:pPr>
    </w:p>
    <w:p w14:paraId="59BF0A08" w14:textId="77777777" w:rsidR="00A15E5C" w:rsidRPr="008A0EF9" w:rsidRDefault="00A15E5C" w:rsidP="008A0EF9">
      <w:pPr>
        <w:rPr>
          <w:rFonts w:ascii="Arial" w:hAnsi="Arial" w:cs="Arial"/>
          <w:color w:val="222222"/>
        </w:rPr>
      </w:pPr>
    </w:p>
    <w:p w14:paraId="65F5647D" w14:textId="570E3ECA" w:rsidR="008A0EF9" w:rsidRPr="008A0EF9" w:rsidRDefault="008A0EF9" w:rsidP="008A0EF9">
      <w:pPr>
        <w:rPr>
          <w:rFonts w:ascii="Arial" w:hAnsi="Arial" w:cs="Arial"/>
          <w:color w:val="222222"/>
          <w:u w:val="single"/>
        </w:rPr>
      </w:pPr>
      <w:r w:rsidRPr="008A0EF9">
        <w:rPr>
          <w:rFonts w:ascii="Arial" w:hAnsi="Arial" w:cs="Arial"/>
          <w:b/>
          <w:bCs/>
          <w:color w:val="222222"/>
          <w:u w:val="single"/>
        </w:rPr>
        <w:t xml:space="preserve">Whitelisting </w:t>
      </w:r>
      <w:r w:rsidR="001A06B6">
        <w:rPr>
          <w:rFonts w:ascii="Arial" w:hAnsi="Arial" w:cs="Arial"/>
          <w:b/>
          <w:bCs/>
          <w:color w:val="222222"/>
          <w:u w:val="single"/>
        </w:rPr>
        <w:t>C</w:t>
      </w:r>
      <w:r w:rsidRPr="008A0EF9">
        <w:rPr>
          <w:rFonts w:ascii="Arial" w:hAnsi="Arial" w:cs="Arial"/>
          <w:b/>
          <w:bCs/>
          <w:color w:val="222222"/>
          <w:u w:val="single"/>
        </w:rPr>
        <w:t>onsiderations</w:t>
      </w:r>
    </w:p>
    <w:p w14:paraId="121D086C" w14:textId="77777777" w:rsidR="008A0EF9" w:rsidRPr="008A0EF9" w:rsidRDefault="008A0EF9" w:rsidP="008A0EF9">
      <w:pPr>
        <w:rPr>
          <w:rFonts w:ascii="Arial" w:hAnsi="Arial" w:cs="Arial"/>
          <w:color w:val="222222"/>
        </w:rPr>
      </w:pPr>
    </w:p>
    <w:p w14:paraId="7ED8D81E" w14:textId="77777777" w:rsidR="008A0EF9" w:rsidRPr="008A0EF9" w:rsidRDefault="008A0EF9" w:rsidP="008A0EF9">
      <w:pPr>
        <w:rPr>
          <w:rFonts w:ascii="Arial" w:hAnsi="Arial" w:cs="Arial"/>
          <w:color w:val="222222"/>
        </w:rPr>
      </w:pPr>
      <w:r w:rsidRPr="008A0EF9">
        <w:rPr>
          <w:rFonts w:ascii="Arial" w:hAnsi="Arial" w:cs="Arial"/>
          <w:b/>
          <w:bCs/>
          <w:color w:val="222222"/>
        </w:rPr>
        <w:t>List of files to whitelist -</w:t>
      </w:r>
    </w:p>
    <w:p w14:paraId="5FE802A3"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\tagui.cmd - to start TagUI</w:t>
      </w:r>
    </w:p>
    <w:p w14:paraId="62BA1E46"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\end_processes.cmd - to kill dead processes</w:t>
      </w:r>
    </w:p>
    <w:p w14:paraId="19285553"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phantomjs</w:t>
      </w:r>
      <w:proofErr w:type="spellEnd"/>
      <w:r w:rsidRPr="008A0EF9">
        <w:rPr>
          <w:rFonts w:ascii="Arial" w:hAnsi="Arial" w:cs="Arial"/>
          <w:color w:val="000000"/>
          <w:sz w:val="20"/>
          <w:szCs w:val="20"/>
        </w:rPr>
        <w:t>\bin\phantomjs.exe (TagUI uses as JavaScript execution engine)</w:t>
      </w:r>
    </w:p>
    <w:p w14:paraId="3B5E083A"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casperjs</w:t>
      </w:r>
      <w:proofErr w:type="spellEnd"/>
      <w:r w:rsidRPr="008A0EF9">
        <w:rPr>
          <w:rFonts w:ascii="Arial" w:hAnsi="Arial" w:cs="Arial"/>
          <w:color w:val="000000"/>
          <w:sz w:val="20"/>
          <w:szCs w:val="20"/>
        </w:rPr>
        <w:t>\bin\casperjs.exe (TagUI uses as wrapper layer for PhantomJS)</w:t>
      </w:r>
    </w:p>
    <w:p w14:paraId="216E5FF4"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unx</w:t>
      </w:r>
      <w:proofErr w:type="spellEnd"/>
      <w:r w:rsidRPr="008A0EF9">
        <w:rPr>
          <w:rFonts w:ascii="Arial" w:hAnsi="Arial" w:cs="Arial"/>
          <w:color w:val="000000"/>
          <w:sz w:val="20"/>
          <w:szCs w:val="20"/>
        </w:rPr>
        <w:t>\*.exe (8 supporting .exe commands for pre-processing TagUI scripts)</w:t>
      </w:r>
    </w:p>
    <w:p w14:paraId="2263E70A"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\php\php.exe (TagUI uses PHP to parse human language, and run integrations)</w:t>
      </w:r>
    </w:p>
    <w:p w14:paraId="6DA3247A"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sikulix</w:t>
      </w:r>
      <w:proofErr w:type="spellEnd"/>
      <w:r w:rsidRPr="008A0EF9">
        <w:rPr>
          <w:rFonts w:ascii="Arial" w:hAnsi="Arial" w:cs="Arial"/>
          <w:color w:val="222222"/>
          <w:sz w:val="20"/>
          <w:szCs w:val="20"/>
        </w:rPr>
        <w:t>\sikulix.jar - for computer vision, direct control of keyboard and mouse</w:t>
      </w:r>
    </w:p>
    <w:p w14:paraId="26BB3EDA"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jython-standalone-2.7.1.jar - same as above (after 1st run, will move to user-specific folder)</w:t>
      </w:r>
    </w:p>
    <w:p w14:paraId="786705A3"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 xml:space="preserve">java.exe (user-specific location, depends on where user installs) - to run sikulix.jar and </w:t>
      </w:r>
      <w:proofErr w:type="spellStart"/>
      <w:r w:rsidRPr="008A0EF9">
        <w:rPr>
          <w:rFonts w:ascii="Arial" w:hAnsi="Arial" w:cs="Arial"/>
          <w:color w:val="222222"/>
          <w:sz w:val="20"/>
          <w:szCs w:val="20"/>
        </w:rPr>
        <w:t>jython</w:t>
      </w:r>
      <w:proofErr w:type="spellEnd"/>
    </w:p>
    <w:p w14:paraId="036328EF" w14:textId="77777777" w:rsidR="008A0EF9" w:rsidRDefault="008A0EF9" w:rsidP="008A0EF9">
      <w:pPr>
        <w:rPr>
          <w:rFonts w:ascii="Arial" w:hAnsi="Arial" w:cs="Arial"/>
          <w:b/>
          <w:bCs/>
          <w:color w:val="222222"/>
        </w:rPr>
      </w:pPr>
    </w:p>
    <w:p w14:paraId="56CB13F6" w14:textId="39120554" w:rsidR="008A0EF9" w:rsidRPr="008A0EF9" w:rsidRDefault="008A0EF9" w:rsidP="008A0EF9">
      <w:pPr>
        <w:rPr>
          <w:rFonts w:ascii="Arial" w:hAnsi="Arial" w:cs="Arial"/>
          <w:color w:val="222222"/>
        </w:rPr>
      </w:pPr>
      <w:r w:rsidRPr="008A0EF9">
        <w:rPr>
          <w:rFonts w:ascii="Arial" w:hAnsi="Arial" w:cs="Arial"/>
          <w:b/>
          <w:bCs/>
          <w:color w:val="222222"/>
        </w:rPr>
        <w:t>If other than .exe .</w:t>
      </w:r>
      <w:proofErr w:type="spellStart"/>
      <w:r w:rsidRPr="008A0EF9">
        <w:rPr>
          <w:rFonts w:ascii="Arial" w:hAnsi="Arial" w:cs="Arial"/>
          <w:b/>
          <w:bCs/>
          <w:color w:val="222222"/>
        </w:rPr>
        <w:t>cmd</w:t>
      </w:r>
      <w:proofErr w:type="spellEnd"/>
      <w:r w:rsidRPr="008A0EF9">
        <w:rPr>
          <w:rFonts w:ascii="Arial" w:hAnsi="Arial" w:cs="Arial"/>
          <w:b/>
          <w:bCs/>
          <w:color w:val="222222"/>
        </w:rPr>
        <w:t xml:space="preserve"> files, .</w:t>
      </w:r>
      <w:proofErr w:type="spellStart"/>
      <w:r w:rsidRPr="008A0EF9">
        <w:rPr>
          <w:rFonts w:ascii="Arial" w:hAnsi="Arial" w:cs="Arial"/>
          <w:b/>
          <w:bCs/>
          <w:color w:val="222222"/>
        </w:rPr>
        <w:t>py</w:t>
      </w:r>
      <w:proofErr w:type="spellEnd"/>
      <w:r w:rsidRPr="008A0EF9">
        <w:rPr>
          <w:rFonts w:ascii="Arial" w:hAnsi="Arial" w:cs="Arial"/>
          <w:b/>
          <w:bCs/>
          <w:color w:val="222222"/>
        </w:rPr>
        <w:t xml:space="preserve"> .php .</w:t>
      </w:r>
      <w:proofErr w:type="spellStart"/>
      <w:r w:rsidRPr="008A0EF9">
        <w:rPr>
          <w:rFonts w:ascii="Arial" w:hAnsi="Arial" w:cs="Arial"/>
          <w:b/>
          <w:bCs/>
          <w:color w:val="222222"/>
        </w:rPr>
        <w:t>js</w:t>
      </w:r>
      <w:proofErr w:type="spellEnd"/>
      <w:r w:rsidRPr="008A0EF9">
        <w:rPr>
          <w:rFonts w:ascii="Arial" w:hAnsi="Arial" w:cs="Arial"/>
          <w:b/>
          <w:bCs/>
          <w:color w:val="222222"/>
        </w:rPr>
        <w:t xml:space="preserve"> .</w:t>
      </w:r>
      <w:proofErr w:type="spellStart"/>
      <w:r w:rsidRPr="008A0EF9">
        <w:rPr>
          <w:rFonts w:ascii="Arial" w:hAnsi="Arial" w:cs="Arial"/>
          <w:b/>
          <w:bCs/>
          <w:color w:val="222222"/>
        </w:rPr>
        <w:t>dll</w:t>
      </w:r>
      <w:proofErr w:type="spellEnd"/>
      <w:r w:rsidRPr="008A0EF9">
        <w:rPr>
          <w:rFonts w:ascii="Arial" w:hAnsi="Arial" w:cs="Arial"/>
          <w:b/>
          <w:bCs/>
          <w:color w:val="222222"/>
        </w:rPr>
        <w:t xml:space="preserve"> files also need to whitelist -</w:t>
      </w:r>
    </w:p>
    <w:p w14:paraId="47C9ABEB"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w:t>
      </w:r>
      <w:proofErr w:type="spellStart"/>
      <w:r w:rsidRPr="008A0EF9">
        <w:rPr>
          <w:rFonts w:ascii="Arial" w:hAnsi="Arial" w:cs="Arial"/>
          <w:color w:val="222222"/>
          <w:sz w:val="20"/>
          <w:szCs w:val="20"/>
        </w:rPr>
        <w:t>py</w:t>
      </w:r>
      <w:proofErr w:type="spellEnd"/>
      <w:r w:rsidRPr="008A0EF9">
        <w:rPr>
          <w:rFonts w:ascii="Arial" w:hAnsi="Arial" w:cs="Arial"/>
          <w:color w:val="222222"/>
          <w:sz w:val="20"/>
          <w:szCs w:val="20"/>
        </w:rPr>
        <w:t xml:space="preserve"> .php .</w:t>
      </w:r>
      <w:proofErr w:type="spellStart"/>
      <w:r w:rsidRPr="008A0EF9">
        <w:rPr>
          <w:rFonts w:ascii="Arial" w:hAnsi="Arial" w:cs="Arial"/>
          <w:color w:val="222222"/>
          <w:sz w:val="20"/>
          <w:szCs w:val="20"/>
        </w:rPr>
        <w:t>js</w:t>
      </w:r>
      <w:proofErr w:type="spellEnd"/>
      <w:r w:rsidRPr="008A0EF9">
        <w:rPr>
          <w:rFonts w:ascii="Arial" w:hAnsi="Arial" w:cs="Arial"/>
          <w:color w:val="222222"/>
          <w:sz w:val="20"/>
          <w:szCs w:val="20"/>
        </w:rPr>
        <w:t xml:space="preserve"> files within </w:t>
      </w: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 xml:space="preserve"> and subfolder - to run various functions and integrations</w:t>
      </w:r>
    </w:p>
    <w:p w14:paraId="1ED53143"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\chrome\*.</w:t>
      </w:r>
      <w:proofErr w:type="spellStart"/>
      <w:r w:rsidRPr="008A0EF9">
        <w:rPr>
          <w:rFonts w:ascii="Arial" w:hAnsi="Arial" w:cs="Arial"/>
          <w:color w:val="222222"/>
          <w:sz w:val="20"/>
          <w:szCs w:val="20"/>
        </w:rPr>
        <w:t>js</w:t>
      </w:r>
      <w:proofErr w:type="spellEnd"/>
      <w:r w:rsidRPr="008A0EF9">
        <w:rPr>
          <w:rFonts w:ascii="Arial" w:hAnsi="Arial" w:cs="Arial"/>
          <w:color w:val="222222"/>
          <w:sz w:val="20"/>
          <w:szCs w:val="20"/>
        </w:rPr>
        <w:t xml:space="preserve"> files (Chrome extension JavaScript files required to run the extension)</w:t>
      </w:r>
    </w:p>
    <w:p w14:paraId="73CF977A"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various *.</w:t>
      </w:r>
      <w:proofErr w:type="spellStart"/>
      <w:r w:rsidRPr="008A0EF9">
        <w:rPr>
          <w:rFonts w:ascii="Arial" w:hAnsi="Arial" w:cs="Arial"/>
          <w:color w:val="222222"/>
          <w:sz w:val="20"/>
          <w:szCs w:val="20"/>
        </w:rPr>
        <w:t>dll</w:t>
      </w:r>
      <w:proofErr w:type="spellEnd"/>
      <w:r w:rsidRPr="008A0EF9">
        <w:rPr>
          <w:rFonts w:ascii="Arial" w:hAnsi="Arial" w:cs="Arial"/>
          <w:color w:val="222222"/>
          <w:sz w:val="20"/>
          <w:szCs w:val="20"/>
        </w:rPr>
        <w:t xml:space="preserve"> files in </w:t>
      </w: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 xml:space="preserve">\php folder (required for </w:t>
      </w: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\php\php.exe to run)</w:t>
      </w:r>
    </w:p>
    <w:p w14:paraId="38DF16C0" w14:textId="6CC969F0" w:rsidR="008A0EF9" w:rsidRDefault="008A0EF9" w:rsidP="008A0EF9">
      <w:pPr>
        <w:rPr>
          <w:rFonts w:ascii="Arial" w:hAnsi="Arial" w:cs="Arial"/>
          <w:color w:val="222222"/>
          <w:sz w:val="20"/>
          <w:szCs w:val="20"/>
        </w:rPr>
      </w:pPr>
      <w:r w:rsidRPr="008A0EF9">
        <w:rPr>
          <w:rFonts w:ascii="Arial" w:hAnsi="Arial" w:cs="Arial"/>
          <w:color w:val="222222"/>
          <w:sz w:val="20"/>
          <w:szCs w:val="20"/>
        </w:rPr>
        <w:t>various *.</w:t>
      </w:r>
      <w:proofErr w:type="spellStart"/>
      <w:r w:rsidRPr="008A0EF9">
        <w:rPr>
          <w:rFonts w:ascii="Arial" w:hAnsi="Arial" w:cs="Arial"/>
          <w:color w:val="222222"/>
          <w:sz w:val="20"/>
          <w:szCs w:val="20"/>
        </w:rPr>
        <w:t>dll</w:t>
      </w:r>
      <w:proofErr w:type="spellEnd"/>
      <w:r w:rsidRPr="008A0EF9">
        <w:rPr>
          <w:rFonts w:ascii="Arial" w:hAnsi="Arial" w:cs="Arial"/>
          <w:color w:val="222222"/>
          <w:sz w:val="20"/>
          <w:szCs w:val="20"/>
        </w:rPr>
        <w:t xml:space="preserve"> (dynamically linked library) files, which are also programs, in below folders </w:t>
      </w:r>
      <w:r>
        <w:rPr>
          <w:rFonts w:ascii="Arial" w:hAnsi="Arial" w:cs="Arial"/>
          <w:color w:val="222222"/>
          <w:sz w:val="20"/>
          <w:szCs w:val="20"/>
        </w:rPr>
        <w:t>–</w:t>
      </w:r>
    </w:p>
    <w:p w14:paraId="70AFBF91" w14:textId="43B604B3"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C:\Program files\AISG\</w:t>
      </w:r>
      <w:proofErr w:type="spellStart"/>
      <w:r w:rsidRPr="008A0EF9">
        <w:rPr>
          <w:rFonts w:ascii="Arial" w:hAnsi="Arial" w:cs="Arial"/>
          <w:color w:val="222222"/>
          <w:sz w:val="20"/>
          <w:szCs w:val="20"/>
        </w:rPr>
        <w:t>TagUIWordAddInSetup</w:t>
      </w:r>
      <w:proofErr w:type="spellEnd"/>
      <w:r w:rsidRPr="008A0EF9">
        <w:rPr>
          <w:rFonts w:ascii="Arial" w:hAnsi="Arial" w:cs="Arial"/>
          <w:color w:val="222222"/>
          <w:sz w:val="20"/>
          <w:szCs w:val="20"/>
        </w:rPr>
        <w:t xml:space="preserve"> &amp; C:\Program files\AISG\</w:t>
      </w:r>
      <w:proofErr w:type="spellStart"/>
      <w:r w:rsidRPr="008A0EF9">
        <w:rPr>
          <w:rFonts w:ascii="Arial" w:hAnsi="Arial" w:cs="Arial"/>
          <w:color w:val="222222"/>
          <w:sz w:val="20"/>
          <w:szCs w:val="20"/>
        </w:rPr>
        <w:t>TagUIExcelAddInSetup</w:t>
      </w:r>
      <w:proofErr w:type="spellEnd"/>
    </w:p>
    <w:p w14:paraId="22373E9A" w14:textId="04589EA2" w:rsidR="00287DFD" w:rsidRDefault="00287DFD"/>
    <w:p w14:paraId="41685CC2" w14:textId="77777777" w:rsidR="00CF49B3" w:rsidRDefault="00CF49B3" w:rsidP="00CF49B3">
      <w:pPr>
        <w:rPr>
          <w:rFonts w:ascii="Arial" w:hAnsi="Arial" w:cs="Arial"/>
          <w:b/>
          <w:bCs/>
          <w:color w:val="222222"/>
          <w:u w:val="single"/>
        </w:rPr>
      </w:pPr>
    </w:p>
    <w:p w14:paraId="6E2E1E8C" w14:textId="2FC89969" w:rsidR="00CF49B3" w:rsidRPr="008A0EF9" w:rsidRDefault="00CF49B3" w:rsidP="00CF49B3">
      <w:pPr>
        <w:rPr>
          <w:rFonts w:ascii="Arial" w:hAnsi="Arial" w:cs="Arial"/>
          <w:color w:val="222222"/>
          <w:u w:val="single"/>
        </w:rPr>
      </w:pPr>
      <w:r>
        <w:rPr>
          <w:rFonts w:ascii="Arial" w:hAnsi="Arial" w:cs="Arial"/>
          <w:b/>
          <w:bCs/>
          <w:color w:val="222222"/>
          <w:u w:val="single"/>
        </w:rPr>
        <w:lastRenderedPageBreak/>
        <w:t>Enterprise Security by Design</w:t>
      </w:r>
    </w:p>
    <w:p w14:paraId="7A56D8AB" w14:textId="77777777" w:rsidR="00CF49B3" w:rsidRPr="008A0EF9" w:rsidRDefault="00CF49B3" w:rsidP="00CF49B3">
      <w:pPr>
        <w:rPr>
          <w:rFonts w:ascii="Arial" w:hAnsi="Arial" w:cs="Arial"/>
          <w:color w:val="222222"/>
        </w:rPr>
      </w:pPr>
    </w:p>
    <w:p w14:paraId="2265A384"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Security Considerations</w:t>
      </w:r>
    </w:p>
    <w:p w14:paraId="303EB19B" w14:textId="77777777" w:rsidR="00CF49B3" w:rsidRPr="00CF49B3" w:rsidRDefault="00CF49B3" w:rsidP="00CF49B3">
      <w:pPr>
        <w:numPr>
          <w:ilvl w:val="0"/>
          <w:numId w:val="2"/>
        </w:numPr>
        <w:spacing w:before="100" w:beforeAutospacing="1" w:after="100" w:afterAutospacing="1"/>
        <w:rPr>
          <w:rFonts w:ascii="Arial" w:hAnsi="Arial" w:cs="Arial"/>
          <w:color w:val="24292E"/>
        </w:rPr>
      </w:pPr>
      <w:r w:rsidRPr="00CF49B3">
        <w:rPr>
          <w:rFonts w:ascii="Arial" w:hAnsi="Arial" w:cs="Arial"/>
          <w:color w:val="24292E"/>
        </w:rPr>
        <w:t>TagUI default implementation is an on-user-computer on-prem RPA tool that does not exist on any cloud</w:t>
      </w:r>
    </w:p>
    <w:p w14:paraId="7030590E"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TagUI is not a SaaS or software on the cloud running on vendor's cloud, it runs on actual users' computers</w:t>
      </w:r>
    </w:p>
    <w:p w14:paraId="09D54E73"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Industry-specific certifications like PCI-DSS, HIPAA, SOX aren't applicable because TagUI doesn't store data</w:t>
      </w:r>
    </w:p>
    <w:p w14:paraId="572F35AB"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In decentralised bottom-up RPA, not advisable and no need for bot credentials as users are held accountable</w:t>
      </w:r>
    </w:p>
    <w:p w14:paraId="492ABB2F"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Data Considerations</w:t>
      </w:r>
    </w:p>
    <w:p w14:paraId="075BE0A8" w14:textId="77777777" w:rsidR="00CF49B3" w:rsidRPr="00CF49B3" w:rsidRDefault="00CF49B3" w:rsidP="00CF49B3">
      <w:pPr>
        <w:numPr>
          <w:ilvl w:val="0"/>
          <w:numId w:val="3"/>
        </w:numPr>
        <w:spacing w:before="100" w:beforeAutospacing="1" w:after="100" w:afterAutospacing="1"/>
        <w:rPr>
          <w:rFonts w:ascii="Arial" w:hAnsi="Arial" w:cs="Arial"/>
          <w:color w:val="24292E"/>
        </w:rPr>
      </w:pPr>
      <w:r w:rsidRPr="00CF49B3">
        <w:rPr>
          <w:rFonts w:ascii="Arial" w:hAnsi="Arial" w:cs="Arial"/>
          <w:color w:val="24292E"/>
        </w:rPr>
        <w:t>For data at rest, storage encryption would be on user's computer's OS-level as it is run on user's computer</w:t>
      </w:r>
    </w:p>
    <w:p w14:paraId="6AC633B1" w14:textId="77777777" w:rsidR="00CF49B3" w:rsidRPr="00CF49B3" w:rsidRDefault="00CF49B3" w:rsidP="00CF49B3">
      <w:pPr>
        <w:numPr>
          <w:ilvl w:val="0"/>
          <w:numId w:val="3"/>
        </w:numPr>
        <w:spacing w:before="60" w:after="100" w:afterAutospacing="1"/>
        <w:rPr>
          <w:rFonts w:ascii="Arial" w:hAnsi="Arial" w:cs="Arial"/>
          <w:color w:val="24292E"/>
        </w:rPr>
      </w:pPr>
      <w:r w:rsidRPr="00CF49B3">
        <w:rPr>
          <w:rFonts w:ascii="Arial" w:hAnsi="Arial" w:cs="Arial"/>
          <w:color w:val="24292E"/>
        </w:rPr>
        <w:t>For data in use, recommend user to manually enter sensitive info like password before letting robot take over</w:t>
      </w:r>
    </w:p>
    <w:p w14:paraId="50BA0303" w14:textId="77777777" w:rsidR="00CF49B3" w:rsidRPr="00CF49B3" w:rsidRDefault="00CF49B3" w:rsidP="00CF49B3">
      <w:pPr>
        <w:numPr>
          <w:ilvl w:val="0"/>
          <w:numId w:val="3"/>
        </w:numPr>
        <w:spacing w:before="60" w:after="100" w:afterAutospacing="1"/>
        <w:rPr>
          <w:rFonts w:ascii="Arial" w:hAnsi="Arial" w:cs="Arial"/>
          <w:color w:val="24292E"/>
        </w:rPr>
      </w:pPr>
      <w:r w:rsidRPr="00CF49B3">
        <w:rPr>
          <w:rFonts w:ascii="Arial" w:hAnsi="Arial" w:cs="Arial"/>
          <w:color w:val="24292E"/>
        </w:rPr>
        <w:t>For data in motion, users' enterprise app websites are now https by default for secure data entry and retrieval</w:t>
      </w:r>
    </w:p>
    <w:p w14:paraId="0B1271B8"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More Information</w:t>
      </w:r>
    </w:p>
    <w:p w14:paraId="58469C10" w14:textId="38E04183" w:rsidR="00182981" w:rsidRDefault="00CF49B3" w:rsidP="00182981">
      <w:pPr>
        <w:numPr>
          <w:ilvl w:val="0"/>
          <w:numId w:val="4"/>
        </w:numPr>
        <w:spacing w:before="100" w:beforeAutospacing="1" w:after="100" w:afterAutospacing="1"/>
        <w:rPr>
          <w:rFonts w:ascii="Arial" w:hAnsi="Arial" w:cs="Arial"/>
          <w:color w:val="24292E"/>
        </w:rPr>
      </w:pPr>
      <w:r w:rsidRPr="00CF49B3">
        <w:rPr>
          <w:rFonts w:ascii="Arial" w:hAnsi="Arial" w:cs="Arial"/>
          <w:color w:val="24292E"/>
        </w:rPr>
        <w:t>With -report option, there is a summary and detailed logs of robots,</w:t>
      </w:r>
      <w:r w:rsidR="006105B6">
        <w:rPr>
          <w:rFonts w:ascii="Arial" w:hAnsi="Arial" w:cs="Arial"/>
          <w:color w:val="24292E"/>
        </w:rPr>
        <w:t xml:space="preserve"> with support </w:t>
      </w:r>
      <w:r w:rsidRPr="00CF49B3">
        <w:rPr>
          <w:rFonts w:ascii="Arial" w:hAnsi="Arial" w:cs="Arial"/>
          <w:color w:val="24292E"/>
        </w:rPr>
        <w:t>for</w:t>
      </w:r>
      <w:r w:rsidR="006105B6">
        <w:rPr>
          <w:rFonts w:ascii="Arial" w:hAnsi="Arial" w:cs="Arial"/>
          <w:color w:val="24292E"/>
        </w:rPr>
        <w:t xml:space="preserve"> centralised reporting</w:t>
      </w:r>
      <w:r w:rsidR="00182981">
        <w:rPr>
          <w:rFonts w:ascii="Arial" w:hAnsi="Arial" w:cs="Arial"/>
          <w:color w:val="24292E"/>
        </w:rPr>
        <w:br/>
      </w:r>
    </w:p>
    <w:p w14:paraId="205C8462" w14:textId="27DDF3E5" w:rsidR="00A15E5C" w:rsidRPr="00182981" w:rsidRDefault="00182981" w:rsidP="00182981">
      <w:pPr>
        <w:spacing w:before="100" w:beforeAutospacing="1" w:after="100" w:afterAutospacing="1"/>
        <w:rPr>
          <w:rFonts w:ascii="Arial" w:hAnsi="Arial" w:cs="Arial"/>
          <w:color w:val="24292E"/>
        </w:rPr>
      </w:pPr>
      <w:r>
        <w:rPr>
          <w:rFonts w:ascii="Arial" w:hAnsi="Arial" w:cs="Arial"/>
          <w:b/>
          <w:bCs/>
          <w:u w:val="single"/>
        </w:rPr>
        <w:br/>
      </w:r>
      <w:r w:rsidR="000C098D" w:rsidRPr="00182981">
        <w:rPr>
          <w:rFonts w:ascii="Arial" w:hAnsi="Arial" w:cs="Arial"/>
          <w:b/>
          <w:bCs/>
          <w:u w:val="single"/>
        </w:rPr>
        <w:t>Architecture and Dependencies</w:t>
      </w:r>
      <w:r w:rsidR="00A15E5C" w:rsidRPr="00182981">
        <w:rPr>
          <w:rFonts w:ascii="Arial" w:hAnsi="Arial" w:cs="Arial"/>
          <w:b/>
          <w:bCs/>
          <w:u w:val="single"/>
        </w:rPr>
        <w:br/>
      </w:r>
    </w:p>
    <w:p w14:paraId="5269CA0E" w14:textId="3B9F40C2"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noProof/>
          <w:color w:val="0000FF"/>
        </w:rPr>
        <w:drawing>
          <wp:inline distT="0" distB="0" distL="0" distR="0" wp14:anchorId="407F42CF" wp14:editId="53995002">
            <wp:extent cx="5727700" cy="2656840"/>
            <wp:effectExtent l="0" t="0" r="0" b="0"/>
            <wp:docPr id="1" name="Picture 1" descr="TagUI Flowchar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UI Flowchar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656840"/>
                    </a:xfrm>
                    <a:prstGeom prst="rect">
                      <a:avLst/>
                    </a:prstGeom>
                    <a:noFill/>
                    <a:ln>
                      <a:noFill/>
                    </a:ln>
                  </pic:spPr>
                </pic:pic>
              </a:graphicData>
            </a:graphic>
          </wp:inline>
        </w:drawing>
      </w:r>
    </w:p>
    <w:p w14:paraId="703B8084" w14:textId="77777777" w:rsidR="009E1EDF" w:rsidRDefault="009E1EDF" w:rsidP="000C098D">
      <w:pPr>
        <w:pStyle w:val="NormalWeb"/>
        <w:spacing w:before="0" w:beforeAutospacing="0" w:after="240" w:afterAutospacing="0"/>
        <w:rPr>
          <w:rFonts w:ascii="Arial" w:hAnsi="Arial" w:cs="Arial"/>
        </w:rPr>
      </w:pPr>
    </w:p>
    <w:p w14:paraId="3F7958F9" w14:textId="185AD8CA"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lastRenderedPageBreak/>
        <w:t>As TagUI and the foundation it's built on is open-source software, it means users can read the source code of TagUI and all its dependencies to check if there is a security flaw or malicious code. This is an advantage compared to using commercial software that is closed-source, as users cannot see what is the code behind the software.</w:t>
      </w:r>
    </w:p>
    <w:p w14:paraId="2D5712CA" w14:textId="77777777"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t>Following are links to the source code for TagUI and its open-source dependencies. You can dig through the source code for the other open-source dependencies below, or make the fair assumption that security issues would have been spotted by users and fixed, as these projects are mature and have large user bases.</w:t>
      </w:r>
    </w:p>
    <w:p w14:paraId="00788A0E" w14:textId="77777777" w:rsidR="000C098D" w:rsidRPr="000C098D" w:rsidRDefault="000C098D" w:rsidP="000C098D">
      <w:pPr>
        <w:numPr>
          <w:ilvl w:val="0"/>
          <w:numId w:val="5"/>
        </w:numPr>
        <w:spacing w:before="100" w:beforeAutospacing="1" w:after="100" w:afterAutospacing="1"/>
        <w:rPr>
          <w:rFonts w:ascii="Arial" w:hAnsi="Arial" w:cs="Arial"/>
        </w:rPr>
      </w:pPr>
      <w:r w:rsidRPr="000C098D">
        <w:rPr>
          <w:rFonts w:ascii="Arial" w:hAnsi="Arial" w:cs="Arial"/>
        </w:rPr>
        <w:t>TagUI -</w:t>
      </w:r>
      <w:r w:rsidRPr="000C098D">
        <w:rPr>
          <w:rStyle w:val="apple-converted-space"/>
          <w:rFonts w:ascii="Arial" w:hAnsi="Arial" w:cs="Arial"/>
        </w:rPr>
        <w:t> </w:t>
      </w:r>
      <w:hyperlink r:id="rId19" w:history="1">
        <w:r w:rsidRPr="000C098D">
          <w:rPr>
            <w:rStyle w:val="Hyperlink"/>
            <w:rFonts w:ascii="Arial" w:hAnsi="Arial" w:cs="Arial"/>
          </w:rPr>
          <w:t>https://github.com/kelaberetiv/TagUI</w:t>
        </w:r>
      </w:hyperlink>
    </w:p>
    <w:p w14:paraId="2B54F72E"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SikuliX -</w:t>
      </w:r>
      <w:r w:rsidRPr="000C098D">
        <w:rPr>
          <w:rStyle w:val="apple-converted-space"/>
          <w:rFonts w:ascii="Arial" w:hAnsi="Arial" w:cs="Arial"/>
        </w:rPr>
        <w:t> </w:t>
      </w:r>
      <w:hyperlink r:id="rId20" w:history="1">
        <w:r w:rsidRPr="000C098D">
          <w:rPr>
            <w:rStyle w:val="Hyperlink"/>
            <w:rFonts w:ascii="Arial" w:hAnsi="Arial" w:cs="Arial"/>
          </w:rPr>
          <w:t>https://github.com/RaiMan/SikuliX1</w:t>
        </w:r>
      </w:hyperlink>
    </w:p>
    <w:p w14:paraId="759B6D1C" w14:textId="77777777" w:rsidR="000C098D" w:rsidRPr="000C098D" w:rsidRDefault="000C098D" w:rsidP="000C098D">
      <w:pPr>
        <w:numPr>
          <w:ilvl w:val="0"/>
          <w:numId w:val="5"/>
        </w:numPr>
        <w:spacing w:before="60" w:after="100" w:afterAutospacing="1"/>
        <w:rPr>
          <w:rFonts w:ascii="Arial" w:hAnsi="Arial" w:cs="Arial"/>
        </w:rPr>
      </w:pPr>
      <w:proofErr w:type="spellStart"/>
      <w:r w:rsidRPr="000C098D">
        <w:rPr>
          <w:rFonts w:ascii="Arial" w:hAnsi="Arial" w:cs="Arial"/>
        </w:rPr>
        <w:t>CasperJS</w:t>
      </w:r>
      <w:proofErr w:type="spellEnd"/>
      <w:r w:rsidRPr="000C098D">
        <w:rPr>
          <w:rFonts w:ascii="Arial" w:hAnsi="Arial" w:cs="Arial"/>
        </w:rPr>
        <w:t xml:space="preserve"> -</w:t>
      </w:r>
      <w:r w:rsidRPr="000C098D">
        <w:rPr>
          <w:rStyle w:val="apple-converted-space"/>
          <w:rFonts w:ascii="Arial" w:hAnsi="Arial" w:cs="Arial"/>
        </w:rPr>
        <w:t> </w:t>
      </w:r>
      <w:hyperlink r:id="rId21" w:history="1">
        <w:r w:rsidRPr="000C098D">
          <w:rPr>
            <w:rStyle w:val="Hyperlink"/>
            <w:rFonts w:ascii="Arial" w:hAnsi="Arial" w:cs="Arial"/>
          </w:rPr>
          <w:t>https://github.com/casperjs/casperjs</w:t>
        </w:r>
      </w:hyperlink>
    </w:p>
    <w:p w14:paraId="66B5C8DD"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PhantomJS -</w:t>
      </w:r>
      <w:r w:rsidRPr="000C098D">
        <w:rPr>
          <w:rStyle w:val="apple-converted-space"/>
          <w:rFonts w:ascii="Arial" w:hAnsi="Arial" w:cs="Arial"/>
        </w:rPr>
        <w:t> </w:t>
      </w:r>
      <w:hyperlink r:id="rId22" w:history="1">
        <w:r w:rsidRPr="000C098D">
          <w:rPr>
            <w:rStyle w:val="Hyperlink"/>
            <w:rFonts w:ascii="Arial" w:hAnsi="Arial" w:cs="Arial"/>
          </w:rPr>
          <w:t>https://github.com/ariya/phantomjs</w:t>
        </w:r>
      </w:hyperlink>
    </w:p>
    <w:p w14:paraId="66E7A7EA" w14:textId="77777777" w:rsidR="000C098D" w:rsidRPr="000C098D" w:rsidRDefault="000C098D" w:rsidP="000C098D">
      <w:pPr>
        <w:numPr>
          <w:ilvl w:val="0"/>
          <w:numId w:val="5"/>
        </w:numPr>
        <w:spacing w:before="60" w:after="100" w:afterAutospacing="1"/>
        <w:rPr>
          <w:rFonts w:ascii="Arial" w:hAnsi="Arial" w:cs="Arial"/>
        </w:rPr>
      </w:pPr>
      <w:proofErr w:type="spellStart"/>
      <w:r w:rsidRPr="000C098D">
        <w:rPr>
          <w:rFonts w:ascii="Arial" w:hAnsi="Arial" w:cs="Arial"/>
        </w:rPr>
        <w:t>SlimerJS</w:t>
      </w:r>
      <w:proofErr w:type="spellEnd"/>
      <w:r w:rsidRPr="000C098D">
        <w:rPr>
          <w:rFonts w:ascii="Arial" w:hAnsi="Arial" w:cs="Arial"/>
        </w:rPr>
        <w:t xml:space="preserve"> -</w:t>
      </w:r>
      <w:r w:rsidRPr="000C098D">
        <w:rPr>
          <w:rStyle w:val="apple-converted-space"/>
          <w:rFonts w:ascii="Arial" w:hAnsi="Arial" w:cs="Arial"/>
        </w:rPr>
        <w:t> </w:t>
      </w:r>
      <w:hyperlink r:id="rId23" w:history="1">
        <w:r w:rsidRPr="000C098D">
          <w:rPr>
            <w:rStyle w:val="Hyperlink"/>
            <w:rFonts w:ascii="Arial" w:hAnsi="Arial" w:cs="Arial"/>
          </w:rPr>
          <w:t>https://github.com/laurentj/slimerjs</w:t>
        </w:r>
      </w:hyperlink>
    </w:p>
    <w:p w14:paraId="6021AFD8"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Python -</w:t>
      </w:r>
      <w:r w:rsidRPr="000C098D">
        <w:rPr>
          <w:rStyle w:val="apple-converted-space"/>
          <w:rFonts w:ascii="Arial" w:hAnsi="Arial" w:cs="Arial"/>
        </w:rPr>
        <w:t> </w:t>
      </w:r>
      <w:hyperlink r:id="rId24" w:history="1">
        <w:r w:rsidRPr="000C098D">
          <w:rPr>
            <w:rStyle w:val="Hyperlink"/>
            <w:rFonts w:ascii="Arial" w:hAnsi="Arial" w:cs="Arial"/>
          </w:rPr>
          <w:t>https://github.com/python/cpython</w:t>
        </w:r>
      </w:hyperlink>
    </w:p>
    <w:p w14:paraId="0763EAA2"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R -</w:t>
      </w:r>
      <w:r w:rsidRPr="000C098D">
        <w:rPr>
          <w:rStyle w:val="apple-converted-space"/>
          <w:rFonts w:ascii="Arial" w:hAnsi="Arial" w:cs="Arial"/>
        </w:rPr>
        <w:t> </w:t>
      </w:r>
      <w:hyperlink r:id="rId25" w:history="1">
        <w:r w:rsidRPr="000C098D">
          <w:rPr>
            <w:rStyle w:val="Hyperlink"/>
            <w:rFonts w:ascii="Arial" w:hAnsi="Arial" w:cs="Arial"/>
          </w:rPr>
          <w:t>https://github.com/wch/r-source</w:t>
        </w:r>
      </w:hyperlink>
    </w:p>
    <w:p w14:paraId="1F2CF151"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PHP -</w:t>
      </w:r>
      <w:r w:rsidRPr="000C098D">
        <w:rPr>
          <w:rStyle w:val="apple-converted-space"/>
          <w:rFonts w:ascii="Arial" w:hAnsi="Arial" w:cs="Arial"/>
        </w:rPr>
        <w:t> </w:t>
      </w:r>
      <w:hyperlink r:id="rId26" w:history="1">
        <w:r w:rsidRPr="000C098D">
          <w:rPr>
            <w:rStyle w:val="Hyperlink"/>
            <w:rFonts w:ascii="Arial" w:hAnsi="Arial" w:cs="Arial"/>
          </w:rPr>
          <w:t>https://github.com/php/php-src</w:t>
        </w:r>
      </w:hyperlink>
    </w:p>
    <w:p w14:paraId="1A326733" w14:textId="62F86317"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t xml:space="preserve">Following are </w:t>
      </w:r>
      <w:r w:rsidR="00252C59">
        <w:rPr>
          <w:rFonts w:ascii="Arial" w:hAnsi="Arial" w:cs="Arial"/>
        </w:rPr>
        <w:t>further</w:t>
      </w:r>
      <w:r w:rsidRPr="000C098D">
        <w:rPr>
          <w:rFonts w:ascii="Arial" w:hAnsi="Arial" w:cs="Arial"/>
        </w:rPr>
        <w:t xml:space="preserve"> comments specific to TagUI </w:t>
      </w:r>
      <w:r w:rsidR="000B3FCD">
        <w:rPr>
          <w:rFonts w:ascii="Arial" w:hAnsi="Arial" w:cs="Arial"/>
        </w:rPr>
        <w:t>on</w:t>
      </w:r>
      <w:r w:rsidRPr="000C098D">
        <w:rPr>
          <w:rFonts w:ascii="Arial" w:hAnsi="Arial" w:cs="Arial"/>
        </w:rPr>
        <w:t xml:space="preserve"> the topic of security -</w:t>
      </w:r>
    </w:p>
    <w:p w14:paraId="1AADE0E7" w14:textId="77777777"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TagUI allows running of automation files whether they are stored locally as a file on your laptop or computer, or if the file is an online URL. This means users should be cautious to run automation from online URLs unless they are sure that the online URL is a safe source and not doing something destructive. This can be checked by accessing the URL using a web-browser to see the automation steps performed in the online automation file.</w:t>
      </w:r>
    </w:p>
    <w:p w14:paraId="1B99BB70" w14:textId="4E8FBC95"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 xml:space="preserve">TagUI comes with a web service, that can be used to trigger automation flows if TagUI is installed on a web-server. </w:t>
      </w:r>
      <w:r w:rsidR="00B8461B">
        <w:rPr>
          <w:rFonts w:ascii="Arial" w:hAnsi="Arial" w:cs="Arial"/>
        </w:rPr>
        <w:t xml:space="preserve">See </w:t>
      </w:r>
      <w:hyperlink r:id="rId27" w:anchor="api" w:history="1">
        <w:r w:rsidRPr="00B8461B">
          <w:rPr>
            <w:rStyle w:val="Hyperlink"/>
            <w:rFonts w:ascii="Arial" w:hAnsi="Arial" w:cs="Arial"/>
          </w:rPr>
          <w:t>Developers Reference under API</w:t>
        </w:r>
      </w:hyperlink>
      <w:r w:rsidRPr="000C098D">
        <w:rPr>
          <w:rFonts w:ascii="Arial" w:hAnsi="Arial" w:cs="Arial"/>
        </w:rPr>
        <w:t>. The design minimizes security risk by not forcing users to turn on exec() for their PHP configuration. This means execution of malicious commands cannot be injected through the web-service. Instead, the web-service works by using crontab to periodically check for automation requests. Webservice execution of online flows is now disabled by default so that malicious users cannot trigger execution of a malicious flow hosted online on the webserver.</w:t>
      </w:r>
    </w:p>
    <w:p w14:paraId="73B87008" w14:textId="77777777"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As TagUI can replicate what a normal human user can do on the computer, TagUI is restricted and compliant to the same security policies as the normal human user would be subjected to. For example, having to use a hardware token in order to access the laptop, or user password in order to login to the computer. Or having a 2FA hardware token in order to access confidential information from a web or enterprise application.</w:t>
      </w:r>
    </w:p>
    <w:p w14:paraId="05AED387" w14:textId="77777777" w:rsidR="000C098D" w:rsidRPr="000C098D" w:rsidRDefault="000C098D" w:rsidP="000C098D">
      <w:pPr>
        <w:rPr>
          <w:rFonts w:ascii="Arial" w:hAnsi="Arial" w:cs="Arial"/>
        </w:rPr>
      </w:pPr>
    </w:p>
    <w:p w14:paraId="62322514" w14:textId="77777777" w:rsidR="000C098D" w:rsidRPr="000C098D" w:rsidRDefault="000C098D" w:rsidP="00CF49B3">
      <w:pPr>
        <w:rPr>
          <w:rFonts w:ascii="Arial" w:hAnsi="Arial" w:cs="Arial"/>
        </w:rPr>
      </w:pPr>
    </w:p>
    <w:sectPr w:rsidR="000C098D" w:rsidRPr="000C098D" w:rsidSect="00287DFD">
      <w:pgSz w:w="11900" w:h="16840"/>
      <w:pgMar w:top="1384" w:right="1440" w:bottom="110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619"/>
    <w:multiLevelType w:val="multilevel"/>
    <w:tmpl w:val="580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34A56"/>
    <w:multiLevelType w:val="multilevel"/>
    <w:tmpl w:val="074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4D0CA5"/>
    <w:multiLevelType w:val="multilevel"/>
    <w:tmpl w:val="90E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E4728"/>
    <w:multiLevelType w:val="multilevel"/>
    <w:tmpl w:val="F9A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61115"/>
    <w:multiLevelType w:val="multilevel"/>
    <w:tmpl w:val="FCFE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D742A"/>
    <w:multiLevelType w:val="multilevel"/>
    <w:tmpl w:val="99F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F9"/>
    <w:rsid w:val="00025E8A"/>
    <w:rsid w:val="00093B5F"/>
    <w:rsid w:val="000B3FCD"/>
    <w:rsid w:val="000B55C0"/>
    <w:rsid w:val="000C098D"/>
    <w:rsid w:val="00156D0E"/>
    <w:rsid w:val="00182981"/>
    <w:rsid w:val="001A06B6"/>
    <w:rsid w:val="0022762B"/>
    <w:rsid w:val="00243ACA"/>
    <w:rsid w:val="00252C59"/>
    <w:rsid w:val="00271724"/>
    <w:rsid w:val="00273577"/>
    <w:rsid w:val="00287DFD"/>
    <w:rsid w:val="0032549E"/>
    <w:rsid w:val="003A05D0"/>
    <w:rsid w:val="00430F34"/>
    <w:rsid w:val="0046685C"/>
    <w:rsid w:val="004D0BF7"/>
    <w:rsid w:val="005E5428"/>
    <w:rsid w:val="006105B6"/>
    <w:rsid w:val="0067548D"/>
    <w:rsid w:val="008A0EF9"/>
    <w:rsid w:val="00962E2A"/>
    <w:rsid w:val="009E1EDF"/>
    <w:rsid w:val="00A15E5C"/>
    <w:rsid w:val="00A25691"/>
    <w:rsid w:val="00AD1D21"/>
    <w:rsid w:val="00B1691A"/>
    <w:rsid w:val="00B8461B"/>
    <w:rsid w:val="00CF49B3"/>
    <w:rsid w:val="00D712AC"/>
    <w:rsid w:val="00DE29DE"/>
    <w:rsid w:val="00EE3E4B"/>
    <w:rsid w:val="00FC1C3E"/>
    <w:rsid w:val="00FE4C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95AA5B2"/>
  <w15:chartTrackingRefBased/>
  <w15:docId w15:val="{989E1018-9F6B-3946-BC14-211B2F7B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B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0EF9"/>
  </w:style>
  <w:style w:type="character" w:styleId="Hyperlink">
    <w:name w:val="Hyperlink"/>
    <w:basedOn w:val="DefaultParagraphFont"/>
    <w:uiPriority w:val="99"/>
    <w:unhideWhenUsed/>
    <w:rsid w:val="008A0EF9"/>
    <w:rPr>
      <w:color w:val="0000FF"/>
      <w:u w:val="single"/>
    </w:rPr>
  </w:style>
  <w:style w:type="character" w:styleId="UnresolvedMention">
    <w:name w:val="Unresolved Mention"/>
    <w:basedOn w:val="DefaultParagraphFont"/>
    <w:uiPriority w:val="99"/>
    <w:semiHidden/>
    <w:unhideWhenUsed/>
    <w:rsid w:val="00025E8A"/>
    <w:rPr>
      <w:color w:val="605E5C"/>
      <w:shd w:val="clear" w:color="auto" w:fill="E1DFDD"/>
    </w:rPr>
  </w:style>
  <w:style w:type="character" w:styleId="FollowedHyperlink">
    <w:name w:val="FollowedHyperlink"/>
    <w:basedOn w:val="DefaultParagraphFont"/>
    <w:uiPriority w:val="99"/>
    <w:semiHidden/>
    <w:unhideWhenUsed/>
    <w:rsid w:val="00025E8A"/>
    <w:rPr>
      <w:color w:val="954F72" w:themeColor="followedHyperlink"/>
      <w:u w:val="single"/>
    </w:rPr>
  </w:style>
  <w:style w:type="paragraph" w:styleId="NormalWeb">
    <w:name w:val="Normal (Web)"/>
    <w:basedOn w:val="Normal"/>
    <w:uiPriority w:val="99"/>
    <w:semiHidden/>
    <w:unhideWhenUsed/>
    <w:rsid w:val="00CF49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86424">
      <w:bodyDiv w:val="1"/>
      <w:marLeft w:val="0"/>
      <w:marRight w:val="0"/>
      <w:marTop w:val="0"/>
      <w:marBottom w:val="0"/>
      <w:divBdr>
        <w:top w:val="none" w:sz="0" w:space="0" w:color="auto"/>
        <w:left w:val="none" w:sz="0" w:space="0" w:color="auto"/>
        <w:bottom w:val="none" w:sz="0" w:space="0" w:color="auto"/>
        <w:right w:val="none" w:sz="0" w:space="0" w:color="auto"/>
      </w:divBdr>
    </w:div>
    <w:div w:id="1072696245">
      <w:bodyDiv w:val="1"/>
      <w:marLeft w:val="0"/>
      <w:marRight w:val="0"/>
      <w:marTop w:val="0"/>
      <w:marBottom w:val="0"/>
      <w:divBdr>
        <w:top w:val="none" w:sz="0" w:space="0" w:color="auto"/>
        <w:left w:val="none" w:sz="0" w:space="0" w:color="auto"/>
        <w:bottom w:val="none" w:sz="0" w:space="0" w:color="auto"/>
        <w:right w:val="none" w:sz="0" w:space="0" w:color="auto"/>
      </w:divBdr>
    </w:div>
    <w:div w:id="1663851226">
      <w:bodyDiv w:val="1"/>
      <w:marLeft w:val="0"/>
      <w:marRight w:val="0"/>
      <w:marTop w:val="0"/>
      <w:marBottom w:val="0"/>
      <w:divBdr>
        <w:top w:val="none" w:sz="0" w:space="0" w:color="auto"/>
        <w:left w:val="none" w:sz="0" w:space="0" w:color="auto"/>
        <w:bottom w:val="none" w:sz="0" w:space="0" w:color="auto"/>
        <w:right w:val="none" w:sz="0" w:space="0" w:color="auto"/>
      </w:divBdr>
      <w:divsChild>
        <w:div w:id="690954599">
          <w:marLeft w:val="0"/>
          <w:marRight w:val="0"/>
          <w:marTop w:val="0"/>
          <w:marBottom w:val="0"/>
          <w:divBdr>
            <w:top w:val="none" w:sz="0" w:space="0" w:color="auto"/>
            <w:left w:val="none" w:sz="0" w:space="0" w:color="auto"/>
            <w:bottom w:val="none" w:sz="0" w:space="0" w:color="auto"/>
            <w:right w:val="none" w:sz="0" w:space="0" w:color="auto"/>
          </w:divBdr>
        </w:div>
        <w:div w:id="204373818">
          <w:marLeft w:val="0"/>
          <w:marRight w:val="0"/>
          <w:marTop w:val="0"/>
          <w:marBottom w:val="0"/>
          <w:divBdr>
            <w:top w:val="none" w:sz="0" w:space="0" w:color="auto"/>
            <w:left w:val="none" w:sz="0" w:space="0" w:color="auto"/>
            <w:bottom w:val="none" w:sz="0" w:space="0" w:color="auto"/>
            <w:right w:val="none" w:sz="0" w:space="0" w:color="auto"/>
          </w:divBdr>
        </w:div>
        <w:div w:id="17313686">
          <w:marLeft w:val="0"/>
          <w:marRight w:val="0"/>
          <w:marTop w:val="0"/>
          <w:marBottom w:val="0"/>
          <w:divBdr>
            <w:top w:val="none" w:sz="0" w:space="0" w:color="auto"/>
            <w:left w:val="none" w:sz="0" w:space="0" w:color="auto"/>
            <w:bottom w:val="none" w:sz="0" w:space="0" w:color="auto"/>
            <w:right w:val="none" w:sz="0" w:space="0" w:color="auto"/>
          </w:divBdr>
        </w:div>
        <w:div w:id="982850331">
          <w:marLeft w:val="0"/>
          <w:marRight w:val="0"/>
          <w:marTop w:val="0"/>
          <w:marBottom w:val="0"/>
          <w:divBdr>
            <w:top w:val="none" w:sz="0" w:space="0" w:color="auto"/>
            <w:left w:val="none" w:sz="0" w:space="0" w:color="auto"/>
            <w:bottom w:val="none" w:sz="0" w:space="0" w:color="auto"/>
            <w:right w:val="none" w:sz="0" w:space="0" w:color="auto"/>
          </w:divBdr>
          <w:divsChild>
            <w:div w:id="947591040">
              <w:marLeft w:val="0"/>
              <w:marRight w:val="0"/>
              <w:marTop w:val="0"/>
              <w:marBottom w:val="0"/>
              <w:divBdr>
                <w:top w:val="none" w:sz="0" w:space="0" w:color="auto"/>
                <w:left w:val="none" w:sz="0" w:space="0" w:color="auto"/>
                <w:bottom w:val="none" w:sz="0" w:space="0" w:color="auto"/>
                <w:right w:val="none" w:sz="0" w:space="0" w:color="auto"/>
              </w:divBdr>
              <w:divsChild>
                <w:div w:id="786005149">
                  <w:marLeft w:val="0"/>
                  <w:marRight w:val="0"/>
                  <w:marTop w:val="0"/>
                  <w:marBottom w:val="0"/>
                  <w:divBdr>
                    <w:top w:val="none" w:sz="0" w:space="0" w:color="auto"/>
                    <w:left w:val="none" w:sz="0" w:space="0" w:color="auto"/>
                    <w:bottom w:val="none" w:sz="0" w:space="0" w:color="auto"/>
                    <w:right w:val="none" w:sz="0" w:space="0" w:color="auto"/>
                  </w:divBdr>
                  <w:divsChild>
                    <w:div w:id="28798067">
                      <w:marLeft w:val="0"/>
                      <w:marRight w:val="0"/>
                      <w:marTop w:val="0"/>
                      <w:marBottom w:val="0"/>
                      <w:divBdr>
                        <w:top w:val="none" w:sz="0" w:space="0" w:color="auto"/>
                        <w:left w:val="none" w:sz="0" w:space="0" w:color="auto"/>
                        <w:bottom w:val="none" w:sz="0" w:space="0" w:color="auto"/>
                        <w:right w:val="none" w:sz="0" w:space="0" w:color="auto"/>
                      </w:divBdr>
                      <w:divsChild>
                        <w:div w:id="848830109">
                          <w:marLeft w:val="0"/>
                          <w:marRight w:val="0"/>
                          <w:marTop w:val="0"/>
                          <w:marBottom w:val="0"/>
                          <w:divBdr>
                            <w:top w:val="none" w:sz="0" w:space="0" w:color="auto"/>
                            <w:left w:val="none" w:sz="0" w:space="0" w:color="auto"/>
                            <w:bottom w:val="none" w:sz="0" w:space="0" w:color="auto"/>
                            <w:right w:val="none" w:sz="0" w:space="0" w:color="auto"/>
                          </w:divBdr>
                        </w:div>
                        <w:div w:id="1889800011">
                          <w:marLeft w:val="0"/>
                          <w:marRight w:val="0"/>
                          <w:marTop w:val="0"/>
                          <w:marBottom w:val="0"/>
                          <w:divBdr>
                            <w:top w:val="none" w:sz="0" w:space="0" w:color="auto"/>
                            <w:left w:val="none" w:sz="0" w:space="0" w:color="auto"/>
                            <w:bottom w:val="none" w:sz="0" w:space="0" w:color="auto"/>
                            <w:right w:val="none" w:sz="0" w:space="0" w:color="auto"/>
                          </w:divBdr>
                        </w:div>
                        <w:div w:id="1164975388">
                          <w:marLeft w:val="0"/>
                          <w:marRight w:val="0"/>
                          <w:marTop w:val="0"/>
                          <w:marBottom w:val="0"/>
                          <w:divBdr>
                            <w:top w:val="none" w:sz="0" w:space="0" w:color="auto"/>
                            <w:left w:val="none" w:sz="0" w:space="0" w:color="auto"/>
                            <w:bottom w:val="none" w:sz="0" w:space="0" w:color="auto"/>
                            <w:right w:val="none" w:sz="0" w:space="0" w:color="auto"/>
                          </w:divBdr>
                        </w:div>
                        <w:div w:id="336856661">
                          <w:marLeft w:val="0"/>
                          <w:marRight w:val="0"/>
                          <w:marTop w:val="0"/>
                          <w:marBottom w:val="0"/>
                          <w:divBdr>
                            <w:top w:val="none" w:sz="0" w:space="0" w:color="auto"/>
                            <w:left w:val="none" w:sz="0" w:space="0" w:color="auto"/>
                            <w:bottom w:val="none" w:sz="0" w:space="0" w:color="auto"/>
                            <w:right w:val="none" w:sz="0" w:space="0" w:color="auto"/>
                          </w:divBdr>
                          <w:divsChild>
                            <w:div w:id="989361644">
                              <w:marLeft w:val="0"/>
                              <w:marRight w:val="0"/>
                              <w:marTop w:val="0"/>
                              <w:marBottom w:val="0"/>
                              <w:divBdr>
                                <w:top w:val="none" w:sz="0" w:space="0" w:color="auto"/>
                                <w:left w:val="none" w:sz="0" w:space="0" w:color="auto"/>
                                <w:bottom w:val="none" w:sz="0" w:space="0" w:color="auto"/>
                                <w:right w:val="none" w:sz="0" w:space="0" w:color="auto"/>
                              </w:divBdr>
                            </w:div>
                            <w:div w:id="376710312">
                              <w:marLeft w:val="0"/>
                              <w:marRight w:val="0"/>
                              <w:marTop w:val="0"/>
                              <w:marBottom w:val="0"/>
                              <w:divBdr>
                                <w:top w:val="none" w:sz="0" w:space="0" w:color="auto"/>
                                <w:left w:val="none" w:sz="0" w:space="0" w:color="auto"/>
                                <w:bottom w:val="none" w:sz="0" w:space="0" w:color="auto"/>
                                <w:right w:val="none" w:sz="0" w:space="0" w:color="auto"/>
                              </w:divBdr>
                            </w:div>
                            <w:div w:id="1331178957">
                              <w:marLeft w:val="0"/>
                              <w:marRight w:val="0"/>
                              <w:marTop w:val="0"/>
                              <w:marBottom w:val="0"/>
                              <w:divBdr>
                                <w:top w:val="none" w:sz="0" w:space="0" w:color="auto"/>
                                <w:left w:val="none" w:sz="0" w:space="0" w:color="auto"/>
                                <w:bottom w:val="none" w:sz="0" w:space="0" w:color="auto"/>
                                <w:right w:val="none" w:sz="0" w:space="0" w:color="auto"/>
                              </w:divBdr>
                            </w:div>
                            <w:div w:id="784881801">
                              <w:marLeft w:val="0"/>
                              <w:marRight w:val="0"/>
                              <w:marTop w:val="0"/>
                              <w:marBottom w:val="0"/>
                              <w:divBdr>
                                <w:top w:val="none" w:sz="0" w:space="0" w:color="auto"/>
                                <w:left w:val="none" w:sz="0" w:space="0" w:color="auto"/>
                                <w:bottom w:val="none" w:sz="0" w:space="0" w:color="auto"/>
                                <w:right w:val="none" w:sz="0" w:space="0" w:color="auto"/>
                              </w:divBdr>
                            </w:div>
                            <w:div w:id="575743929">
                              <w:marLeft w:val="0"/>
                              <w:marRight w:val="0"/>
                              <w:marTop w:val="0"/>
                              <w:marBottom w:val="0"/>
                              <w:divBdr>
                                <w:top w:val="none" w:sz="0" w:space="0" w:color="auto"/>
                                <w:left w:val="none" w:sz="0" w:space="0" w:color="auto"/>
                                <w:bottom w:val="none" w:sz="0" w:space="0" w:color="auto"/>
                                <w:right w:val="none" w:sz="0" w:space="0" w:color="auto"/>
                              </w:divBdr>
                            </w:div>
                            <w:div w:id="1727601630">
                              <w:marLeft w:val="0"/>
                              <w:marRight w:val="0"/>
                              <w:marTop w:val="0"/>
                              <w:marBottom w:val="0"/>
                              <w:divBdr>
                                <w:top w:val="none" w:sz="0" w:space="0" w:color="auto"/>
                                <w:left w:val="none" w:sz="0" w:space="0" w:color="auto"/>
                                <w:bottom w:val="none" w:sz="0" w:space="0" w:color="auto"/>
                                <w:right w:val="none" w:sz="0" w:space="0" w:color="auto"/>
                              </w:divBdr>
                            </w:div>
                            <w:div w:id="754404872">
                              <w:marLeft w:val="0"/>
                              <w:marRight w:val="0"/>
                              <w:marTop w:val="0"/>
                              <w:marBottom w:val="0"/>
                              <w:divBdr>
                                <w:top w:val="none" w:sz="0" w:space="0" w:color="auto"/>
                                <w:left w:val="none" w:sz="0" w:space="0" w:color="auto"/>
                                <w:bottom w:val="none" w:sz="0" w:space="0" w:color="auto"/>
                                <w:right w:val="none" w:sz="0" w:space="0" w:color="auto"/>
                              </w:divBdr>
                            </w:div>
                            <w:div w:id="457771108">
                              <w:marLeft w:val="0"/>
                              <w:marRight w:val="0"/>
                              <w:marTop w:val="0"/>
                              <w:marBottom w:val="0"/>
                              <w:divBdr>
                                <w:top w:val="none" w:sz="0" w:space="0" w:color="auto"/>
                                <w:left w:val="none" w:sz="0" w:space="0" w:color="auto"/>
                                <w:bottom w:val="none" w:sz="0" w:space="0" w:color="auto"/>
                                <w:right w:val="none" w:sz="0" w:space="0" w:color="auto"/>
                              </w:divBdr>
                            </w:div>
                            <w:div w:id="15810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84803">
              <w:marLeft w:val="0"/>
              <w:marRight w:val="0"/>
              <w:marTop w:val="0"/>
              <w:marBottom w:val="0"/>
              <w:divBdr>
                <w:top w:val="none" w:sz="0" w:space="0" w:color="auto"/>
                <w:left w:val="none" w:sz="0" w:space="0" w:color="auto"/>
                <w:bottom w:val="none" w:sz="0" w:space="0" w:color="auto"/>
                <w:right w:val="none" w:sz="0" w:space="0" w:color="auto"/>
              </w:divBdr>
              <w:divsChild>
                <w:div w:id="256644826">
                  <w:marLeft w:val="0"/>
                  <w:marRight w:val="0"/>
                  <w:marTop w:val="0"/>
                  <w:marBottom w:val="0"/>
                  <w:divBdr>
                    <w:top w:val="none" w:sz="0" w:space="0" w:color="auto"/>
                    <w:left w:val="none" w:sz="0" w:space="0" w:color="auto"/>
                    <w:bottom w:val="none" w:sz="0" w:space="0" w:color="auto"/>
                    <w:right w:val="none" w:sz="0" w:space="0" w:color="auto"/>
                  </w:divBdr>
                </w:div>
                <w:div w:id="955211159">
                  <w:marLeft w:val="0"/>
                  <w:marRight w:val="0"/>
                  <w:marTop w:val="0"/>
                  <w:marBottom w:val="0"/>
                  <w:divBdr>
                    <w:top w:val="none" w:sz="0" w:space="0" w:color="auto"/>
                    <w:left w:val="none" w:sz="0" w:space="0" w:color="auto"/>
                    <w:bottom w:val="none" w:sz="0" w:space="0" w:color="auto"/>
                    <w:right w:val="none" w:sz="0" w:space="0" w:color="auto"/>
                  </w:divBdr>
                </w:div>
                <w:div w:id="283999329">
                  <w:marLeft w:val="0"/>
                  <w:marRight w:val="0"/>
                  <w:marTop w:val="0"/>
                  <w:marBottom w:val="0"/>
                  <w:divBdr>
                    <w:top w:val="none" w:sz="0" w:space="0" w:color="auto"/>
                    <w:left w:val="none" w:sz="0" w:space="0" w:color="auto"/>
                    <w:bottom w:val="none" w:sz="0" w:space="0" w:color="auto"/>
                    <w:right w:val="none" w:sz="0" w:space="0" w:color="auto"/>
                  </w:divBdr>
                </w:div>
                <w:div w:id="974287327">
                  <w:marLeft w:val="0"/>
                  <w:marRight w:val="0"/>
                  <w:marTop w:val="0"/>
                  <w:marBottom w:val="0"/>
                  <w:divBdr>
                    <w:top w:val="none" w:sz="0" w:space="0" w:color="auto"/>
                    <w:left w:val="none" w:sz="0" w:space="0" w:color="auto"/>
                    <w:bottom w:val="none" w:sz="0" w:space="0" w:color="auto"/>
                    <w:right w:val="none" w:sz="0" w:space="0" w:color="auto"/>
                  </w:divBdr>
                </w:div>
                <w:div w:id="1358315361">
                  <w:marLeft w:val="0"/>
                  <w:marRight w:val="0"/>
                  <w:marTop w:val="0"/>
                  <w:marBottom w:val="0"/>
                  <w:divBdr>
                    <w:top w:val="none" w:sz="0" w:space="0" w:color="auto"/>
                    <w:left w:val="none" w:sz="0" w:space="0" w:color="auto"/>
                    <w:bottom w:val="none" w:sz="0" w:space="0" w:color="auto"/>
                    <w:right w:val="none" w:sz="0" w:space="0" w:color="auto"/>
                  </w:divBdr>
                  <w:divsChild>
                    <w:div w:id="817303384">
                      <w:marLeft w:val="0"/>
                      <w:marRight w:val="0"/>
                      <w:marTop w:val="0"/>
                      <w:marBottom w:val="0"/>
                      <w:divBdr>
                        <w:top w:val="none" w:sz="0" w:space="0" w:color="auto"/>
                        <w:left w:val="none" w:sz="0" w:space="0" w:color="auto"/>
                        <w:bottom w:val="none" w:sz="0" w:space="0" w:color="auto"/>
                        <w:right w:val="none" w:sz="0" w:space="0" w:color="auto"/>
                      </w:divBdr>
                    </w:div>
                    <w:div w:id="484903130">
                      <w:marLeft w:val="0"/>
                      <w:marRight w:val="0"/>
                      <w:marTop w:val="0"/>
                      <w:marBottom w:val="0"/>
                      <w:divBdr>
                        <w:top w:val="none" w:sz="0" w:space="0" w:color="auto"/>
                        <w:left w:val="none" w:sz="0" w:space="0" w:color="auto"/>
                        <w:bottom w:val="none" w:sz="0" w:space="0" w:color="auto"/>
                        <w:right w:val="none" w:sz="0" w:space="0" w:color="auto"/>
                      </w:divBdr>
                    </w:div>
                    <w:div w:id="204293337">
                      <w:marLeft w:val="0"/>
                      <w:marRight w:val="0"/>
                      <w:marTop w:val="0"/>
                      <w:marBottom w:val="0"/>
                      <w:divBdr>
                        <w:top w:val="none" w:sz="0" w:space="0" w:color="auto"/>
                        <w:left w:val="none" w:sz="0" w:space="0" w:color="auto"/>
                        <w:bottom w:val="none" w:sz="0" w:space="0" w:color="auto"/>
                        <w:right w:val="none" w:sz="0" w:space="0" w:color="auto"/>
                      </w:divBdr>
                    </w:div>
                  </w:divsChild>
                </w:div>
                <w:div w:id="2147165582">
                  <w:marLeft w:val="0"/>
                  <w:marRight w:val="0"/>
                  <w:marTop w:val="0"/>
                  <w:marBottom w:val="0"/>
                  <w:divBdr>
                    <w:top w:val="none" w:sz="0" w:space="0" w:color="auto"/>
                    <w:left w:val="none" w:sz="0" w:space="0" w:color="auto"/>
                    <w:bottom w:val="none" w:sz="0" w:space="0" w:color="auto"/>
                    <w:right w:val="none" w:sz="0" w:space="0" w:color="auto"/>
                  </w:divBdr>
                </w:div>
                <w:div w:id="1391153289">
                  <w:marLeft w:val="0"/>
                  <w:marRight w:val="0"/>
                  <w:marTop w:val="0"/>
                  <w:marBottom w:val="0"/>
                  <w:divBdr>
                    <w:top w:val="none" w:sz="0" w:space="0" w:color="auto"/>
                    <w:left w:val="none" w:sz="0" w:space="0" w:color="auto"/>
                    <w:bottom w:val="none" w:sz="0" w:space="0" w:color="auto"/>
                    <w:right w:val="none" w:sz="0" w:space="0" w:color="auto"/>
                  </w:divBdr>
                </w:div>
                <w:div w:id="756947190">
                  <w:marLeft w:val="0"/>
                  <w:marRight w:val="0"/>
                  <w:marTop w:val="0"/>
                  <w:marBottom w:val="0"/>
                  <w:divBdr>
                    <w:top w:val="none" w:sz="0" w:space="0" w:color="auto"/>
                    <w:left w:val="none" w:sz="0" w:space="0" w:color="auto"/>
                    <w:bottom w:val="none" w:sz="0" w:space="0" w:color="auto"/>
                    <w:right w:val="none" w:sz="0" w:space="0" w:color="auto"/>
                  </w:divBdr>
                </w:div>
                <w:div w:id="558637649">
                  <w:marLeft w:val="0"/>
                  <w:marRight w:val="0"/>
                  <w:marTop w:val="0"/>
                  <w:marBottom w:val="0"/>
                  <w:divBdr>
                    <w:top w:val="none" w:sz="0" w:space="0" w:color="auto"/>
                    <w:left w:val="none" w:sz="0" w:space="0" w:color="auto"/>
                    <w:bottom w:val="none" w:sz="0" w:space="0" w:color="auto"/>
                    <w:right w:val="none" w:sz="0" w:space="0" w:color="auto"/>
                  </w:divBdr>
                </w:div>
                <w:div w:id="218595176">
                  <w:marLeft w:val="0"/>
                  <w:marRight w:val="0"/>
                  <w:marTop w:val="0"/>
                  <w:marBottom w:val="0"/>
                  <w:divBdr>
                    <w:top w:val="none" w:sz="0" w:space="0" w:color="auto"/>
                    <w:left w:val="none" w:sz="0" w:space="0" w:color="auto"/>
                    <w:bottom w:val="none" w:sz="0" w:space="0" w:color="auto"/>
                    <w:right w:val="none" w:sz="0" w:space="0" w:color="auto"/>
                  </w:divBdr>
                </w:div>
                <w:div w:id="1643805930">
                  <w:marLeft w:val="0"/>
                  <w:marRight w:val="0"/>
                  <w:marTop w:val="0"/>
                  <w:marBottom w:val="0"/>
                  <w:divBdr>
                    <w:top w:val="none" w:sz="0" w:space="0" w:color="auto"/>
                    <w:left w:val="none" w:sz="0" w:space="0" w:color="auto"/>
                    <w:bottom w:val="none" w:sz="0" w:space="0" w:color="auto"/>
                    <w:right w:val="none" w:sz="0" w:space="0" w:color="auto"/>
                  </w:divBdr>
                </w:div>
                <w:div w:id="1399018621">
                  <w:marLeft w:val="0"/>
                  <w:marRight w:val="0"/>
                  <w:marTop w:val="0"/>
                  <w:marBottom w:val="0"/>
                  <w:divBdr>
                    <w:top w:val="none" w:sz="0" w:space="0" w:color="auto"/>
                    <w:left w:val="none" w:sz="0" w:space="0" w:color="auto"/>
                    <w:bottom w:val="none" w:sz="0" w:space="0" w:color="auto"/>
                    <w:right w:val="none" w:sz="0" w:space="0" w:color="auto"/>
                  </w:divBdr>
                </w:div>
                <w:div w:id="1488327919">
                  <w:marLeft w:val="0"/>
                  <w:marRight w:val="0"/>
                  <w:marTop w:val="0"/>
                  <w:marBottom w:val="0"/>
                  <w:divBdr>
                    <w:top w:val="none" w:sz="0" w:space="0" w:color="auto"/>
                    <w:left w:val="none" w:sz="0" w:space="0" w:color="auto"/>
                    <w:bottom w:val="none" w:sz="0" w:space="0" w:color="auto"/>
                    <w:right w:val="none" w:sz="0" w:space="0" w:color="auto"/>
                  </w:divBdr>
                </w:div>
                <w:div w:id="671182678">
                  <w:marLeft w:val="0"/>
                  <w:marRight w:val="0"/>
                  <w:marTop w:val="0"/>
                  <w:marBottom w:val="0"/>
                  <w:divBdr>
                    <w:top w:val="none" w:sz="0" w:space="0" w:color="auto"/>
                    <w:left w:val="none" w:sz="0" w:space="0" w:color="auto"/>
                    <w:bottom w:val="none" w:sz="0" w:space="0" w:color="auto"/>
                    <w:right w:val="none" w:sz="0" w:space="0" w:color="auto"/>
                  </w:divBdr>
                </w:div>
                <w:div w:id="1468276580">
                  <w:marLeft w:val="0"/>
                  <w:marRight w:val="0"/>
                  <w:marTop w:val="0"/>
                  <w:marBottom w:val="0"/>
                  <w:divBdr>
                    <w:top w:val="none" w:sz="0" w:space="0" w:color="auto"/>
                    <w:left w:val="none" w:sz="0" w:space="0" w:color="auto"/>
                    <w:bottom w:val="none" w:sz="0" w:space="0" w:color="auto"/>
                    <w:right w:val="none" w:sz="0" w:space="0" w:color="auto"/>
                  </w:divBdr>
                </w:div>
                <w:div w:id="133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retto.aws/downloads/latest/amazon-corretto-8-x64-windows-jdk.msi" TargetMode="External"/><Relationship Id="rId13" Type="http://schemas.openxmlformats.org/officeDocument/2006/relationships/hyperlink" Target="https://github.com/kelaberetiv/TagUI/archive/master.zip" TargetMode="External"/><Relationship Id="rId18" Type="http://schemas.openxmlformats.org/officeDocument/2006/relationships/image" Target="media/image1.png"/><Relationship Id="rId26" Type="http://schemas.openxmlformats.org/officeDocument/2006/relationships/hyperlink" Target="https://github.com/php/php-src" TargetMode="External"/><Relationship Id="rId3" Type="http://schemas.openxmlformats.org/officeDocument/2006/relationships/settings" Target="settings.xml"/><Relationship Id="rId21" Type="http://schemas.openxmlformats.org/officeDocument/2006/relationships/hyperlink" Target="https://github.com/casperjs/casperjs" TargetMode="External"/><Relationship Id="rId7" Type="http://schemas.openxmlformats.org/officeDocument/2006/relationships/hyperlink" Target="https://github.com/kelaberetiv/TagUI/releases/download/v6.46.0/TagUI_Linux.zip" TargetMode="External"/><Relationship Id="rId12" Type="http://schemas.openxmlformats.org/officeDocument/2006/relationships/hyperlink" Target="https://github.com/kelaberetiv/TagUI/issues?q=is%3Aissue+is%3Aopen+in%3Atitle+fixed+OR+done+" TargetMode="External"/><Relationship Id="rId17" Type="http://schemas.openxmlformats.org/officeDocument/2006/relationships/hyperlink" Target="https://raw.githubusercontent.com/kelaberetiv/TagUI/master/src/media/flowchart.png" TargetMode="External"/><Relationship Id="rId25" Type="http://schemas.openxmlformats.org/officeDocument/2006/relationships/hyperlink" Target="https://github.com/wch/r-source" TargetMode="External"/><Relationship Id="rId2" Type="http://schemas.openxmlformats.org/officeDocument/2006/relationships/styles" Target="styles.xml"/><Relationship Id="rId16" Type="http://schemas.openxmlformats.org/officeDocument/2006/relationships/hyperlink" Target="https://www.microsoft.com/en-us/download/details.aspx?id=56961" TargetMode="External"/><Relationship Id="rId20" Type="http://schemas.openxmlformats.org/officeDocument/2006/relationships/hyperlink" Target="https://github.com/RaiMan/SikuliX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elaberetiv/TagUI/releases/download/v6.46.0/TagUI_macOS.zip" TargetMode="External"/><Relationship Id="rId11" Type="http://schemas.openxmlformats.org/officeDocument/2006/relationships/hyperlink" Target="https://tagui.readthedocs.io/en/latest/_downloads/fbf25f6118d2d4ab7642688b0da8bfa0/vcredist_x86.exe" TargetMode="External"/><Relationship Id="rId24" Type="http://schemas.openxmlformats.org/officeDocument/2006/relationships/hyperlink" Target="https://github.com/python/cpython" TargetMode="External"/><Relationship Id="rId5" Type="http://schemas.openxmlformats.org/officeDocument/2006/relationships/hyperlink" Target="https://github.com/kelaberetiv/TagUI/releases/download/v6.46.0/TagUI_Windows.zip" TargetMode="External"/><Relationship Id="rId15" Type="http://schemas.openxmlformats.org/officeDocument/2006/relationships/hyperlink" Target="https://www.microsoft.com/en-us/download/details.aspx?id=30653" TargetMode="External"/><Relationship Id="rId23" Type="http://schemas.openxmlformats.org/officeDocument/2006/relationships/hyperlink" Target="https://github.com/laurentj/slimerjs" TargetMode="External"/><Relationship Id="rId28" Type="http://schemas.openxmlformats.org/officeDocument/2006/relationships/fontTable" Target="fontTable.xml"/><Relationship Id="rId10" Type="http://schemas.openxmlformats.org/officeDocument/2006/relationships/hyperlink" Target="https://github.com/kelaberetiv/TagUI/releases/download/v6.64.0/TagUIExcelAddInSetupV3.05.zip" TargetMode="External"/><Relationship Id="rId19" Type="http://schemas.openxmlformats.org/officeDocument/2006/relationships/hyperlink" Target="https://github.com/kelaberetiv/TagUI" TargetMode="External"/><Relationship Id="rId4" Type="http://schemas.openxmlformats.org/officeDocument/2006/relationships/webSettings" Target="webSettings.xml"/><Relationship Id="rId9" Type="http://schemas.openxmlformats.org/officeDocument/2006/relationships/hyperlink" Target="https://github.com/kelaberetiv/TagUI/releases/download/v6.64.0/TagUIWordAddInSetupV3.09.zip" TargetMode="External"/><Relationship Id="rId14" Type="http://schemas.openxmlformats.org/officeDocument/2006/relationships/hyperlink" Target="https://docs.microsoft.com/en-us/visualstudio/vsto/how-to-install-the-visual-studio-tools-for-office-runtime-redistributable?view=vs-2019" TargetMode="External"/><Relationship Id="rId22" Type="http://schemas.openxmlformats.org/officeDocument/2006/relationships/hyperlink" Target="https://github.com/ariya/phantomjs" TargetMode="External"/><Relationship Id="rId27" Type="http://schemas.openxmlformats.org/officeDocument/2006/relationships/hyperlink" Target="https://github.com/kelaberetiv/TagUI/tree/pre_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Chun Guan (Su Junyuan)</dc:creator>
  <cp:keywords/>
  <dc:description/>
  <cp:lastModifiedBy>Soh Chun Guan (Su Junyuan)</cp:lastModifiedBy>
  <cp:revision>47</cp:revision>
  <dcterms:created xsi:type="dcterms:W3CDTF">2021-06-19T06:51:00Z</dcterms:created>
  <dcterms:modified xsi:type="dcterms:W3CDTF">2021-07-27T04:24:00Z</dcterms:modified>
</cp:coreProperties>
</file>