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720" w:rsidRPr="00584720" w:rsidRDefault="00584720" w:rsidP="00584720">
      <w:pPr>
        <w:jc w:val="center"/>
        <w:rPr>
          <w:rFonts w:ascii="Arial" w:hAnsi="Arial" w:cs="Arial"/>
          <w:b/>
          <w:sz w:val="36"/>
          <w:szCs w:val="36"/>
        </w:rPr>
      </w:pPr>
      <w:r w:rsidRPr="00584720">
        <w:rPr>
          <w:rFonts w:ascii="Arial" w:hAnsi="Arial" w:cs="Arial"/>
          <w:b/>
          <w:sz w:val="36"/>
          <w:szCs w:val="36"/>
        </w:rPr>
        <w:t xml:space="preserve">Week 9 Literature Review </w:t>
      </w:r>
    </w:p>
    <w:p w:rsidR="00584720" w:rsidRPr="00584720" w:rsidRDefault="00584720" w:rsidP="00584720">
      <w:pPr>
        <w:jc w:val="center"/>
        <w:rPr>
          <w:rFonts w:ascii="Arial" w:hAnsi="Arial" w:cs="Arial"/>
          <w:b/>
          <w:sz w:val="36"/>
          <w:szCs w:val="36"/>
        </w:rPr>
      </w:pPr>
      <w:r w:rsidRPr="00584720">
        <w:rPr>
          <w:rFonts w:ascii="Arial" w:hAnsi="Arial" w:cs="Arial"/>
          <w:b/>
          <w:sz w:val="36"/>
          <w:szCs w:val="36"/>
        </w:rPr>
        <w:t xml:space="preserve">Evaluation of Procedurally Generated Escort Mission Maps </w:t>
      </w:r>
    </w:p>
    <w:p w:rsidR="00584720" w:rsidRPr="00584720" w:rsidRDefault="00584720" w:rsidP="00584720">
      <w:pPr>
        <w:jc w:val="center"/>
        <w:rPr>
          <w:rFonts w:ascii="Arial" w:hAnsi="Arial" w:cs="Arial"/>
          <w:b/>
          <w:sz w:val="36"/>
          <w:szCs w:val="36"/>
        </w:rPr>
      </w:pPr>
      <w:r w:rsidRPr="00584720">
        <w:rPr>
          <w:rFonts w:ascii="Arial" w:hAnsi="Arial" w:cs="Arial"/>
          <w:b/>
          <w:sz w:val="36"/>
          <w:szCs w:val="36"/>
        </w:rPr>
        <w:t>40161070</w:t>
      </w:r>
    </w:p>
    <w:p w:rsidR="00584720" w:rsidRDefault="00584720" w:rsidP="00584720">
      <w:pPr>
        <w:jc w:val="center"/>
        <w:rPr>
          <w:rFonts w:ascii="Arial" w:hAnsi="Arial" w:cs="Arial"/>
          <w:b/>
          <w:sz w:val="36"/>
          <w:szCs w:val="36"/>
        </w:rPr>
      </w:pPr>
      <w:r w:rsidRPr="00584720">
        <w:rPr>
          <w:rFonts w:ascii="Arial" w:hAnsi="Arial" w:cs="Arial"/>
          <w:b/>
          <w:sz w:val="36"/>
          <w:szCs w:val="36"/>
        </w:rPr>
        <w:t xml:space="preserve">Adam </w:t>
      </w:r>
      <w:proofErr w:type="spellStart"/>
      <w:r w:rsidRPr="00584720">
        <w:rPr>
          <w:rFonts w:ascii="Arial" w:hAnsi="Arial" w:cs="Arial"/>
          <w:b/>
          <w:sz w:val="36"/>
          <w:szCs w:val="36"/>
        </w:rPr>
        <w:t>Blance</w:t>
      </w:r>
      <w:proofErr w:type="spellEnd"/>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pPr>
    </w:p>
    <w:p w:rsidR="00584720" w:rsidRDefault="00584720" w:rsidP="00584720">
      <w:pPr>
        <w:jc w:val="center"/>
        <w:rPr>
          <w:rFonts w:ascii="Arial" w:hAnsi="Arial" w:cs="Arial"/>
          <w:b/>
          <w:sz w:val="36"/>
          <w:szCs w:val="36"/>
        </w:rPr>
        <w:sectPr w:rsidR="00584720">
          <w:pgSz w:w="11906" w:h="16838"/>
          <w:pgMar w:top="1440" w:right="1440" w:bottom="1440" w:left="1440" w:header="708" w:footer="708" w:gutter="0"/>
          <w:cols w:space="708"/>
          <w:docGrid w:linePitch="360"/>
        </w:sectPr>
      </w:pPr>
    </w:p>
    <w:p w:rsidR="00584720" w:rsidRDefault="00584720" w:rsidP="00584720">
      <w:pPr>
        <w:rPr>
          <w:rFonts w:ascii="Arial" w:hAnsi="Arial" w:cs="Arial"/>
          <w:b/>
        </w:rPr>
      </w:pPr>
      <w:r w:rsidRPr="00584720">
        <w:rPr>
          <w:rFonts w:ascii="Arial" w:hAnsi="Arial" w:cs="Arial"/>
          <w:b/>
        </w:rPr>
        <w:lastRenderedPageBreak/>
        <w:t>Progress:</w:t>
      </w:r>
    </w:p>
    <w:p w:rsidR="00584720" w:rsidRPr="00584720" w:rsidRDefault="00584720" w:rsidP="00584720">
      <w:pPr>
        <w:rPr>
          <w:rFonts w:ascii="Arial" w:hAnsi="Arial" w:cs="Arial"/>
        </w:rPr>
      </w:pPr>
    </w:p>
    <w:p w:rsidR="00584720" w:rsidRDefault="00584720" w:rsidP="00584720">
      <w:pPr>
        <w:rPr>
          <w:rFonts w:ascii="Arial" w:hAnsi="Arial" w:cs="Arial"/>
          <w:b/>
        </w:rPr>
      </w:pPr>
      <w:r w:rsidRPr="00584720">
        <w:rPr>
          <w:rFonts w:ascii="Arial" w:hAnsi="Arial" w:cs="Arial"/>
          <w:b/>
        </w:rPr>
        <w:t>Plan:</w:t>
      </w:r>
    </w:p>
    <w:p w:rsidR="00584720" w:rsidRPr="00584720" w:rsidRDefault="00584720" w:rsidP="00584720">
      <w:pPr>
        <w:rPr>
          <w:rFonts w:ascii="Arial" w:hAnsi="Arial" w:cs="Arial"/>
        </w:rPr>
      </w:pPr>
    </w:p>
    <w:p w:rsidR="00584720" w:rsidRDefault="00584720" w:rsidP="00584720">
      <w:pPr>
        <w:rPr>
          <w:rFonts w:ascii="Arial" w:hAnsi="Arial" w:cs="Arial"/>
          <w:b/>
        </w:rPr>
      </w:pPr>
      <w:r w:rsidRPr="00584720">
        <w:rPr>
          <w:rFonts w:ascii="Arial" w:hAnsi="Arial" w:cs="Arial"/>
          <w:b/>
        </w:rPr>
        <w:t>Evaluation:</w:t>
      </w:r>
    </w:p>
    <w:p w:rsidR="00584720" w:rsidRPr="00584720" w:rsidRDefault="00584720" w:rsidP="00584720">
      <w:pPr>
        <w:rPr>
          <w:rFonts w:ascii="Arial" w:hAnsi="Arial" w:cs="Arial"/>
        </w:rPr>
      </w:pPr>
      <w:r>
        <w:rPr>
          <w:rFonts w:ascii="Arial" w:hAnsi="Arial" w:cs="Arial"/>
        </w:rPr>
        <w:t>The way that this project will be through two major ways the first being that the maps will be evaluated will be through users testing the maps that are generated by the programme the users will all have experience with playing escort mission maps and will fill out a survey after looking through the maps. The survey will be closed questions with questions such as: Is</w:t>
      </w:r>
      <w:r w:rsidR="009A15B9">
        <w:rPr>
          <w:rFonts w:ascii="Arial" w:hAnsi="Arial" w:cs="Arial"/>
        </w:rPr>
        <w:t xml:space="preserve"> the map too big? Would you enjoy playing this map? I</w:t>
      </w:r>
      <w:r>
        <w:rPr>
          <w:rFonts w:ascii="Arial" w:hAnsi="Arial" w:cs="Arial"/>
        </w:rPr>
        <w:t>f th</w:t>
      </w:r>
      <w:r w:rsidR="009A15B9">
        <w:rPr>
          <w:rFonts w:ascii="Arial" w:hAnsi="Arial" w:cs="Arial"/>
        </w:rPr>
        <w:t>e users rate the map similar t</w:t>
      </w:r>
      <w:r>
        <w:rPr>
          <w:rFonts w:ascii="Arial" w:hAnsi="Arial" w:cs="Arial"/>
        </w:rPr>
        <w:t>o the</w:t>
      </w:r>
      <w:r w:rsidR="009A15B9">
        <w:rPr>
          <w:rFonts w:ascii="Arial" w:hAnsi="Arial" w:cs="Arial"/>
        </w:rPr>
        <w:t xml:space="preserve"> algorithm then it would be judged to be a successful. From this point if the algorithm is classed as successful the procedurally generated maps will use the algorithm to generate better maps. </w:t>
      </w:r>
      <w:bookmarkStart w:id="0" w:name="_GoBack"/>
      <w:bookmarkEnd w:id="0"/>
      <w:r w:rsidR="009A15B9">
        <w:rPr>
          <w:rFonts w:ascii="Arial" w:hAnsi="Arial" w:cs="Arial"/>
        </w:rPr>
        <w:t xml:space="preserve"> </w:t>
      </w:r>
      <w:r>
        <w:rPr>
          <w:rFonts w:ascii="Arial" w:hAnsi="Arial" w:cs="Arial"/>
        </w:rPr>
        <w:t xml:space="preserve"> </w:t>
      </w:r>
    </w:p>
    <w:p w:rsidR="00584720" w:rsidRDefault="00584720" w:rsidP="00584720">
      <w:pPr>
        <w:rPr>
          <w:rFonts w:ascii="Arial" w:hAnsi="Arial" w:cs="Arial"/>
          <w:b/>
        </w:rPr>
      </w:pPr>
      <w:r w:rsidRPr="00584720">
        <w:rPr>
          <w:rFonts w:ascii="Arial" w:hAnsi="Arial" w:cs="Arial"/>
          <w:b/>
        </w:rPr>
        <w:t>Aims and Objective:</w:t>
      </w:r>
    </w:p>
    <w:p w:rsidR="00584720" w:rsidRPr="00584720" w:rsidRDefault="00584720" w:rsidP="00584720">
      <w:pPr>
        <w:rPr>
          <w:rFonts w:ascii="Arial" w:hAnsi="Arial" w:cs="Arial"/>
        </w:rPr>
      </w:pPr>
    </w:p>
    <w:p w:rsidR="00584720" w:rsidRDefault="00584720" w:rsidP="00584720">
      <w:pPr>
        <w:jc w:val="center"/>
        <w:rPr>
          <w:rFonts w:ascii="Arial" w:hAnsi="Arial" w:cs="Arial"/>
        </w:rPr>
      </w:pPr>
    </w:p>
    <w:p w:rsidR="00584720" w:rsidRPr="00584720" w:rsidRDefault="00584720" w:rsidP="00584720">
      <w:pPr>
        <w:jc w:val="center"/>
        <w:rPr>
          <w:rFonts w:ascii="Arial" w:hAnsi="Arial" w:cs="Arial"/>
        </w:rPr>
      </w:pPr>
    </w:p>
    <w:sectPr w:rsidR="00584720" w:rsidRPr="00584720" w:rsidSect="00584720">
      <w:type w:val="continuous"/>
      <w:pgSz w:w="11906" w:h="16838"/>
      <w:pgMar w:top="1440" w:right="1440" w:bottom="1440" w:left="1440"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720"/>
    <w:rsid w:val="00584720"/>
    <w:rsid w:val="009A15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E123"/>
  <w15:chartTrackingRefBased/>
  <w15:docId w15:val="{D2EB4308-ED3E-4C2F-9047-4800223A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2017-10-30T19:25:00Z</dcterms:created>
  <dcterms:modified xsi:type="dcterms:W3CDTF">2017-10-30T19:53:00Z</dcterms:modified>
</cp:coreProperties>
</file>