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40437" w14:textId="29A70800" w:rsidR="00F97D1B" w:rsidRDefault="00C62864" w:rsidP="009E7278">
      <w:pPr>
        <w:spacing w:line="480" w:lineRule="auto"/>
        <w:jc w:val="center"/>
        <w:rPr>
          <w:rFonts w:ascii="Times New Roman" w:hAnsi="Times New Roman" w:cs="Times New Roman"/>
          <w:sz w:val="28"/>
          <w:szCs w:val="28"/>
        </w:rPr>
      </w:pPr>
      <w:r w:rsidRPr="00C62864">
        <w:rPr>
          <w:rFonts w:ascii="Times New Roman" w:hAnsi="Times New Roman" w:cs="Times New Roman"/>
          <w:sz w:val="28"/>
          <w:szCs w:val="28"/>
        </w:rPr>
        <w:t xml:space="preserve">Predicting NHL Players Points Using </w:t>
      </w:r>
      <w:r w:rsidR="00183494">
        <w:rPr>
          <w:rFonts w:ascii="Times New Roman" w:hAnsi="Times New Roman" w:cs="Times New Roman"/>
          <w:sz w:val="28"/>
          <w:szCs w:val="28"/>
        </w:rPr>
        <w:t>Regression</w:t>
      </w:r>
    </w:p>
    <w:p w14:paraId="09CB119B" w14:textId="130DF02D" w:rsidR="00C62864" w:rsidRDefault="00C62864" w:rsidP="009E7278">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Denver Data Science Capstone</w:t>
      </w:r>
    </w:p>
    <w:p w14:paraId="0F8D91EF" w14:textId="22458776" w:rsidR="00C62864" w:rsidRDefault="00C62864" w:rsidP="009E7278">
      <w:pPr>
        <w:spacing w:line="480" w:lineRule="auto"/>
        <w:jc w:val="center"/>
        <w:rPr>
          <w:rFonts w:ascii="Times New Roman" w:hAnsi="Times New Roman" w:cs="Times New Roman"/>
          <w:sz w:val="24"/>
          <w:szCs w:val="24"/>
        </w:rPr>
      </w:pPr>
      <w:r>
        <w:rPr>
          <w:rFonts w:ascii="Times New Roman" w:hAnsi="Times New Roman" w:cs="Times New Roman"/>
          <w:sz w:val="24"/>
          <w:szCs w:val="24"/>
        </w:rPr>
        <w:t>Adam Brenner</w:t>
      </w:r>
    </w:p>
    <w:p w14:paraId="606A8817" w14:textId="64690655" w:rsidR="00C62864" w:rsidRPr="009E7278" w:rsidRDefault="009E7278" w:rsidP="009E7278">
      <w:pPr>
        <w:spacing w:line="480" w:lineRule="auto"/>
        <w:rPr>
          <w:rFonts w:ascii="Times New Roman" w:hAnsi="Times New Roman" w:cs="Times New Roman"/>
          <w:sz w:val="28"/>
          <w:szCs w:val="28"/>
          <w:u w:val="single"/>
        </w:rPr>
      </w:pPr>
      <w:r w:rsidRPr="009E7278">
        <w:rPr>
          <w:rFonts w:ascii="Times New Roman" w:hAnsi="Times New Roman" w:cs="Times New Roman"/>
          <w:sz w:val="28"/>
          <w:szCs w:val="28"/>
          <w:u w:val="single"/>
        </w:rPr>
        <w:t>Introduction:</w:t>
      </w:r>
    </w:p>
    <w:p w14:paraId="13AA25C4" w14:textId="78F1DBDB" w:rsidR="00D33979" w:rsidRDefault="007C4204" w:rsidP="009E7278">
      <w:pPr>
        <w:spacing w:line="480" w:lineRule="auto"/>
        <w:rPr>
          <w:rFonts w:ascii="Times New Roman" w:hAnsi="Times New Roman" w:cs="Times New Roman"/>
          <w:sz w:val="24"/>
          <w:szCs w:val="24"/>
        </w:rPr>
      </w:pPr>
      <w:r>
        <w:rPr>
          <w:rFonts w:ascii="Times New Roman" w:hAnsi="Times New Roman" w:cs="Times New Roman"/>
          <w:sz w:val="24"/>
          <w:szCs w:val="24"/>
        </w:rPr>
        <w:tab/>
      </w:r>
      <w:r w:rsidR="00A1334A">
        <w:rPr>
          <w:rFonts w:ascii="Times New Roman" w:hAnsi="Times New Roman" w:cs="Times New Roman"/>
          <w:sz w:val="24"/>
          <w:szCs w:val="24"/>
        </w:rPr>
        <w:t xml:space="preserve">The National Hockey League was </w:t>
      </w:r>
      <w:r w:rsidR="00017628">
        <w:rPr>
          <w:rFonts w:ascii="Times New Roman" w:hAnsi="Times New Roman" w:cs="Times New Roman"/>
          <w:sz w:val="24"/>
          <w:szCs w:val="24"/>
        </w:rPr>
        <w:t>formed</w:t>
      </w:r>
      <w:r w:rsidR="00A1334A">
        <w:rPr>
          <w:rFonts w:ascii="Times New Roman" w:hAnsi="Times New Roman" w:cs="Times New Roman"/>
          <w:sz w:val="24"/>
          <w:szCs w:val="24"/>
        </w:rPr>
        <w:t xml:space="preserve"> 103 years ago in Montreal, Quebec, Canada</w:t>
      </w:r>
      <w:r w:rsidR="0081713F">
        <w:rPr>
          <w:rFonts w:ascii="Times New Roman" w:hAnsi="Times New Roman" w:cs="Times New Roman"/>
          <w:sz w:val="24"/>
          <w:szCs w:val="24"/>
        </w:rPr>
        <w:t xml:space="preserve">. Today the league is comprised of 32 teams, 25 of which are in the United States, and 7 </w:t>
      </w:r>
      <w:r w:rsidR="00BA4CF8">
        <w:rPr>
          <w:rFonts w:ascii="Times New Roman" w:hAnsi="Times New Roman" w:cs="Times New Roman"/>
          <w:sz w:val="24"/>
          <w:szCs w:val="24"/>
        </w:rPr>
        <w:t xml:space="preserve">reside </w:t>
      </w:r>
      <w:r w:rsidR="0081713F">
        <w:rPr>
          <w:rFonts w:ascii="Times New Roman" w:hAnsi="Times New Roman" w:cs="Times New Roman"/>
          <w:sz w:val="24"/>
          <w:szCs w:val="24"/>
        </w:rPr>
        <w:t>in Canada.</w:t>
      </w:r>
      <w:r w:rsidR="00776085">
        <w:rPr>
          <w:rFonts w:ascii="Times New Roman" w:hAnsi="Times New Roman" w:cs="Times New Roman"/>
          <w:sz w:val="24"/>
          <w:szCs w:val="24"/>
        </w:rPr>
        <w:t xml:space="preserve"> The rise of sports analytics ha</w:t>
      </w:r>
      <w:r w:rsidR="00761337">
        <w:rPr>
          <w:rFonts w:ascii="Times New Roman" w:hAnsi="Times New Roman" w:cs="Times New Roman"/>
          <w:sz w:val="24"/>
          <w:szCs w:val="24"/>
        </w:rPr>
        <w:t>d</w:t>
      </w:r>
      <w:r w:rsidR="00776085">
        <w:rPr>
          <w:rFonts w:ascii="Times New Roman" w:hAnsi="Times New Roman" w:cs="Times New Roman"/>
          <w:sz w:val="24"/>
          <w:szCs w:val="24"/>
        </w:rPr>
        <w:t xml:space="preserve"> largely passed the NHL by, even though it has kept statistics since its inception</w:t>
      </w:r>
      <w:r w:rsidR="00461279">
        <w:rPr>
          <w:rFonts w:ascii="Times New Roman" w:hAnsi="Times New Roman" w:cs="Times New Roman"/>
          <w:sz w:val="24"/>
          <w:szCs w:val="24"/>
        </w:rPr>
        <w:t>, deeming team personnel decisions a skill that only a few had mastered</w:t>
      </w:r>
      <w:r w:rsidR="00A564B6">
        <w:rPr>
          <w:rFonts w:ascii="Times New Roman" w:hAnsi="Times New Roman" w:cs="Times New Roman"/>
          <w:sz w:val="24"/>
          <w:szCs w:val="24"/>
        </w:rPr>
        <w:t xml:space="preserve"> and without the need for analytical intervention</w:t>
      </w:r>
      <w:r w:rsidR="00776085">
        <w:rPr>
          <w:rFonts w:ascii="Times New Roman" w:hAnsi="Times New Roman" w:cs="Times New Roman"/>
          <w:sz w:val="24"/>
          <w:szCs w:val="24"/>
        </w:rPr>
        <w:t>. However, in recent years</w:t>
      </w:r>
      <w:r w:rsidR="00E60929">
        <w:rPr>
          <w:rFonts w:ascii="Times New Roman" w:hAnsi="Times New Roman" w:cs="Times New Roman"/>
          <w:sz w:val="24"/>
          <w:szCs w:val="24"/>
        </w:rPr>
        <w:t>,</w:t>
      </w:r>
      <w:r w:rsidR="00776085">
        <w:rPr>
          <w:rFonts w:ascii="Times New Roman" w:hAnsi="Times New Roman" w:cs="Times New Roman"/>
          <w:sz w:val="24"/>
          <w:szCs w:val="24"/>
        </w:rPr>
        <w:t xml:space="preserve"> more teams have adopted on-ice and off-ice analytics for decision making. The goal of this research paper is to try and predict </w:t>
      </w:r>
      <w:r w:rsidR="00E60929">
        <w:rPr>
          <w:rFonts w:ascii="Times New Roman" w:hAnsi="Times New Roman" w:cs="Times New Roman"/>
          <w:sz w:val="24"/>
          <w:szCs w:val="24"/>
        </w:rPr>
        <w:t xml:space="preserve">NHL </w:t>
      </w:r>
      <w:r w:rsidR="00776085">
        <w:rPr>
          <w:rFonts w:ascii="Times New Roman" w:hAnsi="Times New Roman" w:cs="Times New Roman"/>
          <w:sz w:val="24"/>
          <w:szCs w:val="24"/>
        </w:rPr>
        <w:t>player</w:t>
      </w:r>
      <w:r w:rsidR="00BE527B">
        <w:rPr>
          <w:rFonts w:ascii="Times New Roman" w:hAnsi="Times New Roman" w:cs="Times New Roman"/>
          <w:sz w:val="24"/>
          <w:szCs w:val="24"/>
        </w:rPr>
        <w:t>s total</w:t>
      </w:r>
      <w:r w:rsidR="00776085">
        <w:rPr>
          <w:rFonts w:ascii="Times New Roman" w:hAnsi="Times New Roman" w:cs="Times New Roman"/>
          <w:sz w:val="24"/>
          <w:szCs w:val="24"/>
        </w:rPr>
        <w:t xml:space="preserve"> points</w:t>
      </w:r>
      <w:r w:rsidR="009224C7">
        <w:rPr>
          <w:rFonts w:ascii="Times New Roman" w:hAnsi="Times New Roman" w:cs="Times New Roman"/>
          <w:sz w:val="24"/>
          <w:szCs w:val="24"/>
        </w:rPr>
        <w:t xml:space="preserve"> </w:t>
      </w:r>
      <w:r w:rsidR="00776085">
        <w:rPr>
          <w:rFonts w:ascii="Times New Roman" w:hAnsi="Times New Roman" w:cs="Times New Roman"/>
          <w:sz w:val="24"/>
          <w:szCs w:val="24"/>
        </w:rPr>
        <w:t>for a whole season using machine learning techniques</w:t>
      </w:r>
      <w:r w:rsidR="00854782">
        <w:rPr>
          <w:rFonts w:ascii="Times New Roman" w:hAnsi="Times New Roman" w:cs="Times New Roman"/>
          <w:sz w:val="24"/>
          <w:szCs w:val="24"/>
        </w:rPr>
        <w:t xml:space="preserve">, such as </w:t>
      </w:r>
      <w:r w:rsidR="00BE527B">
        <w:rPr>
          <w:rFonts w:ascii="Times New Roman" w:hAnsi="Times New Roman" w:cs="Times New Roman"/>
          <w:sz w:val="24"/>
          <w:szCs w:val="24"/>
        </w:rPr>
        <w:t xml:space="preserve">Decision Trees and Random Forests, </w:t>
      </w:r>
      <w:r w:rsidR="00776085">
        <w:rPr>
          <w:rFonts w:ascii="Times New Roman" w:hAnsi="Times New Roman" w:cs="Times New Roman"/>
          <w:sz w:val="24"/>
          <w:szCs w:val="24"/>
        </w:rPr>
        <w:t>juxtaposed with linear</w:t>
      </w:r>
      <w:r w:rsidR="00BE527B">
        <w:rPr>
          <w:rFonts w:ascii="Times New Roman" w:hAnsi="Times New Roman" w:cs="Times New Roman"/>
          <w:sz w:val="24"/>
          <w:szCs w:val="24"/>
        </w:rPr>
        <w:t xml:space="preserve"> and ridge</w:t>
      </w:r>
      <w:r w:rsidR="00776085">
        <w:rPr>
          <w:rFonts w:ascii="Times New Roman" w:hAnsi="Times New Roman" w:cs="Times New Roman"/>
          <w:sz w:val="24"/>
          <w:szCs w:val="24"/>
        </w:rPr>
        <w:t xml:space="preserve"> regression</w:t>
      </w:r>
      <w:r w:rsidR="00BA084B">
        <w:rPr>
          <w:rFonts w:ascii="Times New Roman" w:hAnsi="Times New Roman" w:cs="Times New Roman"/>
          <w:sz w:val="24"/>
          <w:szCs w:val="24"/>
        </w:rPr>
        <w:t>. With the implication of improving the NHL’s standing among other professional sports</w:t>
      </w:r>
      <w:r w:rsidR="00925523">
        <w:rPr>
          <w:rFonts w:ascii="Times New Roman" w:hAnsi="Times New Roman" w:cs="Times New Roman"/>
          <w:sz w:val="24"/>
          <w:szCs w:val="24"/>
        </w:rPr>
        <w:t>,</w:t>
      </w:r>
      <w:r w:rsidR="00BA084B">
        <w:rPr>
          <w:rFonts w:ascii="Times New Roman" w:hAnsi="Times New Roman" w:cs="Times New Roman"/>
          <w:sz w:val="24"/>
          <w:szCs w:val="24"/>
        </w:rPr>
        <w:t xml:space="preserve"> within the team decisions and fantasy sports landscapes.</w:t>
      </w:r>
    </w:p>
    <w:p w14:paraId="718C4B8E" w14:textId="1AC7EF98" w:rsidR="008A557B" w:rsidRDefault="008A557B" w:rsidP="008A557B">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recent law changes regarding professional sports gambling, fantasy sports betting has seen a gradual increase, with many experts claiming it will only continue to rise. In 2019 the fantasy sports sector generated $7.2 billion USD in the United States alone, and with the availability of smart phones and general improvement</w:t>
      </w:r>
      <w:r>
        <w:rPr>
          <w:rFonts w:ascii="Times New Roman" w:hAnsi="Times New Roman" w:cs="Times New Roman"/>
          <w:sz w:val="24"/>
          <w:szCs w:val="24"/>
        </w:rPr>
        <w:t>s</w:t>
      </w:r>
      <w:r>
        <w:rPr>
          <w:rFonts w:ascii="Times New Roman" w:hAnsi="Times New Roman" w:cs="Times New Roman"/>
          <w:sz w:val="24"/>
          <w:szCs w:val="24"/>
        </w:rPr>
        <w:t xml:space="preserve"> in infrastructure, the population base should only continue to grow. Thus, the accurate predictions of player stats or teams </w:t>
      </w:r>
      <w:proofErr w:type="gramStart"/>
      <w:r>
        <w:rPr>
          <w:rFonts w:ascii="Times New Roman" w:hAnsi="Times New Roman" w:cs="Times New Roman"/>
          <w:sz w:val="24"/>
          <w:szCs w:val="24"/>
        </w:rPr>
        <w:t>wins</w:t>
      </w:r>
      <w:proofErr w:type="gramEnd"/>
      <w:r>
        <w:rPr>
          <w:rFonts w:ascii="Times New Roman" w:hAnsi="Times New Roman" w:cs="Times New Roman"/>
          <w:sz w:val="24"/>
          <w:szCs w:val="24"/>
        </w:rPr>
        <w:t xml:space="preserve"> and losses could hold immense value. It essentially already does, with sports betting giants FanDuel and DraftKings each having more than $1 billion in revenue in 2020, as well as ESPN and IBM </w:t>
      </w:r>
      <w:r>
        <w:rPr>
          <w:rFonts w:ascii="Times New Roman" w:hAnsi="Times New Roman" w:cs="Times New Roman"/>
          <w:sz w:val="24"/>
          <w:szCs w:val="24"/>
        </w:rPr>
        <w:lastRenderedPageBreak/>
        <w:t>teaming up for a fantasy football app in 2020. The key here is that hockey seems to be behind all the other major pro sports in many analytical categories.</w:t>
      </w:r>
    </w:p>
    <w:p w14:paraId="79AEACDB" w14:textId="4F71E7E7" w:rsidR="0093333A" w:rsidRDefault="00D33979" w:rsidP="009E7278">
      <w:pPr>
        <w:spacing w:line="480" w:lineRule="auto"/>
        <w:rPr>
          <w:rFonts w:ascii="Times New Roman" w:hAnsi="Times New Roman" w:cs="Times New Roman"/>
          <w:sz w:val="24"/>
          <w:szCs w:val="24"/>
        </w:rPr>
      </w:pPr>
      <w:r>
        <w:rPr>
          <w:rFonts w:ascii="Times New Roman" w:hAnsi="Times New Roman" w:cs="Times New Roman"/>
          <w:sz w:val="24"/>
          <w:szCs w:val="24"/>
        </w:rPr>
        <w:tab/>
      </w:r>
      <w:r w:rsidR="00392D65">
        <w:rPr>
          <w:rFonts w:ascii="Times New Roman" w:hAnsi="Times New Roman" w:cs="Times New Roman"/>
          <w:sz w:val="24"/>
          <w:szCs w:val="24"/>
        </w:rPr>
        <w:t>Total points are the aggregation of goals and assists over a season</w:t>
      </w:r>
      <w:r w:rsidR="000E43F3">
        <w:rPr>
          <w:rFonts w:ascii="Times New Roman" w:hAnsi="Times New Roman" w:cs="Times New Roman"/>
          <w:sz w:val="24"/>
          <w:szCs w:val="24"/>
        </w:rPr>
        <w:t xml:space="preserve"> per player</w:t>
      </w:r>
      <w:r w:rsidR="00392D65">
        <w:rPr>
          <w:rFonts w:ascii="Times New Roman" w:hAnsi="Times New Roman" w:cs="Times New Roman"/>
          <w:sz w:val="24"/>
          <w:szCs w:val="24"/>
        </w:rPr>
        <w:t xml:space="preserve">. </w:t>
      </w:r>
      <w:r>
        <w:rPr>
          <w:rFonts w:ascii="Times New Roman" w:hAnsi="Times New Roman" w:cs="Times New Roman"/>
          <w:sz w:val="24"/>
          <w:szCs w:val="24"/>
        </w:rPr>
        <w:t>Goal and assist accumulation, or creation, are sometimes hard to understand for the uninitiated. Unlike other pro-sports, such as baseball, the puck and players are always in motion. Goals are awarded when the puck completely crosses the line between the two goal posts and under the</w:t>
      </w:r>
      <w:r w:rsidR="00166E8D">
        <w:rPr>
          <w:rFonts w:ascii="Times New Roman" w:hAnsi="Times New Roman" w:cs="Times New Roman"/>
          <w:sz w:val="24"/>
          <w:szCs w:val="24"/>
        </w:rPr>
        <w:t xml:space="preserve"> </w:t>
      </w:r>
      <w:r>
        <w:rPr>
          <w:rFonts w:ascii="Times New Roman" w:hAnsi="Times New Roman" w:cs="Times New Roman"/>
          <w:sz w:val="24"/>
          <w:szCs w:val="24"/>
        </w:rPr>
        <w:t>crossbar</w:t>
      </w:r>
      <w:r w:rsidR="000D2187">
        <w:rPr>
          <w:rFonts w:ascii="Times New Roman" w:hAnsi="Times New Roman" w:cs="Times New Roman"/>
          <w:sz w:val="24"/>
          <w:szCs w:val="24"/>
        </w:rPr>
        <w:t>, either from a player shooting the puck with their stick, or from a deflection off any part of the player</w:t>
      </w:r>
      <w:r w:rsidR="00620DDF">
        <w:rPr>
          <w:rFonts w:ascii="Times New Roman" w:hAnsi="Times New Roman" w:cs="Times New Roman"/>
          <w:sz w:val="24"/>
          <w:szCs w:val="24"/>
        </w:rPr>
        <w:t>, with a few</w:t>
      </w:r>
      <w:r w:rsidR="00F34C9B">
        <w:rPr>
          <w:rFonts w:ascii="Times New Roman" w:hAnsi="Times New Roman" w:cs="Times New Roman"/>
          <w:sz w:val="24"/>
          <w:szCs w:val="24"/>
        </w:rPr>
        <w:t xml:space="preserve"> conditions</w:t>
      </w:r>
      <w:r w:rsidR="00620DDF">
        <w:rPr>
          <w:rFonts w:ascii="Times New Roman" w:hAnsi="Times New Roman" w:cs="Times New Roman"/>
          <w:sz w:val="24"/>
          <w:szCs w:val="24"/>
        </w:rPr>
        <w:t>. An as</w:t>
      </w:r>
      <w:r w:rsidR="00F34C9B">
        <w:rPr>
          <w:rFonts w:ascii="Times New Roman" w:hAnsi="Times New Roman" w:cs="Times New Roman"/>
          <w:sz w:val="24"/>
          <w:szCs w:val="24"/>
        </w:rPr>
        <w:t xml:space="preserve">sist is awarded to two scoring team players, who touched the puck in any way on its journey to a player that </w:t>
      </w:r>
      <w:r w:rsidR="00B30DFC">
        <w:rPr>
          <w:rFonts w:ascii="Times New Roman" w:hAnsi="Times New Roman" w:cs="Times New Roman"/>
          <w:sz w:val="24"/>
          <w:szCs w:val="24"/>
        </w:rPr>
        <w:t xml:space="preserve">eventually </w:t>
      </w:r>
      <w:r w:rsidR="00F34C9B">
        <w:rPr>
          <w:rFonts w:ascii="Times New Roman" w:hAnsi="Times New Roman" w:cs="Times New Roman"/>
          <w:sz w:val="24"/>
          <w:szCs w:val="24"/>
        </w:rPr>
        <w:t xml:space="preserve">scores a goal, </w:t>
      </w:r>
      <w:r w:rsidR="00E60929">
        <w:rPr>
          <w:rFonts w:ascii="Times New Roman" w:hAnsi="Times New Roman" w:cs="Times New Roman"/>
          <w:sz w:val="24"/>
          <w:szCs w:val="24"/>
        </w:rPr>
        <w:t>if</w:t>
      </w:r>
      <w:r w:rsidR="00F34C9B">
        <w:rPr>
          <w:rFonts w:ascii="Times New Roman" w:hAnsi="Times New Roman" w:cs="Times New Roman"/>
          <w:sz w:val="24"/>
          <w:szCs w:val="24"/>
        </w:rPr>
        <w:t xml:space="preserve"> the puck wasn’t controlled by the opposing team before the goal is scored</w:t>
      </w:r>
      <w:r w:rsidR="00B30DFC">
        <w:rPr>
          <w:rFonts w:ascii="Times New Roman" w:hAnsi="Times New Roman" w:cs="Times New Roman"/>
          <w:sz w:val="24"/>
          <w:szCs w:val="24"/>
        </w:rPr>
        <w:t>. For example, with three different players, if player 3 passes the puck to player 2 who passes the puck to player 1</w:t>
      </w:r>
      <w:r w:rsidR="006176B3">
        <w:rPr>
          <w:rFonts w:ascii="Times New Roman" w:hAnsi="Times New Roman" w:cs="Times New Roman"/>
          <w:sz w:val="24"/>
          <w:szCs w:val="24"/>
        </w:rPr>
        <w:t xml:space="preserve"> who scores</w:t>
      </w:r>
      <w:r w:rsidR="00A86794">
        <w:rPr>
          <w:rFonts w:ascii="Times New Roman" w:hAnsi="Times New Roman" w:cs="Times New Roman"/>
          <w:sz w:val="24"/>
          <w:szCs w:val="24"/>
        </w:rPr>
        <w:t xml:space="preserve"> before any opposing team players touch the puck</w:t>
      </w:r>
      <w:r w:rsidR="00B30DFC">
        <w:rPr>
          <w:rFonts w:ascii="Times New Roman" w:hAnsi="Times New Roman" w:cs="Times New Roman"/>
          <w:sz w:val="24"/>
          <w:szCs w:val="24"/>
        </w:rPr>
        <w:t>, players 3 and 2 are awarded assists, and player 1 is awarded a goal.</w:t>
      </w:r>
      <w:r w:rsidR="00606415">
        <w:rPr>
          <w:rFonts w:ascii="Times New Roman" w:hAnsi="Times New Roman" w:cs="Times New Roman"/>
          <w:sz w:val="24"/>
          <w:szCs w:val="24"/>
        </w:rPr>
        <w:t xml:space="preserve"> </w:t>
      </w:r>
      <w:r w:rsidR="00E91092">
        <w:rPr>
          <w:rFonts w:ascii="Times New Roman" w:hAnsi="Times New Roman" w:cs="Times New Roman"/>
          <w:sz w:val="24"/>
          <w:szCs w:val="24"/>
        </w:rPr>
        <w:t xml:space="preserve">Predicting these </w:t>
      </w:r>
      <w:r w:rsidR="00CE69BA">
        <w:rPr>
          <w:rFonts w:ascii="Times New Roman" w:hAnsi="Times New Roman" w:cs="Times New Roman"/>
          <w:sz w:val="24"/>
          <w:szCs w:val="24"/>
        </w:rPr>
        <w:t>goals and assists</w:t>
      </w:r>
      <w:r w:rsidR="00E91092">
        <w:rPr>
          <w:rFonts w:ascii="Times New Roman" w:hAnsi="Times New Roman" w:cs="Times New Roman"/>
          <w:sz w:val="24"/>
          <w:szCs w:val="24"/>
        </w:rPr>
        <w:t xml:space="preserve"> is a</w:t>
      </w:r>
      <w:r w:rsidR="00360AC7">
        <w:rPr>
          <w:rFonts w:ascii="Times New Roman" w:hAnsi="Times New Roman" w:cs="Times New Roman"/>
          <w:sz w:val="24"/>
          <w:szCs w:val="24"/>
        </w:rPr>
        <w:t xml:space="preserve"> </w:t>
      </w:r>
      <w:r w:rsidR="00E91092">
        <w:rPr>
          <w:rFonts w:ascii="Times New Roman" w:hAnsi="Times New Roman" w:cs="Times New Roman"/>
          <w:sz w:val="24"/>
          <w:szCs w:val="24"/>
        </w:rPr>
        <w:t xml:space="preserve">difficult </w:t>
      </w:r>
      <w:r w:rsidR="002E1758">
        <w:rPr>
          <w:rFonts w:ascii="Times New Roman" w:hAnsi="Times New Roman" w:cs="Times New Roman"/>
          <w:sz w:val="24"/>
          <w:szCs w:val="24"/>
        </w:rPr>
        <w:t>task</w:t>
      </w:r>
      <w:r w:rsidR="00E91092">
        <w:rPr>
          <w:rFonts w:ascii="Times New Roman" w:hAnsi="Times New Roman" w:cs="Times New Roman"/>
          <w:sz w:val="24"/>
          <w:szCs w:val="24"/>
        </w:rPr>
        <w:t>, not only because of the speed of the game, players</w:t>
      </w:r>
      <w:r w:rsidR="0037268C">
        <w:rPr>
          <w:rFonts w:ascii="Times New Roman" w:hAnsi="Times New Roman" w:cs="Times New Roman"/>
          <w:sz w:val="24"/>
          <w:szCs w:val="24"/>
        </w:rPr>
        <w:t xml:space="preserve"> and pucks</w:t>
      </w:r>
      <w:r w:rsidR="00E91092">
        <w:rPr>
          <w:rFonts w:ascii="Times New Roman" w:hAnsi="Times New Roman" w:cs="Times New Roman"/>
          <w:sz w:val="24"/>
          <w:szCs w:val="24"/>
        </w:rPr>
        <w:t xml:space="preserve"> routinely reach speeds of 20 – 25 mph</w:t>
      </w:r>
      <w:r w:rsidR="0037268C">
        <w:rPr>
          <w:rFonts w:ascii="Times New Roman" w:hAnsi="Times New Roman" w:cs="Times New Roman"/>
          <w:sz w:val="24"/>
          <w:szCs w:val="24"/>
        </w:rPr>
        <w:t xml:space="preserve"> and </w:t>
      </w:r>
      <w:r w:rsidR="00E91092">
        <w:rPr>
          <w:rFonts w:ascii="Times New Roman" w:hAnsi="Times New Roman" w:cs="Times New Roman"/>
          <w:sz w:val="24"/>
          <w:szCs w:val="24"/>
        </w:rPr>
        <w:t>90 – 95 mph</w:t>
      </w:r>
      <w:r w:rsidR="0037268C">
        <w:rPr>
          <w:rFonts w:ascii="Times New Roman" w:hAnsi="Times New Roman" w:cs="Times New Roman"/>
          <w:sz w:val="24"/>
          <w:szCs w:val="24"/>
        </w:rPr>
        <w:t xml:space="preserve"> respectivel</w:t>
      </w:r>
      <w:r w:rsidR="002E1758">
        <w:rPr>
          <w:rFonts w:ascii="Times New Roman" w:hAnsi="Times New Roman" w:cs="Times New Roman"/>
          <w:sz w:val="24"/>
          <w:szCs w:val="24"/>
        </w:rPr>
        <w:t xml:space="preserve">y, but also due to “luck”. </w:t>
      </w:r>
      <w:r w:rsidR="00A025F7">
        <w:rPr>
          <w:rFonts w:ascii="Times New Roman" w:hAnsi="Times New Roman" w:cs="Times New Roman"/>
          <w:sz w:val="24"/>
          <w:szCs w:val="24"/>
        </w:rPr>
        <w:t xml:space="preserve">Out of all the major </w:t>
      </w:r>
      <w:r w:rsidR="00EF20A0">
        <w:rPr>
          <w:rFonts w:ascii="Times New Roman" w:hAnsi="Times New Roman" w:cs="Times New Roman"/>
          <w:sz w:val="24"/>
          <w:szCs w:val="24"/>
        </w:rPr>
        <w:t xml:space="preserve">professional </w:t>
      </w:r>
      <w:r w:rsidR="00A025F7">
        <w:rPr>
          <w:rFonts w:ascii="Times New Roman" w:hAnsi="Times New Roman" w:cs="Times New Roman"/>
          <w:sz w:val="24"/>
          <w:szCs w:val="24"/>
        </w:rPr>
        <w:t xml:space="preserve">sports, luck is seen as contributing the most </w:t>
      </w:r>
      <w:r w:rsidR="00AC679B">
        <w:rPr>
          <w:rFonts w:ascii="Times New Roman" w:hAnsi="Times New Roman" w:cs="Times New Roman"/>
          <w:sz w:val="24"/>
          <w:szCs w:val="24"/>
        </w:rPr>
        <w:t>to</w:t>
      </w:r>
      <w:r w:rsidR="00A025F7">
        <w:rPr>
          <w:rFonts w:ascii="Times New Roman" w:hAnsi="Times New Roman" w:cs="Times New Roman"/>
          <w:sz w:val="24"/>
          <w:szCs w:val="24"/>
        </w:rPr>
        <w:t xml:space="preserve"> hockey</w:t>
      </w:r>
      <w:r w:rsidR="00166D4E">
        <w:rPr>
          <w:rFonts w:ascii="Times New Roman" w:hAnsi="Times New Roman" w:cs="Times New Roman"/>
          <w:sz w:val="24"/>
          <w:szCs w:val="24"/>
        </w:rPr>
        <w:t xml:space="preserve">. This is due to the design and pace of the game simply introducing more randomness into the results, as well as </w:t>
      </w:r>
      <w:r w:rsidR="00F81172">
        <w:rPr>
          <w:rFonts w:ascii="Times New Roman" w:hAnsi="Times New Roman" w:cs="Times New Roman"/>
          <w:sz w:val="24"/>
          <w:szCs w:val="24"/>
        </w:rPr>
        <w:t>the NHL</w:t>
      </w:r>
      <w:r w:rsidR="00166D4E">
        <w:rPr>
          <w:rFonts w:ascii="Times New Roman" w:hAnsi="Times New Roman" w:cs="Times New Roman"/>
          <w:sz w:val="24"/>
          <w:szCs w:val="24"/>
        </w:rPr>
        <w:t xml:space="preserve"> having more league parity, with many skilled players</w:t>
      </w:r>
      <w:r w:rsidR="00FD7B38">
        <w:rPr>
          <w:rFonts w:ascii="Times New Roman" w:hAnsi="Times New Roman" w:cs="Times New Roman"/>
          <w:sz w:val="24"/>
          <w:szCs w:val="24"/>
        </w:rPr>
        <w:t xml:space="preserve"> not being confined to a few </w:t>
      </w:r>
      <w:r w:rsidR="00F90CF3">
        <w:rPr>
          <w:rFonts w:ascii="Times New Roman" w:hAnsi="Times New Roman" w:cs="Times New Roman"/>
          <w:sz w:val="24"/>
          <w:szCs w:val="24"/>
        </w:rPr>
        <w:t>teams but</w:t>
      </w:r>
      <w:r w:rsidR="00FD7B38">
        <w:rPr>
          <w:rFonts w:ascii="Times New Roman" w:hAnsi="Times New Roman" w:cs="Times New Roman"/>
          <w:sz w:val="24"/>
          <w:szCs w:val="24"/>
        </w:rPr>
        <w:t xml:space="preserve"> spread throughout the league</w:t>
      </w:r>
      <w:r w:rsidR="00F90CF3">
        <w:rPr>
          <w:rFonts w:ascii="Times New Roman" w:hAnsi="Times New Roman" w:cs="Times New Roman"/>
          <w:sz w:val="24"/>
          <w:szCs w:val="24"/>
        </w:rPr>
        <w:t>.</w:t>
      </w:r>
    </w:p>
    <w:p w14:paraId="523AFA03" w14:textId="708D777C" w:rsidR="00375AFD" w:rsidRPr="00B11F1B" w:rsidRDefault="00B11F1B" w:rsidP="009E7278">
      <w:pPr>
        <w:spacing w:line="480" w:lineRule="auto"/>
        <w:rPr>
          <w:rFonts w:ascii="Times New Roman" w:hAnsi="Times New Roman" w:cs="Times New Roman"/>
          <w:sz w:val="28"/>
          <w:szCs w:val="28"/>
          <w:u w:val="single"/>
        </w:rPr>
      </w:pPr>
      <w:r w:rsidRPr="00B11F1B">
        <w:rPr>
          <w:rFonts w:ascii="Times New Roman" w:hAnsi="Times New Roman" w:cs="Times New Roman"/>
          <w:sz w:val="28"/>
          <w:szCs w:val="28"/>
          <w:u w:val="single"/>
        </w:rPr>
        <w:t>Data Gathering:</w:t>
      </w:r>
    </w:p>
    <w:p w14:paraId="0371F13D" w14:textId="4A5509E8" w:rsidR="00FF37BF" w:rsidRDefault="00FF37BF" w:rsidP="009E7278">
      <w:pPr>
        <w:spacing w:line="480" w:lineRule="auto"/>
        <w:rPr>
          <w:rFonts w:ascii="Times New Roman" w:hAnsi="Times New Roman" w:cs="Times New Roman"/>
          <w:sz w:val="24"/>
          <w:szCs w:val="24"/>
        </w:rPr>
      </w:pPr>
      <w:r>
        <w:rPr>
          <w:rFonts w:ascii="Times New Roman" w:hAnsi="Times New Roman" w:cs="Times New Roman"/>
          <w:sz w:val="24"/>
          <w:szCs w:val="24"/>
        </w:rPr>
        <w:tab/>
        <w:t>The first step in any data science project is to gather relevant data</w:t>
      </w:r>
      <w:r w:rsidR="00E91512">
        <w:rPr>
          <w:rFonts w:ascii="Times New Roman" w:hAnsi="Times New Roman" w:cs="Times New Roman"/>
          <w:sz w:val="24"/>
          <w:szCs w:val="24"/>
        </w:rPr>
        <w:t xml:space="preserve">. This was done through the National Hockey Leagues Application Programming Interface or API. The NHL stats themselves are </w:t>
      </w:r>
      <w:r w:rsidR="00943D75">
        <w:rPr>
          <w:rFonts w:ascii="Times New Roman" w:hAnsi="Times New Roman" w:cs="Times New Roman"/>
          <w:sz w:val="24"/>
          <w:szCs w:val="24"/>
        </w:rPr>
        <w:t xml:space="preserve">numerous </w:t>
      </w:r>
      <w:r w:rsidR="00E91512">
        <w:rPr>
          <w:rFonts w:ascii="Times New Roman" w:hAnsi="Times New Roman" w:cs="Times New Roman"/>
          <w:sz w:val="24"/>
          <w:szCs w:val="24"/>
        </w:rPr>
        <w:t xml:space="preserve">and detailed, even documenting single games and their events and </w:t>
      </w:r>
      <w:r w:rsidR="00E91512">
        <w:rPr>
          <w:rFonts w:ascii="Times New Roman" w:hAnsi="Times New Roman" w:cs="Times New Roman"/>
          <w:sz w:val="24"/>
          <w:szCs w:val="24"/>
        </w:rPr>
        <w:lastRenderedPageBreak/>
        <w:t>stats. Unfortunately</w:t>
      </w:r>
      <w:r w:rsidR="00B2033D">
        <w:rPr>
          <w:rFonts w:ascii="Times New Roman" w:hAnsi="Times New Roman" w:cs="Times New Roman"/>
          <w:sz w:val="24"/>
          <w:szCs w:val="24"/>
        </w:rPr>
        <w:t>,</w:t>
      </w:r>
      <w:r w:rsidR="00E91512">
        <w:rPr>
          <w:rFonts w:ascii="Times New Roman" w:hAnsi="Times New Roman" w:cs="Times New Roman"/>
          <w:sz w:val="24"/>
          <w:szCs w:val="24"/>
        </w:rPr>
        <w:t xml:space="preserve"> this is a terribly documented API by the NHL itself, luckily a few have taken it upon themselves to open and update a </w:t>
      </w:r>
      <w:proofErr w:type="spellStart"/>
      <w:r w:rsidR="00E91512">
        <w:rPr>
          <w:rFonts w:ascii="Times New Roman" w:hAnsi="Times New Roman" w:cs="Times New Roman"/>
          <w:sz w:val="24"/>
          <w:szCs w:val="24"/>
        </w:rPr>
        <w:t>gitlab</w:t>
      </w:r>
      <w:proofErr w:type="spellEnd"/>
      <w:r w:rsidR="00E91512">
        <w:rPr>
          <w:rFonts w:ascii="Times New Roman" w:hAnsi="Times New Roman" w:cs="Times New Roman"/>
          <w:sz w:val="24"/>
          <w:szCs w:val="24"/>
        </w:rPr>
        <w:t xml:space="preserve"> located</w:t>
      </w:r>
      <w:r w:rsidR="009B6137">
        <w:rPr>
          <w:rFonts w:ascii="Times New Roman" w:hAnsi="Times New Roman" w:cs="Times New Roman"/>
          <w:sz w:val="24"/>
          <w:szCs w:val="24"/>
        </w:rPr>
        <w:t xml:space="preserve"> in the sources below</w:t>
      </w:r>
      <w:r w:rsidR="00E91512">
        <w:rPr>
          <w:rFonts w:ascii="Times New Roman" w:hAnsi="Times New Roman" w:cs="Times New Roman"/>
          <w:sz w:val="24"/>
          <w:szCs w:val="24"/>
        </w:rPr>
        <w:t>, that documents multiple endpoints and their options</w:t>
      </w:r>
      <w:r w:rsidR="00277977">
        <w:rPr>
          <w:rFonts w:ascii="Times New Roman" w:hAnsi="Times New Roman" w:cs="Times New Roman"/>
          <w:sz w:val="24"/>
          <w:szCs w:val="24"/>
        </w:rPr>
        <w:t xml:space="preserve">. Thus, the first step in </w:t>
      </w:r>
      <w:r w:rsidR="00102995">
        <w:rPr>
          <w:rFonts w:ascii="Times New Roman" w:hAnsi="Times New Roman" w:cs="Times New Roman"/>
          <w:sz w:val="24"/>
          <w:szCs w:val="24"/>
        </w:rPr>
        <w:t>this</w:t>
      </w:r>
      <w:r w:rsidR="00277977">
        <w:rPr>
          <w:rFonts w:ascii="Times New Roman" w:hAnsi="Times New Roman" w:cs="Times New Roman"/>
          <w:sz w:val="24"/>
          <w:szCs w:val="24"/>
        </w:rPr>
        <w:t xml:space="preserve"> process was to familiarize oneself with the API and what the requests to each endpoint returned</w:t>
      </w:r>
      <w:r w:rsidR="00102995">
        <w:rPr>
          <w:rFonts w:ascii="Times New Roman" w:hAnsi="Times New Roman" w:cs="Times New Roman"/>
          <w:sz w:val="24"/>
          <w:szCs w:val="24"/>
        </w:rPr>
        <w:t xml:space="preserve">. After such, </w:t>
      </w:r>
      <w:r w:rsidR="00FC2C75">
        <w:rPr>
          <w:rFonts w:ascii="Times New Roman" w:hAnsi="Times New Roman" w:cs="Times New Roman"/>
          <w:sz w:val="24"/>
          <w:szCs w:val="24"/>
        </w:rPr>
        <w:t xml:space="preserve">came </w:t>
      </w:r>
      <w:r w:rsidR="00581EBE">
        <w:rPr>
          <w:rFonts w:ascii="Times New Roman" w:hAnsi="Times New Roman" w:cs="Times New Roman"/>
          <w:sz w:val="24"/>
          <w:szCs w:val="24"/>
        </w:rPr>
        <w:t>acquiring</w:t>
      </w:r>
      <w:r w:rsidR="00102995">
        <w:rPr>
          <w:rFonts w:ascii="Times New Roman" w:hAnsi="Times New Roman" w:cs="Times New Roman"/>
          <w:sz w:val="24"/>
          <w:szCs w:val="24"/>
        </w:rPr>
        <w:t xml:space="preserve"> stats</w:t>
      </w:r>
      <w:r w:rsidR="0054458E">
        <w:rPr>
          <w:rFonts w:ascii="Times New Roman" w:hAnsi="Times New Roman" w:cs="Times New Roman"/>
          <w:sz w:val="24"/>
          <w:szCs w:val="24"/>
        </w:rPr>
        <w:t xml:space="preserve"> that seemed </w:t>
      </w:r>
      <w:r w:rsidR="00102995">
        <w:rPr>
          <w:rFonts w:ascii="Times New Roman" w:hAnsi="Times New Roman" w:cs="Times New Roman"/>
          <w:sz w:val="24"/>
          <w:szCs w:val="24"/>
        </w:rPr>
        <w:t>relevant to the project and how</w:t>
      </w:r>
      <w:r w:rsidR="00AB3BDA">
        <w:rPr>
          <w:rFonts w:ascii="Times New Roman" w:hAnsi="Times New Roman" w:cs="Times New Roman"/>
          <w:sz w:val="24"/>
          <w:szCs w:val="24"/>
        </w:rPr>
        <w:t xml:space="preserve"> to </w:t>
      </w:r>
      <w:r w:rsidR="00102995">
        <w:rPr>
          <w:rFonts w:ascii="Times New Roman" w:hAnsi="Times New Roman" w:cs="Times New Roman"/>
          <w:sz w:val="24"/>
          <w:szCs w:val="24"/>
        </w:rPr>
        <w:t>store them.</w:t>
      </w:r>
    </w:p>
    <w:p w14:paraId="0002D53E" w14:textId="42B8F9AB" w:rsidR="00102995" w:rsidRDefault="00102995" w:rsidP="009E7278">
      <w:pPr>
        <w:spacing w:line="480" w:lineRule="auto"/>
        <w:rPr>
          <w:rFonts w:ascii="Times New Roman" w:hAnsi="Times New Roman" w:cs="Times New Roman"/>
          <w:sz w:val="24"/>
          <w:szCs w:val="24"/>
        </w:rPr>
      </w:pPr>
      <w:r>
        <w:rPr>
          <w:rFonts w:ascii="Times New Roman" w:hAnsi="Times New Roman" w:cs="Times New Roman"/>
          <w:sz w:val="24"/>
          <w:szCs w:val="24"/>
        </w:rPr>
        <w:tab/>
        <w:t>Since the project is about players total points, it only seemed natural to gather as many players</w:t>
      </w:r>
      <w:r w:rsidR="00F64DDB">
        <w:rPr>
          <w:rFonts w:ascii="Times New Roman" w:hAnsi="Times New Roman" w:cs="Times New Roman"/>
          <w:sz w:val="24"/>
          <w:szCs w:val="24"/>
        </w:rPr>
        <w:t xml:space="preserve"> from as many teams with their respective stats. This was done by gathering active NHL teams between 2010 and 2018, which was an arbitrary range, thus a team stats list was created that included team name, id, and season. The next step was gathering players unique ids that were on each teams’ respective rosters</w:t>
      </w:r>
      <w:r w:rsidR="00CF1C0D">
        <w:rPr>
          <w:rFonts w:ascii="Times New Roman" w:hAnsi="Times New Roman" w:cs="Times New Roman"/>
          <w:sz w:val="24"/>
          <w:szCs w:val="24"/>
        </w:rPr>
        <w:t xml:space="preserve"> for each of those seasons above</w:t>
      </w:r>
      <w:r w:rsidR="00F64DDB">
        <w:rPr>
          <w:rFonts w:ascii="Times New Roman" w:hAnsi="Times New Roman" w:cs="Times New Roman"/>
          <w:sz w:val="24"/>
          <w:szCs w:val="24"/>
        </w:rPr>
        <w:t>. After, the main data gathering step could begin. Using the unique player ids and the people and stats endpoints through the API</w:t>
      </w:r>
      <w:r w:rsidR="00CF1C0D">
        <w:rPr>
          <w:rFonts w:ascii="Times New Roman" w:hAnsi="Times New Roman" w:cs="Times New Roman"/>
          <w:sz w:val="24"/>
          <w:szCs w:val="24"/>
        </w:rPr>
        <w:t xml:space="preserve">, python dictionaries were created to hold a player’s, name, position, country, birth date, id, height, weight, and shoots, which simply means if a player uses a left-handed or right-handed stick. Then for each specific player, adding their respective stats </w:t>
      </w:r>
      <w:r w:rsidR="007720F2">
        <w:rPr>
          <w:rFonts w:ascii="Times New Roman" w:hAnsi="Times New Roman" w:cs="Times New Roman"/>
          <w:sz w:val="24"/>
          <w:szCs w:val="24"/>
        </w:rPr>
        <w:t>per</w:t>
      </w:r>
      <w:r w:rsidR="00CF1C0D">
        <w:rPr>
          <w:rFonts w:ascii="Times New Roman" w:hAnsi="Times New Roman" w:cs="Times New Roman"/>
          <w:sz w:val="24"/>
          <w:szCs w:val="24"/>
        </w:rPr>
        <w:t xml:space="preserve"> season. This included, goals, assists, shots, games, time on ice, penalty minutes, hits, shot percentage, blocked shots, plus minus, shifts, total points, and team</w:t>
      </w:r>
      <w:r w:rsidR="00C662BB">
        <w:rPr>
          <w:rFonts w:ascii="Times New Roman" w:hAnsi="Times New Roman" w:cs="Times New Roman"/>
          <w:sz w:val="24"/>
          <w:szCs w:val="24"/>
        </w:rPr>
        <w:t>.</w:t>
      </w:r>
    </w:p>
    <w:p w14:paraId="571C4A1C" w14:textId="48BC0540" w:rsidR="00C662BB" w:rsidRDefault="00C662BB" w:rsidP="009E72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process above was simply a means of gathering as many players as possible that played in the NHL between 2010 and 2018. However, the purpose of the project is to predict </w:t>
      </w:r>
      <w:r w:rsidR="00A86F0B">
        <w:rPr>
          <w:rFonts w:ascii="Times New Roman" w:hAnsi="Times New Roman" w:cs="Times New Roman"/>
          <w:sz w:val="24"/>
          <w:szCs w:val="24"/>
        </w:rPr>
        <w:t xml:space="preserve">total </w:t>
      </w:r>
      <w:r>
        <w:rPr>
          <w:rFonts w:ascii="Times New Roman" w:hAnsi="Times New Roman" w:cs="Times New Roman"/>
          <w:sz w:val="24"/>
          <w:szCs w:val="24"/>
        </w:rPr>
        <w:t xml:space="preserve">points, so it didn’t make much sense to have players that had only played one season or who had simply since retired before 2018. Thus, the stats were </w:t>
      </w:r>
      <w:r w:rsidR="00D931B8">
        <w:rPr>
          <w:rFonts w:ascii="Times New Roman" w:hAnsi="Times New Roman" w:cs="Times New Roman"/>
          <w:sz w:val="24"/>
          <w:szCs w:val="24"/>
        </w:rPr>
        <w:t>reduced</w:t>
      </w:r>
      <w:r>
        <w:rPr>
          <w:rFonts w:ascii="Times New Roman" w:hAnsi="Times New Roman" w:cs="Times New Roman"/>
          <w:sz w:val="24"/>
          <w:szCs w:val="24"/>
        </w:rPr>
        <w:t xml:space="preserve"> to players that had played at least </w:t>
      </w:r>
      <w:r w:rsidR="00D931B8">
        <w:rPr>
          <w:rFonts w:ascii="Times New Roman" w:hAnsi="Times New Roman" w:cs="Times New Roman"/>
          <w:sz w:val="24"/>
          <w:szCs w:val="24"/>
        </w:rPr>
        <w:t>three</w:t>
      </w:r>
      <w:r>
        <w:rPr>
          <w:rFonts w:ascii="Times New Roman" w:hAnsi="Times New Roman" w:cs="Times New Roman"/>
          <w:sz w:val="24"/>
          <w:szCs w:val="24"/>
        </w:rPr>
        <w:t xml:space="preserve"> seasons and</w:t>
      </w:r>
      <w:r w:rsidR="00D931B8">
        <w:rPr>
          <w:rFonts w:ascii="Times New Roman" w:hAnsi="Times New Roman" w:cs="Times New Roman"/>
          <w:sz w:val="24"/>
          <w:szCs w:val="24"/>
        </w:rPr>
        <w:t xml:space="preserve"> one hundred and twenty </w:t>
      </w:r>
      <w:r>
        <w:rPr>
          <w:rFonts w:ascii="Times New Roman" w:hAnsi="Times New Roman" w:cs="Times New Roman"/>
          <w:sz w:val="24"/>
          <w:szCs w:val="24"/>
        </w:rPr>
        <w:t>games</w:t>
      </w:r>
      <w:r w:rsidR="00D931B8">
        <w:rPr>
          <w:rFonts w:ascii="Times New Roman" w:hAnsi="Times New Roman" w:cs="Times New Roman"/>
          <w:sz w:val="24"/>
          <w:szCs w:val="24"/>
        </w:rPr>
        <w:t xml:space="preserve">. If a season wasn’t present for a player simply because they had started after 2010 but were still active, that season was added with all zeros in the stats category simply for the ease of creating a pandas data frame after. Each season </w:t>
      </w:r>
      <w:r w:rsidR="00D931B8">
        <w:rPr>
          <w:rFonts w:ascii="Times New Roman" w:hAnsi="Times New Roman" w:cs="Times New Roman"/>
          <w:sz w:val="24"/>
          <w:szCs w:val="24"/>
        </w:rPr>
        <w:lastRenderedPageBreak/>
        <w:t>was contained within a dictionary for a specific player. Thus, these dictionaries were essentially flattened and added as new columns to the data frame, resulting in an initial dataset of 5</w:t>
      </w:r>
      <w:r w:rsidR="00A86F0B">
        <w:rPr>
          <w:rFonts w:ascii="Times New Roman" w:hAnsi="Times New Roman" w:cs="Times New Roman"/>
          <w:sz w:val="24"/>
          <w:szCs w:val="24"/>
        </w:rPr>
        <w:t>,</w:t>
      </w:r>
      <w:r w:rsidR="00D931B8">
        <w:rPr>
          <w:rFonts w:ascii="Times New Roman" w:hAnsi="Times New Roman" w:cs="Times New Roman"/>
          <w:sz w:val="24"/>
          <w:szCs w:val="24"/>
        </w:rPr>
        <w:t>349 players and 112 columns</w:t>
      </w:r>
      <w:r w:rsidR="0057081D">
        <w:rPr>
          <w:rFonts w:ascii="Times New Roman" w:hAnsi="Times New Roman" w:cs="Times New Roman"/>
          <w:sz w:val="24"/>
          <w:szCs w:val="24"/>
        </w:rPr>
        <w:t>, shown below.</w:t>
      </w:r>
    </w:p>
    <w:p w14:paraId="01455C15" w14:textId="3F6C4F98" w:rsidR="0057081D" w:rsidRDefault="0057081D" w:rsidP="009E7278">
      <w:pPr>
        <w:spacing w:line="480" w:lineRule="auto"/>
        <w:jc w:val="center"/>
        <w:rPr>
          <w:rFonts w:ascii="Times New Roman" w:hAnsi="Times New Roman" w:cs="Times New Roman"/>
          <w:sz w:val="24"/>
          <w:szCs w:val="24"/>
        </w:rPr>
      </w:pPr>
      <w:r>
        <w:rPr>
          <w:noProof/>
        </w:rPr>
        <w:drawing>
          <wp:inline distT="0" distB="0" distL="0" distR="0" wp14:anchorId="7BD8829B" wp14:editId="73F2A9E3">
            <wp:extent cx="6061364" cy="13508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6822" cy="1443444"/>
                    </a:xfrm>
                    <a:prstGeom prst="rect">
                      <a:avLst/>
                    </a:prstGeom>
                  </pic:spPr>
                </pic:pic>
              </a:graphicData>
            </a:graphic>
          </wp:inline>
        </w:drawing>
      </w:r>
    </w:p>
    <w:p w14:paraId="393643E0" w14:textId="0830D2A9" w:rsidR="00707FD6" w:rsidRPr="00E627AC" w:rsidRDefault="00E627AC" w:rsidP="009E7278">
      <w:pPr>
        <w:spacing w:line="480" w:lineRule="auto"/>
        <w:rPr>
          <w:rFonts w:ascii="Times New Roman" w:hAnsi="Times New Roman" w:cs="Times New Roman"/>
          <w:sz w:val="28"/>
          <w:szCs w:val="28"/>
          <w:u w:val="single"/>
        </w:rPr>
      </w:pPr>
      <w:r w:rsidRPr="00E627AC">
        <w:rPr>
          <w:rFonts w:ascii="Times New Roman" w:hAnsi="Times New Roman" w:cs="Times New Roman"/>
          <w:sz w:val="28"/>
          <w:szCs w:val="28"/>
          <w:u w:val="single"/>
        </w:rPr>
        <w:t>Data Preprocessing:</w:t>
      </w:r>
    </w:p>
    <w:p w14:paraId="41F9BC27" w14:textId="1C0F1DF5" w:rsidR="00E10B2E" w:rsidRDefault="00E10B2E" w:rsidP="009E7278">
      <w:pPr>
        <w:spacing w:line="480" w:lineRule="auto"/>
        <w:rPr>
          <w:rFonts w:ascii="Times New Roman" w:hAnsi="Times New Roman" w:cs="Times New Roman"/>
          <w:sz w:val="24"/>
          <w:szCs w:val="24"/>
        </w:rPr>
      </w:pPr>
      <w:r>
        <w:rPr>
          <w:rFonts w:ascii="Times New Roman" w:hAnsi="Times New Roman" w:cs="Times New Roman"/>
          <w:sz w:val="24"/>
          <w:szCs w:val="24"/>
        </w:rPr>
        <w:tab/>
        <w:t>After gathering the data, it wasn’t quite ready to be thrown into a model</w:t>
      </w:r>
      <w:r w:rsidR="00614B5D">
        <w:rPr>
          <w:rFonts w:ascii="Times New Roman" w:hAnsi="Times New Roman" w:cs="Times New Roman"/>
          <w:sz w:val="24"/>
          <w:szCs w:val="24"/>
        </w:rPr>
        <w:t xml:space="preserve">, as there were categorical and numerical columns, as well as data that had to be transformed or simply dropped. The data cleaning steps consisted of splitting the time on ice column, </w:t>
      </w:r>
      <w:r w:rsidR="00011F60">
        <w:rPr>
          <w:rFonts w:ascii="Times New Roman" w:hAnsi="Times New Roman" w:cs="Times New Roman"/>
          <w:sz w:val="24"/>
          <w:szCs w:val="24"/>
        </w:rPr>
        <w:t>stored as</w:t>
      </w:r>
      <w:r w:rsidR="00614B5D">
        <w:rPr>
          <w:rFonts w:ascii="Times New Roman" w:hAnsi="Times New Roman" w:cs="Times New Roman"/>
          <w:sz w:val="24"/>
          <w:szCs w:val="24"/>
        </w:rPr>
        <w:t xml:space="preserve"> total minutes and seconds</w:t>
      </w:r>
      <w:r w:rsidR="00850C69">
        <w:rPr>
          <w:rFonts w:ascii="Times New Roman" w:hAnsi="Times New Roman" w:cs="Times New Roman"/>
          <w:sz w:val="24"/>
          <w:szCs w:val="24"/>
        </w:rPr>
        <w:t xml:space="preserve"> together</w:t>
      </w:r>
      <w:r w:rsidR="00614B5D">
        <w:rPr>
          <w:rFonts w:ascii="Times New Roman" w:hAnsi="Times New Roman" w:cs="Times New Roman"/>
          <w:sz w:val="24"/>
          <w:szCs w:val="24"/>
        </w:rPr>
        <w:t>. This was done by splitting the two components and creating their own specific columns, one for time on ice in minutes, and one for time on ice in seconds. Next came creating a function that would take the height of a player and return only the inches, thus 6’ 1’’ would simply be 73’’. Next came dropping the columns that were deemed not relevant, this consisted of team, id, name, and birth date. In future endeavors, the team and name column</w:t>
      </w:r>
      <w:r w:rsidR="000F169B">
        <w:rPr>
          <w:rFonts w:ascii="Times New Roman" w:hAnsi="Times New Roman" w:cs="Times New Roman"/>
          <w:sz w:val="24"/>
          <w:szCs w:val="24"/>
        </w:rPr>
        <w:t>s will be used for assigning predictions back to that specific player as well as grouping players by their teams to identify which has the best outlook for the season</w:t>
      </w:r>
      <w:r w:rsidR="00E74CEE">
        <w:rPr>
          <w:rFonts w:ascii="Times New Roman" w:hAnsi="Times New Roman" w:cs="Times New Roman"/>
          <w:sz w:val="24"/>
          <w:szCs w:val="24"/>
        </w:rPr>
        <w:t>, but I digress</w:t>
      </w:r>
      <w:r w:rsidR="000F169B">
        <w:rPr>
          <w:rFonts w:ascii="Times New Roman" w:hAnsi="Times New Roman" w:cs="Times New Roman"/>
          <w:sz w:val="24"/>
          <w:szCs w:val="24"/>
        </w:rPr>
        <w:t xml:space="preserve">. Seasons before 2014, and their attached stats were also dropped, the reasoning </w:t>
      </w:r>
      <w:r w:rsidR="00A8207F">
        <w:rPr>
          <w:rFonts w:ascii="Times New Roman" w:hAnsi="Times New Roman" w:cs="Times New Roman"/>
          <w:sz w:val="24"/>
          <w:szCs w:val="24"/>
        </w:rPr>
        <w:t>for</w:t>
      </w:r>
      <w:r w:rsidR="000F169B">
        <w:rPr>
          <w:rFonts w:ascii="Times New Roman" w:hAnsi="Times New Roman" w:cs="Times New Roman"/>
          <w:sz w:val="24"/>
          <w:szCs w:val="24"/>
        </w:rPr>
        <w:t xml:space="preserve"> this </w:t>
      </w:r>
      <w:r w:rsidR="00A8207F">
        <w:rPr>
          <w:rFonts w:ascii="Times New Roman" w:hAnsi="Times New Roman" w:cs="Times New Roman"/>
          <w:sz w:val="24"/>
          <w:szCs w:val="24"/>
        </w:rPr>
        <w:t>was</w:t>
      </w:r>
      <w:r w:rsidR="000F169B">
        <w:rPr>
          <w:rFonts w:ascii="Times New Roman" w:hAnsi="Times New Roman" w:cs="Times New Roman"/>
          <w:sz w:val="24"/>
          <w:szCs w:val="24"/>
        </w:rPr>
        <w:t xml:space="preserve"> the </w:t>
      </w:r>
      <w:r w:rsidR="00A8207F">
        <w:rPr>
          <w:rFonts w:ascii="Times New Roman" w:hAnsi="Times New Roman" w:cs="Times New Roman"/>
          <w:sz w:val="24"/>
          <w:szCs w:val="24"/>
        </w:rPr>
        <w:t>number</w:t>
      </w:r>
      <w:r w:rsidR="000F169B">
        <w:rPr>
          <w:rFonts w:ascii="Times New Roman" w:hAnsi="Times New Roman" w:cs="Times New Roman"/>
          <w:sz w:val="24"/>
          <w:szCs w:val="24"/>
        </w:rPr>
        <w:t xml:space="preserve"> of zeros that were contained in those years</w:t>
      </w:r>
      <w:r w:rsidR="00A8207F">
        <w:rPr>
          <w:rFonts w:ascii="Times New Roman" w:hAnsi="Times New Roman" w:cs="Times New Roman"/>
          <w:sz w:val="24"/>
          <w:szCs w:val="24"/>
        </w:rPr>
        <w:t xml:space="preserve">, indicating that many players in the dataset had started after the 2010 season. Using the </w:t>
      </w:r>
      <w:proofErr w:type="spellStart"/>
      <w:r w:rsidR="00A8207F">
        <w:rPr>
          <w:rFonts w:ascii="Times New Roman" w:hAnsi="Times New Roman" w:cs="Times New Roman"/>
          <w:sz w:val="24"/>
          <w:szCs w:val="24"/>
        </w:rPr>
        <w:t>sklearn</w:t>
      </w:r>
      <w:proofErr w:type="spellEnd"/>
      <w:r w:rsidR="00A8207F">
        <w:rPr>
          <w:rFonts w:ascii="Times New Roman" w:hAnsi="Times New Roman" w:cs="Times New Roman"/>
          <w:sz w:val="24"/>
          <w:szCs w:val="24"/>
        </w:rPr>
        <w:t xml:space="preserve"> </w:t>
      </w:r>
      <w:proofErr w:type="spellStart"/>
      <w:r w:rsidR="00A8207F">
        <w:rPr>
          <w:rFonts w:ascii="Times New Roman" w:hAnsi="Times New Roman" w:cs="Times New Roman"/>
          <w:sz w:val="24"/>
          <w:szCs w:val="24"/>
        </w:rPr>
        <w:t>LableEncoder</w:t>
      </w:r>
      <w:proofErr w:type="spellEnd"/>
      <w:r w:rsidR="00A8207F">
        <w:rPr>
          <w:rFonts w:ascii="Times New Roman" w:hAnsi="Times New Roman" w:cs="Times New Roman"/>
          <w:sz w:val="24"/>
          <w:szCs w:val="24"/>
        </w:rPr>
        <w:t xml:space="preserve">, the position, country, and shoots columns were encoded, turning categorical data into numerical. Finally, any players that hadn’t scored a point </w:t>
      </w:r>
      <w:r w:rsidR="00A8207F">
        <w:rPr>
          <w:rFonts w:ascii="Times New Roman" w:hAnsi="Times New Roman" w:cs="Times New Roman"/>
          <w:sz w:val="24"/>
          <w:szCs w:val="24"/>
        </w:rPr>
        <w:lastRenderedPageBreak/>
        <w:t>in the 2015-2016, 2016-2017, or 2017-2018 seasons were dropped</w:t>
      </w:r>
      <w:r w:rsidR="00D10AEF">
        <w:rPr>
          <w:rFonts w:ascii="Times New Roman" w:hAnsi="Times New Roman" w:cs="Times New Roman"/>
          <w:sz w:val="24"/>
          <w:szCs w:val="24"/>
        </w:rPr>
        <w:t xml:space="preserve">, as it was more than likely that those players had retired. </w:t>
      </w:r>
      <w:r w:rsidR="00307AB1">
        <w:rPr>
          <w:rFonts w:ascii="Times New Roman" w:hAnsi="Times New Roman" w:cs="Times New Roman"/>
          <w:sz w:val="24"/>
          <w:szCs w:val="24"/>
        </w:rPr>
        <w:t>After such thorough data cleaning we were left with a data frame of 3,374 players and 58 stat columns</w:t>
      </w:r>
      <w:r w:rsidR="00524DB7">
        <w:rPr>
          <w:rFonts w:ascii="Times New Roman" w:hAnsi="Times New Roman" w:cs="Times New Roman"/>
          <w:sz w:val="24"/>
          <w:szCs w:val="24"/>
        </w:rPr>
        <w:t>, discussed at the end of the paper.</w:t>
      </w:r>
    </w:p>
    <w:p w14:paraId="50CB04FE" w14:textId="211DCFC6" w:rsidR="008B77A8" w:rsidRPr="00C569EA" w:rsidRDefault="00C569EA" w:rsidP="009E7278">
      <w:pPr>
        <w:spacing w:line="480" w:lineRule="auto"/>
        <w:rPr>
          <w:rFonts w:ascii="Times New Roman" w:hAnsi="Times New Roman" w:cs="Times New Roman"/>
          <w:sz w:val="28"/>
          <w:szCs w:val="28"/>
          <w:u w:val="single"/>
        </w:rPr>
      </w:pPr>
      <w:r w:rsidRPr="00C569EA">
        <w:rPr>
          <w:rFonts w:ascii="Times New Roman" w:hAnsi="Times New Roman" w:cs="Times New Roman"/>
          <w:sz w:val="28"/>
          <w:szCs w:val="28"/>
          <w:u w:val="single"/>
        </w:rPr>
        <w:t>Data Distributions:</w:t>
      </w:r>
    </w:p>
    <w:p w14:paraId="6E32A6D9" w14:textId="2673DD91" w:rsidR="008B77A8" w:rsidRDefault="008B77A8" w:rsidP="009E7278">
      <w:pPr>
        <w:spacing w:line="480" w:lineRule="auto"/>
        <w:rPr>
          <w:rFonts w:ascii="Times New Roman" w:hAnsi="Times New Roman" w:cs="Times New Roman"/>
          <w:sz w:val="24"/>
          <w:szCs w:val="24"/>
        </w:rPr>
      </w:pPr>
      <w:r>
        <w:rPr>
          <w:rFonts w:ascii="Times New Roman" w:hAnsi="Times New Roman" w:cs="Times New Roman"/>
          <w:sz w:val="24"/>
          <w:szCs w:val="24"/>
        </w:rPr>
        <w:tab/>
        <w:t>With cleaned data, it</w:t>
      </w:r>
      <w:r w:rsidR="0002445D">
        <w:rPr>
          <w:rFonts w:ascii="Times New Roman" w:hAnsi="Times New Roman" w:cs="Times New Roman"/>
          <w:sz w:val="24"/>
          <w:szCs w:val="24"/>
        </w:rPr>
        <w:t xml:space="preserve"> was </w:t>
      </w:r>
      <w:r>
        <w:rPr>
          <w:rFonts w:ascii="Times New Roman" w:hAnsi="Times New Roman" w:cs="Times New Roman"/>
          <w:sz w:val="24"/>
          <w:szCs w:val="24"/>
        </w:rPr>
        <w:t>time to investigate the distributions of the feature and target variables, identify if any scaling needed to be performed, and check for outliers</w:t>
      </w:r>
      <w:r w:rsidR="0002445D">
        <w:rPr>
          <w:rFonts w:ascii="Times New Roman" w:hAnsi="Times New Roman" w:cs="Times New Roman"/>
          <w:sz w:val="24"/>
          <w:szCs w:val="24"/>
        </w:rPr>
        <w:t xml:space="preserve">. Plotting the target variable of 2017-2018 season total points, it was clearly heavily right skewed. After applying a logarithmic </w:t>
      </w:r>
      <w:r w:rsidR="00EF08C0">
        <w:rPr>
          <w:rFonts w:ascii="Times New Roman" w:hAnsi="Times New Roman" w:cs="Times New Roman"/>
          <w:sz w:val="24"/>
          <w:szCs w:val="24"/>
        </w:rPr>
        <w:t>transformatio</w:t>
      </w:r>
      <w:r w:rsidR="0054265B">
        <w:rPr>
          <w:rFonts w:ascii="Times New Roman" w:hAnsi="Times New Roman" w:cs="Times New Roman"/>
          <w:sz w:val="24"/>
          <w:szCs w:val="24"/>
        </w:rPr>
        <w:t>n</w:t>
      </w:r>
      <w:r w:rsidR="00EF08C0">
        <w:rPr>
          <w:rFonts w:ascii="Times New Roman" w:hAnsi="Times New Roman" w:cs="Times New Roman"/>
          <w:sz w:val="24"/>
          <w:szCs w:val="24"/>
        </w:rPr>
        <w:t>,</w:t>
      </w:r>
      <w:r w:rsidR="0002445D">
        <w:rPr>
          <w:rFonts w:ascii="Times New Roman" w:hAnsi="Times New Roman" w:cs="Times New Roman"/>
          <w:sz w:val="24"/>
          <w:szCs w:val="24"/>
        </w:rPr>
        <w:t xml:space="preserve"> it simply switched the data to a left skew</w:t>
      </w:r>
      <w:r w:rsidR="00EF08C0">
        <w:rPr>
          <w:rFonts w:ascii="Times New Roman" w:hAnsi="Times New Roman" w:cs="Times New Roman"/>
          <w:sz w:val="24"/>
          <w:szCs w:val="24"/>
        </w:rPr>
        <w:t>. Thus, a square root transformation was applied</w:t>
      </w:r>
      <w:r w:rsidR="00F5621C">
        <w:rPr>
          <w:rFonts w:ascii="Times New Roman" w:hAnsi="Times New Roman" w:cs="Times New Roman"/>
          <w:sz w:val="24"/>
          <w:szCs w:val="24"/>
        </w:rPr>
        <w:t>, and while it wasn’t perfect, it looked much more normal than the original or logarithmic. This process is displayed below.</w:t>
      </w:r>
    </w:p>
    <w:p w14:paraId="625F0C8C" w14:textId="3490EE71" w:rsidR="00F44B49" w:rsidRDefault="00F44B49" w:rsidP="009E727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BF50B" wp14:editId="7E9BA835">
            <wp:extent cx="1976329" cy="135872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3173" cy="1377182"/>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0C6A8BFA" wp14:editId="7F975B60">
            <wp:extent cx="1946564" cy="1338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6591" cy="1365783"/>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1B38EEA0" wp14:editId="52B3577C">
            <wp:extent cx="2001520" cy="1376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374" cy="1486631"/>
                    </a:xfrm>
                    <a:prstGeom prst="rect">
                      <a:avLst/>
                    </a:prstGeom>
                    <a:noFill/>
                  </pic:spPr>
                </pic:pic>
              </a:graphicData>
            </a:graphic>
          </wp:inline>
        </w:drawing>
      </w:r>
    </w:p>
    <w:p w14:paraId="37184230" w14:textId="647F0F81" w:rsidR="00F44B49" w:rsidRDefault="004D35E2" w:rsidP="009E727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distribution is important as linear regression was going to be applied, and normally distributed data is one of the many assumptions it makes. Therefore, checking the rest of the </w:t>
      </w:r>
      <w:r w:rsidR="002763E5">
        <w:rPr>
          <w:rFonts w:ascii="Times New Roman" w:hAnsi="Times New Roman" w:cs="Times New Roman"/>
          <w:sz w:val="24"/>
          <w:szCs w:val="24"/>
        </w:rPr>
        <w:t>variable’s</w:t>
      </w:r>
      <w:r>
        <w:rPr>
          <w:rFonts w:ascii="Times New Roman" w:hAnsi="Times New Roman" w:cs="Times New Roman"/>
          <w:sz w:val="24"/>
          <w:szCs w:val="24"/>
        </w:rPr>
        <w:t xml:space="preserve"> distribution</w:t>
      </w:r>
      <w:r w:rsidR="00246EC9">
        <w:rPr>
          <w:rFonts w:ascii="Times New Roman" w:hAnsi="Times New Roman" w:cs="Times New Roman"/>
          <w:sz w:val="24"/>
          <w:szCs w:val="24"/>
        </w:rPr>
        <w:t>s</w:t>
      </w:r>
      <w:r>
        <w:rPr>
          <w:rFonts w:ascii="Times New Roman" w:hAnsi="Times New Roman" w:cs="Times New Roman"/>
          <w:sz w:val="24"/>
          <w:szCs w:val="24"/>
        </w:rPr>
        <w:t xml:space="preserve"> revealed much of the same</w:t>
      </w:r>
      <w:r w:rsidR="00BB7691">
        <w:rPr>
          <w:rFonts w:ascii="Times New Roman" w:hAnsi="Times New Roman" w:cs="Times New Roman"/>
          <w:sz w:val="24"/>
          <w:szCs w:val="24"/>
        </w:rPr>
        <w:t xml:space="preserve"> </w:t>
      </w:r>
      <w:r>
        <w:rPr>
          <w:rFonts w:ascii="Times New Roman" w:hAnsi="Times New Roman" w:cs="Times New Roman"/>
          <w:sz w:val="24"/>
          <w:szCs w:val="24"/>
        </w:rPr>
        <w:t>right skewed data</w:t>
      </w:r>
      <w:r w:rsidR="00246EC9">
        <w:rPr>
          <w:rFonts w:ascii="Times New Roman" w:hAnsi="Times New Roman" w:cs="Times New Roman"/>
          <w:sz w:val="24"/>
          <w:szCs w:val="24"/>
        </w:rPr>
        <w:t>. Luckily, the height and weight columns were normally distributed, which reinforced that we had good data, as these have been shown to follow a bell shape curve when enough samples are applied.</w:t>
      </w:r>
      <w:r w:rsidR="0083048C">
        <w:rPr>
          <w:rFonts w:ascii="Times New Roman" w:hAnsi="Times New Roman" w:cs="Times New Roman"/>
          <w:sz w:val="24"/>
          <w:szCs w:val="24"/>
        </w:rPr>
        <w:t xml:space="preserve"> Running </w:t>
      </w:r>
      <w:r w:rsidR="00CD7580">
        <w:rPr>
          <w:rFonts w:ascii="Times New Roman" w:hAnsi="Times New Roman" w:cs="Times New Roman"/>
          <w:sz w:val="24"/>
          <w:szCs w:val="24"/>
        </w:rPr>
        <w:t>off</w:t>
      </w:r>
      <w:r w:rsidR="0083048C">
        <w:rPr>
          <w:rFonts w:ascii="Times New Roman" w:hAnsi="Times New Roman" w:cs="Times New Roman"/>
          <w:sz w:val="24"/>
          <w:szCs w:val="24"/>
        </w:rPr>
        <w:t xml:space="preserve"> our target variable assumption, that a square root transformation works best, it made sense to apply </w:t>
      </w:r>
      <w:r w:rsidR="00B6227C">
        <w:rPr>
          <w:rFonts w:ascii="Times New Roman" w:hAnsi="Times New Roman" w:cs="Times New Roman"/>
          <w:sz w:val="24"/>
          <w:szCs w:val="24"/>
        </w:rPr>
        <w:t xml:space="preserve">the same </w:t>
      </w:r>
      <w:r w:rsidR="0083048C">
        <w:rPr>
          <w:rFonts w:ascii="Times New Roman" w:hAnsi="Times New Roman" w:cs="Times New Roman"/>
          <w:sz w:val="24"/>
          <w:szCs w:val="24"/>
        </w:rPr>
        <w:t xml:space="preserve">to the goals and assists columns per season, </w:t>
      </w:r>
      <w:r w:rsidR="00823A4C">
        <w:rPr>
          <w:rFonts w:ascii="Times New Roman" w:hAnsi="Times New Roman" w:cs="Times New Roman"/>
          <w:sz w:val="24"/>
          <w:szCs w:val="24"/>
        </w:rPr>
        <w:t>simply due to total points being the aggregation of goals and assists</w:t>
      </w:r>
      <w:r w:rsidR="00B6227C">
        <w:rPr>
          <w:rFonts w:ascii="Times New Roman" w:hAnsi="Times New Roman" w:cs="Times New Roman"/>
          <w:sz w:val="24"/>
          <w:szCs w:val="24"/>
        </w:rPr>
        <w:t>. Much of the same</w:t>
      </w:r>
      <w:r w:rsidR="00823A4C">
        <w:rPr>
          <w:rFonts w:ascii="Times New Roman" w:hAnsi="Times New Roman" w:cs="Times New Roman"/>
          <w:sz w:val="24"/>
          <w:szCs w:val="24"/>
        </w:rPr>
        <w:t xml:space="preserve"> followed for the variables, shots, penalty </w:t>
      </w:r>
      <w:r w:rsidR="00823A4C">
        <w:rPr>
          <w:rFonts w:ascii="Times New Roman" w:hAnsi="Times New Roman" w:cs="Times New Roman"/>
          <w:sz w:val="24"/>
          <w:szCs w:val="24"/>
        </w:rPr>
        <w:lastRenderedPageBreak/>
        <w:t xml:space="preserve">minutes, hits, shot percentage, </w:t>
      </w:r>
      <w:r w:rsidR="00325D35">
        <w:rPr>
          <w:rFonts w:ascii="Times New Roman" w:hAnsi="Times New Roman" w:cs="Times New Roman"/>
          <w:sz w:val="24"/>
          <w:szCs w:val="24"/>
        </w:rPr>
        <w:t xml:space="preserve">and </w:t>
      </w:r>
      <w:r w:rsidR="00823A4C">
        <w:rPr>
          <w:rFonts w:ascii="Times New Roman" w:hAnsi="Times New Roman" w:cs="Times New Roman"/>
          <w:sz w:val="24"/>
          <w:szCs w:val="24"/>
        </w:rPr>
        <w:t>blocked shots. The time on ice variable was left as is as it seemed to follow a normal distribution</w:t>
      </w:r>
      <w:r w:rsidR="00325D35">
        <w:rPr>
          <w:rFonts w:ascii="Times New Roman" w:hAnsi="Times New Roman" w:cs="Times New Roman"/>
          <w:sz w:val="24"/>
          <w:szCs w:val="24"/>
        </w:rPr>
        <w:t xml:space="preserve">. Checking for linear relationships between the feature and target variables revealed that some certainly had one, and others did not, but more variables were in the former category. </w:t>
      </w:r>
      <w:r w:rsidR="00C45652">
        <w:rPr>
          <w:rFonts w:ascii="Times New Roman" w:hAnsi="Times New Roman" w:cs="Times New Roman"/>
          <w:sz w:val="24"/>
          <w:szCs w:val="24"/>
        </w:rPr>
        <w:t xml:space="preserve">As far as outliers were concerned, descriptive statistics revealed none, only the normal standard deviations in the height and weight columns. </w:t>
      </w:r>
      <w:r w:rsidR="00325D35">
        <w:rPr>
          <w:rFonts w:ascii="Times New Roman" w:hAnsi="Times New Roman" w:cs="Times New Roman"/>
          <w:sz w:val="24"/>
          <w:szCs w:val="24"/>
        </w:rPr>
        <w:t>With all of that completed it was time to apply the data to some models and interpret results.</w:t>
      </w:r>
    </w:p>
    <w:p w14:paraId="15AE779E" w14:textId="40629FAF" w:rsidR="00BC326C" w:rsidRPr="00202CEB" w:rsidRDefault="00202CEB" w:rsidP="009E7278">
      <w:pPr>
        <w:spacing w:line="480" w:lineRule="auto"/>
        <w:rPr>
          <w:rFonts w:ascii="Times New Roman" w:hAnsi="Times New Roman" w:cs="Times New Roman"/>
          <w:sz w:val="28"/>
          <w:szCs w:val="28"/>
          <w:u w:val="single"/>
        </w:rPr>
      </w:pPr>
      <w:r w:rsidRPr="00202CEB">
        <w:rPr>
          <w:rFonts w:ascii="Times New Roman" w:hAnsi="Times New Roman" w:cs="Times New Roman"/>
          <w:sz w:val="28"/>
          <w:szCs w:val="28"/>
          <w:u w:val="single"/>
        </w:rPr>
        <w:t>Model Building and Evaluation:</w:t>
      </w:r>
    </w:p>
    <w:p w14:paraId="1E1C087D" w14:textId="675B5C53" w:rsidR="00BC326C" w:rsidRDefault="00BC326C" w:rsidP="009E7278">
      <w:pPr>
        <w:spacing w:line="480" w:lineRule="auto"/>
        <w:rPr>
          <w:rFonts w:ascii="Times New Roman" w:hAnsi="Times New Roman" w:cs="Times New Roman"/>
          <w:sz w:val="24"/>
          <w:szCs w:val="24"/>
        </w:rPr>
      </w:pPr>
      <w:r>
        <w:rPr>
          <w:rFonts w:ascii="Times New Roman" w:hAnsi="Times New Roman" w:cs="Times New Roman"/>
          <w:sz w:val="24"/>
          <w:szCs w:val="24"/>
        </w:rPr>
        <w:tab/>
      </w:r>
      <w:r w:rsidR="001918D4">
        <w:rPr>
          <w:rFonts w:ascii="Times New Roman" w:hAnsi="Times New Roman" w:cs="Times New Roman"/>
          <w:sz w:val="24"/>
          <w:szCs w:val="24"/>
        </w:rPr>
        <w:t>Before applying any models, a feature and target set was created</w:t>
      </w:r>
      <w:r w:rsidR="00BD4EBE">
        <w:rPr>
          <w:rFonts w:ascii="Times New Roman" w:hAnsi="Times New Roman" w:cs="Times New Roman"/>
          <w:sz w:val="24"/>
          <w:szCs w:val="24"/>
        </w:rPr>
        <w:t>. The feature set consists of all variables except the 2017-2018 total points, which comprised the target set.</w:t>
      </w:r>
      <w:r w:rsidR="007955C5">
        <w:rPr>
          <w:rFonts w:ascii="Times New Roman" w:hAnsi="Times New Roman" w:cs="Times New Roman"/>
          <w:sz w:val="24"/>
          <w:szCs w:val="24"/>
        </w:rPr>
        <w:t xml:space="preserve"> As explained above</w:t>
      </w:r>
      <w:r w:rsidR="00A30590">
        <w:rPr>
          <w:rFonts w:ascii="Times New Roman" w:hAnsi="Times New Roman" w:cs="Times New Roman"/>
          <w:sz w:val="24"/>
          <w:szCs w:val="24"/>
        </w:rPr>
        <w:t>,</w:t>
      </w:r>
      <w:r w:rsidR="007955C5">
        <w:rPr>
          <w:rFonts w:ascii="Times New Roman" w:hAnsi="Times New Roman" w:cs="Times New Roman"/>
          <w:sz w:val="24"/>
          <w:szCs w:val="24"/>
        </w:rPr>
        <w:t xml:space="preserve"> a square root transformation was applied to many of the feature set variables</w:t>
      </w:r>
      <w:r w:rsidR="00A30590">
        <w:rPr>
          <w:rFonts w:ascii="Times New Roman" w:hAnsi="Times New Roman" w:cs="Times New Roman"/>
          <w:sz w:val="24"/>
          <w:szCs w:val="24"/>
        </w:rPr>
        <w:t xml:space="preserve"> as well as the target variable</w:t>
      </w:r>
      <w:r w:rsidR="00805CF5">
        <w:rPr>
          <w:rFonts w:ascii="Times New Roman" w:hAnsi="Times New Roman" w:cs="Times New Roman"/>
          <w:sz w:val="24"/>
          <w:szCs w:val="24"/>
        </w:rPr>
        <w:t xml:space="preserve">. A </w:t>
      </w:r>
      <w:proofErr w:type="spellStart"/>
      <w:r w:rsidR="00805CF5">
        <w:rPr>
          <w:rFonts w:ascii="Times New Roman" w:hAnsi="Times New Roman" w:cs="Times New Roman"/>
          <w:sz w:val="24"/>
          <w:szCs w:val="24"/>
        </w:rPr>
        <w:t>MinMaxScaler</w:t>
      </w:r>
      <w:proofErr w:type="spellEnd"/>
      <w:r w:rsidR="00805CF5">
        <w:rPr>
          <w:rFonts w:ascii="Times New Roman" w:hAnsi="Times New Roman" w:cs="Times New Roman"/>
          <w:sz w:val="24"/>
          <w:szCs w:val="24"/>
        </w:rPr>
        <w:t xml:space="preserve"> was also applied to both. The </w:t>
      </w:r>
      <w:proofErr w:type="spellStart"/>
      <w:r w:rsidR="00805CF5">
        <w:rPr>
          <w:rFonts w:ascii="Times New Roman" w:hAnsi="Times New Roman" w:cs="Times New Roman"/>
          <w:sz w:val="24"/>
          <w:szCs w:val="24"/>
        </w:rPr>
        <w:t>MinMaxScaler</w:t>
      </w:r>
      <w:proofErr w:type="spellEnd"/>
      <w:r w:rsidR="00805CF5">
        <w:rPr>
          <w:rFonts w:ascii="Times New Roman" w:hAnsi="Times New Roman" w:cs="Times New Roman"/>
          <w:sz w:val="24"/>
          <w:szCs w:val="24"/>
        </w:rPr>
        <w:t>, rescales all variables between the range</w:t>
      </w:r>
      <w:r w:rsidR="0095492C">
        <w:rPr>
          <w:rFonts w:ascii="Times New Roman" w:hAnsi="Times New Roman" w:cs="Times New Roman"/>
          <w:sz w:val="24"/>
          <w:szCs w:val="24"/>
        </w:rPr>
        <w:t xml:space="preserve"> of</w:t>
      </w:r>
      <w:r w:rsidR="00805CF5">
        <w:rPr>
          <w:rFonts w:ascii="Times New Roman" w:hAnsi="Times New Roman" w:cs="Times New Roman"/>
          <w:sz w:val="24"/>
          <w:szCs w:val="24"/>
        </w:rPr>
        <w:t xml:space="preserve"> 0 and 1. This was used due to the large discrepancy in values</w:t>
      </w:r>
      <w:r w:rsidR="00F010FD">
        <w:rPr>
          <w:rFonts w:ascii="Times New Roman" w:hAnsi="Times New Roman" w:cs="Times New Roman"/>
          <w:sz w:val="24"/>
          <w:szCs w:val="24"/>
        </w:rPr>
        <w:t xml:space="preserve"> between the different features</w:t>
      </w:r>
      <w:r w:rsidR="00EC3A2C">
        <w:rPr>
          <w:rFonts w:ascii="Times New Roman" w:hAnsi="Times New Roman" w:cs="Times New Roman"/>
          <w:sz w:val="24"/>
          <w:szCs w:val="24"/>
        </w:rPr>
        <w:t>, and the fact that linear regression uses a gradient descent optimization method</w:t>
      </w:r>
      <w:r w:rsidR="00FE5EF2">
        <w:rPr>
          <w:rFonts w:ascii="Times New Roman" w:hAnsi="Times New Roman" w:cs="Times New Roman"/>
          <w:sz w:val="24"/>
          <w:szCs w:val="24"/>
        </w:rPr>
        <w:t xml:space="preserve"> impacted by large variable inequalities</w:t>
      </w:r>
      <w:r w:rsidR="00F010FD">
        <w:rPr>
          <w:rFonts w:ascii="Times New Roman" w:hAnsi="Times New Roman" w:cs="Times New Roman"/>
          <w:sz w:val="24"/>
          <w:szCs w:val="24"/>
        </w:rPr>
        <w:t>. For example, the weight and time on ice in minutes columns each had values in the three-digit range while goals and assist rarely reached the fifty mark. After scaling</w:t>
      </w:r>
      <w:r w:rsidR="00EC3A2C">
        <w:rPr>
          <w:rFonts w:ascii="Times New Roman" w:hAnsi="Times New Roman" w:cs="Times New Roman"/>
          <w:sz w:val="24"/>
          <w:szCs w:val="24"/>
        </w:rPr>
        <w:t>, the data was split into training and testing sets. A linear regression model was fit to the training set</w:t>
      </w:r>
      <w:r w:rsidR="00A47EA0">
        <w:rPr>
          <w:rFonts w:ascii="Times New Roman" w:hAnsi="Times New Roman" w:cs="Times New Roman"/>
          <w:sz w:val="24"/>
          <w:szCs w:val="24"/>
        </w:rPr>
        <w:t xml:space="preserve"> and predictions were made on the testing set. Once these predictions were made, they had to be rescaled, this involved inverse transforming the </w:t>
      </w:r>
      <w:proofErr w:type="spellStart"/>
      <w:r w:rsidR="00A47EA0">
        <w:rPr>
          <w:rFonts w:ascii="Times New Roman" w:hAnsi="Times New Roman" w:cs="Times New Roman"/>
          <w:sz w:val="24"/>
          <w:szCs w:val="24"/>
        </w:rPr>
        <w:t>MinMaxScaler</w:t>
      </w:r>
      <w:proofErr w:type="spellEnd"/>
      <w:r w:rsidR="00A47EA0">
        <w:rPr>
          <w:rFonts w:ascii="Times New Roman" w:hAnsi="Times New Roman" w:cs="Times New Roman"/>
          <w:sz w:val="24"/>
          <w:szCs w:val="24"/>
        </w:rPr>
        <w:t>, and then squaring the predictions. The same steps were taken for the y-testing set as this would be used to measure the performance of the model</w:t>
      </w:r>
      <w:r w:rsidR="003C2B0A">
        <w:rPr>
          <w:rFonts w:ascii="Times New Roman" w:hAnsi="Times New Roman" w:cs="Times New Roman"/>
          <w:sz w:val="24"/>
          <w:szCs w:val="24"/>
        </w:rPr>
        <w:t xml:space="preserve">, which involved the root mean squared error </w:t>
      </w:r>
      <w:r w:rsidR="003C3856">
        <w:rPr>
          <w:rFonts w:ascii="Times New Roman" w:hAnsi="Times New Roman" w:cs="Times New Roman"/>
          <w:sz w:val="24"/>
          <w:szCs w:val="24"/>
        </w:rPr>
        <w:t xml:space="preserve">(RMSE) </w:t>
      </w:r>
      <w:r w:rsidR="003C2B0A">
        <w:rPr>
          <w:rFonts w:ascii="Times New Roman" w:hAnsi="Times New Roman" w:cs="Times New Roman"/>
          <w:sz w:val="24"/>
          <w:szCs w:val="24"/>
        </w:rPr>
        <w:t>as well as the mean absolute err</w:t>
      </w:r>
      <w:r w:rsidR="003C3856">
        <w:rPr>
          <w:rFonts w:ascii="Times New Roman" w:hAnsi="Times New Roman" w:cs="Times New Roman"/>
          <w:sz w:val="24"/>
          <w:szCs w:val="24"/>
        </w:rPr>
        <w:t xml:space="preserve">or (MAE). These will be discussed at length later. The linear regression model returned an RMSE of .931 and an MAE of .636. </w:t>
      </w:r>
      <w:r w:rsidR="003C3856">
        <w:rPr>
          <w:rFonts w:ascii="Times New Roman" w:hAnsi="Times New Roman" w:cs="Times New Roman"/>
          <w:sz w:val="24"/>
          <w:szCs w:val="24"/>
        </w:rPr>
        <w:lastRenderedPageBreak/>
        <w:t xml:space="preserve">Essentially meaning that every prediction was within, on average, </w:t>
      </w:r>
      <w:r w:rsidR="00150B5C">
        <w:rPr>
          <w:rFonts w:ascii="Times New Roman" w:hAnsi="Times New Roman" w:cs="Times New Roman"/>
          <w:sz w:val="24"/>
          <w:szCs w:val="24"/>
        </w:rPr>
        <w:t xml:space="preserve">.636 </w:t>
      </w:r>
      <w:r w:rsidR="00A12534">
        <w:rPr>
          <w:rFonts w:ascii="Times New Roman" w:hAnsi="Times New Roman" w:cs="Times New Roman"/>
          <w:sz w:val="24"/>
          <w:szCs w:val="24"/>
        </w:rPr>
        <w:t xml:space="preserve">player total </w:t>
      </w:r>
      <w:r w:rsidR="00150B5C">
        <w:rPr>
          <w:rFonts w:ascii="Times New Roman" w:hAnsi="Times New Roman" w:cs="Times New Roman"/>
          <w:sz w:val="24"/>
          <w:szCs w:val="24"/>
        </w:rPr>
        <w:t>points from the actual</w:t>
      </w:r>
      <w:r w:rsidR="00A12534">
        <w:rPr>
          <w:rFonts w:ascii="Times New Roman" w:hAnsi="Times New Roman" w:cs="Times New Roman"/>
          <w:sz w:val="24"/>
          <w:szCs w:val="24"/>
        </w:rPr>
        <w:t>.</w:t>
      </w:r>
      <w:r w:rsidR="001F0346">
        <w:rPr>
          <w:rFonts w:ascii="Times New Roman" w:hAnsi="Times New Roman" w:cs="Times New Roman"/>
          <w:sz w:val="24"/>
          <w:szCs w:val="24"/>
        </w:rPr>
        <w:t xml:space="preserve"> Which while impressive, certainly could be showing some overfitting taking place.</w:t>
      </w:r>
    </w:p>
    <w:p w14:paraId="0ACF2CA8" w14:textId="186E750C" w:rsidR="00A12534" w:rsidRDefault="00A12534" w:rsidP="009E7278">
      <w:pPr>
        <w:spacing w:line="480" w:lineRule="auto"/>
        <w:jc w:val="center"/>
        <w:rPr>
          <w:rFonts w:ascii="Times New Roman" w:hAnsi="Times New Roman" w:cs="Times New Roman"/>
          <w:sz w:val="24"/>
          <w:szCs w:val="24"/>
        </w:rPr>
      </w:pPr>
      <w:r>
        <w:rPr>
          <w:noProof/>
        </w:rPr>
        <w:drawing>
          <wp:inline distT="0" distB="0" distL="0" distR="0" wp14:anchorId="5818CF86" wp14:editId="20FAABCC">
            <wp:extent cx="2148840" cy="213969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48840" cy="2139696"/>
                    </a:xfrm>
                    <a:prstGeom prst="rect">
                      <a:avLst/>
                    </a:prstGeom>
                    <a:noFill/>
                    <a:ln>
                      <a:noFill/>
                    </a:ln>
                  </pic:spPr>
                </pic:pic>
              </a:graphicData>
            </a:graphic>
          </wp:inline>
        </w:drawing>
      </w:r>
      <w:r w:rsidR="00866442">
        <w:rPr>
          <w:rFonts w:ascii="Times New Roman" w:hAnsi="Times New Roman" w:cs="Times New Roman"/>
          <w:noProof/>
          <w:sz w:val="24"/>
          <w:szCs w:val="24"/>
        </w:rPr>
        <w:drawing>
          <wp:inline distT="0" distB="0" distL="0" distR="0" wp14:anchorId="5C948052" wp14:editId="27D97580">
            <wp:extent cx="2144683" cy="213365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4591" cy="2213153"/>
                    </a:xfrm>
                    <a:prstGeom prst="rect">
                      <a:avLst/>
                    </a:prstGeom>
                    <a:noFill/>
                  </pic:spPr>
                </pic:pic>
              </a:graphicData>
            </a:graphic>
          </wp:inline>
        </w:drawing>
      </w:r>
    </w:p>
    <w:p w14:paraId="1C2A7435" w14:textId="0A90A706" w:rsidR="00B21A61" w:rsidRDefault="00150B5C" w:rsidP="009E72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mean absolute error of a model represents </w:t>
      </w:r>
      <w:r w:rsidR="00B93CD9">
        <w:rPr>
          <w:rFonts w:ascii="Times New Roman" w:hAnsi="Times New Roman" w:cs="Times New Roman"/>
          <w:sz w:val="24"/>
          <w:szCs w:val="24"/>
        </w:rPr>
        <w:t xml:space="preserve">the </w:t>
      </w:r>
      <w:r>
        <w:rPr>
          <w:rFonts w:ascii="Times New Roman" w:hAnsi="Times New Roman" w:cs="Times New Roman"/>
          <w:sz w:val="24"/>
          <w:szCs w:val="24"/>
        </w:rPr>
        <w:t>distance from predicted points to actual points.</w:t>
      </w:r>
      <w:r w:rsidR="00B93CD9">
        <w:rPr>
          <w:rFonts w:ascii="Times New Roman" w:hAnsi="Times New Roman" w:cs="Times New Roman"/>
          <w:sz w:val="24"/>
          <w:szCs w:val="24"/>
        </w:rPr>
        <w:t xml:space="preserve"> </w:t>
      </w:r>
      <m:oMath>
        <m:r>
          <w:rPr>
            <w:rFonts w:ascii="Cambria Math" w:hAnsi="Cambria Math" w:cs="Times New Roman"/>
            <w:sz w:val="24"/>
            <w:szCs w:val="24"/>
          </w:rPr>
          <m:t xml:space="preserve">MAE=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e>
            </m:d>
          </m:e>
        </m:nary>
      </m:oMath>
      <w:r w:rsidR="00105D80">
        <w:rPr>
          <w:rFonts w:ascii="Times New Roman" w:eastAsiaTheme="minorEastAsia" w:hAnsi="Times New Roman" w:cs="Times New Roman"/>
          <w:sz w:val="24"/>
          <w:szCs w:val="24"/>
        </w:rPr>
        <w:t xml:space="preserve">. </w:t>
      </w:r>
      <w:r w:rsidR="00B93CD9">
        <w:rPr>
          <w:rFonts w:ascii="Times New Roman" w:hAnsi="Times New Roman" w:cs="Times New Roman"/>
          <w:sz w:val="24"/>
          <w:szCs w:val="24"/>
        </w:rPr>
        <w:t>For instance, on the graph above, if you were to draw a line from any point straight up or down to the regression line, that equates to the error distance for that point. You add up all those error points and that is your MAE. This is probably the easiest error score to understand as it simply means how far away</w:t>
      </w:r>
      <w:r w:rsidR="00CB3729">
        <w:rPr>
          <w:rFonts w:ascii="Times New Roman" w:hAnsi="Times New Roman" w:cs="Times New Roman"/>
          <w:sz w:val="24"/>
          <w:szCs w:val="24"/>
        </w:rPr>
        <w:t>,</w:t>
      </w:r>
      <w:r w:rsidR="00B93CD9">
        <w:rPr>
          <w:rFonts w:ascii="Times New Roman" w:hAnsi="Times New Roman" w:cs="Times New Roman"/>
          <w:sz w:val="24"/>
          <w:szCs w:val="24"/>
        </w:rPr>
        <w:t xml:space="preserve"> on average</w:t>
      </w:r>
      <w:r w:rsidR="00CB3729">
        <w:rPr>
          <w:rFonts w:ascii="Times New Roman" w:hAnsi="Times New Roman" w:cs="Times New Roman"/>
          <w:sz w:val="24"/>
          <w:szCs w:val="24"/>
        </w:rPr>
        <w:t>,</w:t>
      </w:r>
      <w:r w:rsidR="00B93CD9">
        <w:rPr>
          <w:rFonts w:ascii="Times New Roman" w:hAnsi="Times New Roman" w:cs="Times New Roman"/>
          <w:sz w:val="24"/>
          <w:szCs w:val="24"/>
        </w:rPr>
        <w:t xml:space="preserve"> are </w:t>
      </w:r>
      <w:r w:rsidR="00CB3729">
        <w:rPr>
          <w:rFonts w:ascii="Times New Roman" w:hAnsi="Times New Roman" w:cs="Times New Roman"/>
          <w:sz w:val="24"/>
          <w:szCs w:val="24"/>
        </w:rPr>
        <w:t>the</w:t>
      </w:r>
      <w:r w:rsidR="00B93CD9">
        <w:rPr>
          <w:rFonts w:ascii="Times New Roman" w:hAnsi="Times New Roman" w:cs="Times New Roman"/>
          <w:sz w:val="24"/>
          <w:szCs w:val="24"/>
        </w:rPr>
        <w:t xml:space="preserve"> predicted values from </w:t>
      </w:r>
      <w:r w:rsidR="00CB3729">
        <w:rPr>
          <w:rFonts w:ascii="Times New Roman" w:hAnsi="Times New Roman" w:cs="Times New Roman"/>
          <w:sz w:val="24"/>
          <w:szCs w:val="24"/>
        </w:rPr>
        <w:t>the</w:t>
      </w:r>
      <w:r w:rsidR="00B93CD9">
        <w:rPr>
          <w:rFonts w:ascii="Times New Roman" w:hAnsi="Times New Roman" w:cs="Times New Roman"/>
          <w:sz w:val="24"/>
          <w:szCs w:val="24"/>
        </w:rPr>
        <w:t xml:space="preserve"> actual values. The root mean squared error is </w:t>
      </w:r>
      <w:r w:rsidR="00105D80">
        <w:rPr>
          <w:rFonts w:ascii="Times New Roman" w:hAnsi="Times New Roman" w:cs="Times New Roman"/>
          <w:sz w:val="24"/>
          <w:szCs w:val="24"/>
        </w:rPr>
        <w:t xml:space="preserve">also </w:t>
      </w:r>
      <w:r w:rsidR="00B93CD9">
        <w:rPr>
          <w:rFonts w:ascii="Times New Roman" w:hAnsi="Times New Roman" w:cs="Times New Roman"/>
          <w:sz w:val="24"/>
          <w:szCs w:val="24"/>
        </w:rPr>
        <w:t>commonly used</w:t>
      </w:r>
      <w:r w:rsidR="00105D80">
        <w:rPr>
          <w:rFonts w:ascii="Times New Roman" w:hAnsi="Times New Roman" w:cs="Times New Roman"/>
          <w:sz w:val="24"/>
          <w:szCs w:val="24"/>
        </w:rPr>
        <w:t>. Square rooting the mean squared error forces the errors back into the units of the target variable. However, due to the initial squaring</w:t>
      </w:r>
      <w:r w:rsidR="001977D1">
        <w:rPr>
          <w:rFonts w:ascii="Times New Roman" w:hAnsi="Times New Roman" w:cs="Times New Roman"/>
          <w:sz w:val="24"/>
          <w:szCs w:val="24"/>
        </w:rPr>
        <w:t xml:space="preserve"> these errors put more emphasis on bad predictions or outliers. Therefore, it is useful to use when large errors would be detrimental, such as if predicting when a nuclear core could meltdown. In the scope of this project both the RMSE and MAE will be used for evaluating models. </w:t>
      </w:r>
    </w:p>
    <w:p w14:paraId="2421CBDE" w14:textId="10D3E2B3" w:rsidR="00F33197" w:rsidRDefault="00866442" w:rsidP="009E7278">
      <w:pPr>
        <w:spacing w:line="480" w:lineRule="auto"/>
        <w:rPr>
          <w:rFonts w:ascii="Times New Roman" w:hAnsi="Times New Roman" w:cs="Times New Roman"/>
          <w:sz w:val="24"/>
          <w:szCs w:val="24"/>
        </w:rPr>
      </w:pPr>
      <w:r>
        <w:rPr>
          <w:rFonts w:ascii="Times New Roman" w:hAnsi="Times New Roman" w:cs="Times New Roman"/>
          <w:sz w:val="24"/>
          <w:szCs w:val="24"/>
        </w:rPr>
        <w:tab/>
        <w:t>A ridge regression model was trained and fitted next. Ridge regression is typically used when multi-collinearity could be an issue. While there wasn’t much evidence of</w:t>
      </w:r>
      <w:r w:rsidR="00F33197">
        <w:rPr>
          <w:rFonts w:ascii="Times New Roman" w:hAnsi="Times New Roman" w:cs="Times New Roman"/>
          <w:sz w:val="24"/>
          <w:szCs w:val="24"/>
        </w:rPr>
        <w:t xml:space="preserve"> multi-collinearity among these variables, it seemed a useful practice just in case. The model returned </w:t>
      </w:r>
      <w:r w:rsidR="00F33197">
        <w:rPr>
          <w:rFonts w:ascii="Times New Roman" w:hAnsi="Times New Roman" w:cs="Times New Roman"/>
          <w:sz w:val="24"/>
          <w:szCs w:val="24"/>
        </w:rPr>
        <w:lastRenderedPageBreak/>
        <w:t xml:space="preserve">an MAE of .77 and an RMSE of 1.097, further showing that multi-collinearity wasn’t an issue, as there </w:t>
      </w:r>
      <w:r w:rsidR="004E39AF">
        <w:rPr>
          <w:rFonts w:ascii="Times New Roman" w:hAnsi="Times New Roman" w:cs="Times New Roman"/>
          <w:sz w:val="24"/>
          <w:szCs w:val="24"/>
        </w:rPr>
        <w:t>is a</w:t>
      </w:r>
      <w:r w:rsidR="00F33197">
        <w:rPr>
          <w:rFonts w:ascii="Times New Roman" w:hAnsi="Times New Roman" w:cs="Times New Roman"/>
          <w:sz w:val="24"/>
          <w:szCs w:val="24"/>
        </w:rPr>
        <w:t xml:space="preserve"> miniscule </w:t>
      </w:r>
      <w:r w:rsidR="004E39AF">
        <w:rPr>
          <w:rFonts w:ascii="Times New Roman" w:hAnsi="Times New Roman" w:cs="Times New Roman"/>
          <w:sz w:val="24"/>
          <w:szCs w:val="24"/>
        </w:rPr>
        <w:t>difference</w:t>
      </w:r>
      <w:r w:rsidR="00F33197">
        <w:rPr>
          <w:rFonts w:ascii="Times New Roman" w:hAnsi="Times New Roman" w:cs="Times New Roman"/>
          <w:sz w:val="24"/>
          <w:szCs w:val="24"/>
        </w:rPr>
        <w:t xml:space="preserve"> between the error scores returned from the linear regression.</w:t>
      </w:r>
      <w:r w:rsidR="00C930E4">
        <w:rPr>
          <w:rFonts w:ascii="Times New Roman" w:hAnsi="Times New Roman" w:cs="Times New Roman"/>
          <w:sz w:val="24"/>
          <w:szCs w:val="24"/>
        </w:rPr>
        <w:t xml:space="preserve"> The residual plots of each model displayed normality of the residuals, which when combined with the other evidence, made the validity of the models seem appropriate.</w:t>
      </w:r>
    </w:p>
    <w:p w14:paraId="2BAC9783" w14:textId="2E415DB9" w:rsidR="00BD50CD" w:rsidRDefault="00BD50CD" w:rsidP="009E7278">
      <w:pPr>
        <w:spacing w:line="480" w:lineRule="auto"/>
        <w:jc w:val="center"/>
        <w:rPr>
          <w:rFonts w:ascii="Times New Roman" w:hAnsi="Times New Roman" w:cs="Times New Roman"/>
          <w:sz w:val="24"/>
          <w:szCs w:val="24"/>
        </w:rPr>
      </w:pPr>
      <w:r>
        <w:rPr>
          <w:noProof/>
        </w:rPr>
        <w:drawing>
          <wp:inline distT="0" distB="0" distL="0" distR="0" wp14:anchorId="6EC8184A" wp14:editId="2ACDDE41">
            <wp:extent cx="2285629" cy="2392179"/>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982" cy="241976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84F3B7E" wp14:editId="789D5DF8">
            <wp:extent cx="2286000" cy="23899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375" cy="2492757"/>
                    </a:xfrm>
                    <a:prstGeom prst="rect">
                      <a:avLst/>
                    </a:prstGeom>
                    <a:noFill/>
                  </pic:spPr>
                </pic:pic>
              </a:graphicData>
            </a:graphic>
          </wp:inline>
        </w:drawing>
      </w:r>
    </w:p>
    <w:p w14:paraId="1CB54D70" w14:textId="6002F1CB" w:rsidR="007216A7" w:rsidRDefault="00A97C58" w:rsidP="009E7278">
      <w:pPr>
        <w:spacing w:line="480" w:lineRule="auto"/>
        <w:rPr>
          <w:rFonts w:ascii="Times New Roman" w:hAnsi="Times New Roman" w:cs="Times New Roman"/>
          <w:sz w:val="24"/>
          <w:szCs w:val="24"/>
        </w:rPr>
      </w:pPr>
      <w:r>
        <w:rPr>
          <w:rFonts w:ascii="Times New Roman" w:hAnsi="Times New Roman" w:cs="Times New Roman"/>
          <w:sz w:val="24"/>
          <w:szCs w:val="24"/>
        </w:rPr>
        <w:tab/>
        <w:t>Tree based models of decision trees and random forests were chosen due to their ease of being explained and understood. Essentially a decision tree uses a series of if-then rules to make predictions. It determines features to split on, and then determin</w:t>
      </w:r>
      <w:r w:rsidR="00A41D08">
        <w:rPr>
          <w:rFonts w:ascii="Times New Roman" w:hAnsi="Times New Roman" w:cs="Times New Roman"/>
          <w:sz w:val="24"/>
          <w:szCs w:val="24"/>
        </w:rPr>
        <w:t xml:space="preserve">es </w:t>
      </w:r>
      <w:r>
        <w:rPr>
          <w:rFonts w:ascii="Times New Roman" w:hAnsi="Times New Roman" w:cs="Times New Roman"/>
          <w:sz w:val="24"/>
          <w:szCs w:val="24"/>
        </w:rPr>
        <w:t>when to stop splitting. For features to split on, it determines which feature will create the best resulting dataset. For instance, it might split on the 2014-2015 season games feature, which would split the dataset into players that have high total points and players that have low total points. Random forests create an ensemble of decision trees simultaneously from sampled data. However, random forests randomly split on features</w:t>
      </w:r>
      <w:r w:rsidR="004314D4">
        <w:rPr>
          <w:rFonts w:ascii="Times New Roman" w:hAnsi="Times New Roman" w:cs="Times New Roman"/>
          <w:sz w:val="24"/>
          <w:szCs w:val="24"/>
        </w:rPr>
        <w:t xml:space="preserve"> while making predictions, then </w:t>
      </w:r>
      <w:r w:rsidR="00EF4529">
        <w:rPr>
          <w:rFonts w:ascii="Times New Roman" w:hAnsi="Times New Roman" w:cs="Times New Roman"/>
          <w:sz w:val="24"/>
          <w:szCs w:val="24"/>
        </w:rPr>
        <w:t>all</w:t>
      </w:r>
      <w:r w:rsidR="004314D4">
        <w:rPr>
          <w:rFonts w:ascii="Times New Roman" w:hAnsi="Times New Roman" w:cs="Times New Roman"/>
          <w:sz w:val="24"/>
          <w:szCs w:val="24"/>
        </w:rPr>
        <w:t xml:space="preserve"> these predictions are combined</w:t>
      </w:r>
      <w:r w:rsidR="00EF4529">
        <w:rPr>
          <w:rFonts w:ascii="Times New Roman" w:hAnsi="Times New Roman" w:cs="Times New Roman"/>
          <w:sz w:val="24"/>
          <w:szCs w:val="24"/>
        </w:rPr>
        <w:t>, like an average</w:t>
      </w:r>
      <w:r w:rsidR="004314D4">
        <w:rPr>
          <w:rFonts w:ascii="Times New Roman" w:hAnsi="Times New Roman" w:cs="Times New Roman"/>
          <w:sz w:val="24"/>
          <w:szCs w:val="24"/>
        </w:rPr>
        <w:t>, hence the ensemble methodology. Decision trees are typically good for complex, non-linear data, while random forests excel at handling high dimensionality data.</w:t>
      </w:r>
    </w:p>
    <w:p w14:paraId="4AE2D92C" w14:textId="2044A820" w:rsidR="008F18B0" w:rsidRDefault="004314D4" w:rsidP="009E72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012B0">
        <w:rPr>
          <w:rFonts w:ascii="Times New Roman" w:hAnsi="Times New Roman" w:cs="Times New Roman"/>
          <w:sz w:val="24"/>
          <w:szCs w:val="24"/>
        </w:rPr>
        <w:t>To train and fit the decision tree and random forest models, a</w:t>
      </w:r>
      <w:r>
        <w:rPr>
          <w:rFonts w:ascii="Times New Roman" w:hAnsi="Times New Roman" w:cs="Times New Roman"/>
          <w:sz w:val="24"/>
          <w:szCs w:val="24"/>
        </w:rPr>
        <w:t xml:space="preserve">nother </w:t>
      </w:r>
      <w:r w:rsidR="00E012B0">
        <w:rPr>
          <w:rFonts w:ascii="Times New Roman" w:hAnsi="Times New Roman" w:cs="Times New Roman"/>
          <w:sz w:val="24"/>
          <w:szCs w:val="24"/>
        </w:rPr>
        <w:t xml:space="preserve">set of features and target </w:t>
      </w:r>
      <w:r>
        <w:rPr>
          <w:rFonts w:ascii="Times New Roman" w:hAnsi="Times New Roman" w:cs="Times New Roman"/>
          <w:sz w:val="24"/>
          <w:szCs w:val="24"/>
        </w:rPr>
        <w:t>were created, however, this time the data used was from the original dataset, meaning no scaling or transformations had taken place.</w:t>
      </w:r>
      <w:r w:rsidR="00E012B0">
        <w:rPr>
          <w:rFonts w:ascii="Times New Roman" w:hAnsi="Times New Roman" w:cs="Times New Roman"/>
          <w:sz w:val="24"/>
          <w:szCs w:val="24"/>
        </w:rPr>
        <w:t xml:space="preserve"> As discussed above</w:t>
      </w:r>
      <w:r w:rsidR="002743FD">
        <w:rPr>
          <w:rFonts w:ascii="Times New Roman" w:hAnsi="Times New Roman" w:cs="Times New Roman"/>
          <w:sz w:val="24"/>
          <w:szCs w:val="24"/>
        </w:rPr>
        <w:t>,</w:t>
      </w:r>
      <w:r w:rsidR="00E012B0">
        <w:rPr>
          <w:rFonts w:ascii="Times New Roman" w:hAnsi="Times New Roman" w:cs="Times New Roman"/>
          <w:sz w:val="24"/>
          <w:szCs w:val="24"/>
        </w:rPr>
        <w:t xml:space="preserve"> most of the variable</w:t>
      </w:r>
      <w:r w:rsidR="00284F1E">
        <w:rPr>
          <w:rFonts w:ascii="Times New Roman" w:hAnsi="Times New Roman" w:cs="Times New Roman"/>
          <w:sz w:val="24"/>
          <w:szCs w:val="24"/>
        </w:rPr>
        <w:t>s</w:t>
      </w:r>
      <w:r w:rsidR="00E012B0">
        <w:rPr>
          <w:rFonts w:ascii="Times New Roman" w:hAnsi="Times New Roman" w:cs="Times New Roman"/>
          <w:sz w:val="24"/>
          <w:szCs w:val="24"/>
        </w:rPr>
        <w:t xml:space="preserve"> were right skewed, which both models are equipped to handle. A training and testing set were created</w:t>
      </w:r>
      <w:r w:rsidR="00884666">
        <w:rPr>
          <w:rFonts w:ascii="Times New Roman" w:hAnsi="Times New Roman" w:cs="Times New Roman"/>
          <w:sz w:val="24"/>
          <w:szCs w:val="24"/>
        </w:rPr>
        <w:t xml:space="preserve"> and the</w:t>
      </w:r>
      <w:r w:rsidR="00284F1E">
        <w:rPr>
          <w:rFonts w:ascii="Times New Roman" w:hAnsi="Times New Roman" w:cs="Times New Roman"/>
          <w:sz w:val="24"/>
          <w:szCs w:val="24"/>
        </w:rPr>
        <w:t>n</w:t>
      </w:r>
      <w:r w:rsidR="00884666">
        <w:rPr>
          <w:rFonts w:ascii="Times New Roman" w:hAnsi="Times New Roman" w:cs="Times New Roman"/>
          <w:sz w:val="24"/>
          <w:szCs w:val="24"/>
        </w:rPr>
        <w:t xml:space="preserve"> trained and fit on the decision tree model. Predictions were made, and it was immediately clear that overfitting had occurred</w:t>
      </w:r>
      <w:r w:rsidR="008D2D2F">
        <w:rPr>
          <w:rFonts w:ascii="Times New Roman" w:hAnsi="Times New Roman" w:cs="Times New Roman"/>
          <w:sz w:val="24"/>
          <w:szCs w:val="24"/>
        </w:rPr>
        <w:t xml:space="preserve"> as the MAE was nearly zero</w:t>
      </w:r>
      <w:r w:rsidR="00884666">
        <w:rPr>
          <w:rFonts w:ascii="Times New Roman" w:hAnsi="Times New Roman" w:cs="Times New Roman"/>
          <w:sz w:val="24"/>
          <w:szCs w:val="24"/>
        </w:rPr>
        <w:t>. This wasn’t a surprise however, as many tree</w:t>
      </w:r>
      <w:r w:rsidR="008D2D2F">
        <w:rPr>
          <w:rFonts w:ascii="Times New Roman" w:hAnsi="Times New Roman" w:cs="Times New Roman"/>
          <w:sz w:val="24"/>
          <w:szCs w:val="24"/>
        </w:rPr>
        <w:t>-</w:t>
      </w:r>
      <w:r w:rsidR="00884666">
        <w:rPr>
          <w:rFonts w:ascii="Times New Roman" w:hAnsi="Times New Roman" w:cs="Times New Roman"/>
          <w:sz w:val="24"/>
          <w:szCs w:val="24"/>
        </w:rPr>
        <w:t xml:space="preserve">based models will overfit the data if they </w:t>
      </w:r>
      <w:proofErr w:type="gramStart"/>
      <w:r w:rsidR="00884666">
        <w:rPr>
          <w:rFonts w:ascii="Times New Roman" w:hAnsi="Times New Roman" w:cs="Times New Roman"/>
          <w:sz w:val="24"/>
          <w:szCs w:val="24"/>
        </w:rPr>
        <w:t>are allowed to</w:t>
      </w:r>
      <w:proofErr w:type="gramEnd"/>
      <w:r w:rsidR="00884666">
        <w:rPr>
          <w:rFonts w:ascii="Times New Roman" w:hAnsi="Times New Roman" w:cs="Times New Roman"/>
          <w:sz w:val="24"/>
          <w:szCs w:val="24"/>
        </w:rPr>
        <w:t xml:space="preserve"> grow to a full tree.</w:t>
      </w:r>
      <w:r w:rsidR="008D2D2F">
        <w:rPr>
          <w:rFonts w:ascii="Times New Roman" w:hAnsi="Times New Roman" w:cs="Times New Roman"/>
          <w:sz w:val="24"/>
          <w:szCs w:val="24"/>
        </w:rPr>
        <w:t xml:space="preserve"> Thus, some hyperparameter tuning was required, a for</w:t>
      </w:r>
      <w:r w:rsidR="008F73AF">
        <w:rPr>
          <w:rFonts w:ascii="Times New Roman" w:hAnsi="Times New Roman" w:cs="Times New Roman"/>
          <w:sz w:val="24"/>
          <w:szCs w:val="24"/>
        </w:rPr>
        <w:t xml:space="preserve"> </w:t>
      </w:r>
      <w:r w:rsidR="008D2D2F">
        <w:rPr>
          <w:rFonts w:ascii="Times New Roman" w:hAnsi="Times New Roman" w:cs="Times New Roman"/>
          <w:sz w:val="24"/>
          <w:szCs w:val="24"/>
        </w:rPr>
        <w:t>loop was used and different models were created at different tree max depths</w:t>
      </w:r>
      <w:r w:rsidR="00630E97">
        <w:rPr>
          <w:rFonts w:ascii="Times New Roman" w:hAnsi="Times New Roman" w:cs="Times New Roman"/>
          <w:sz w:val="24"/>
          <w:szCs w:val="24"/>
        </w:rPr>
        <w:t>,</w:t>
      </w:r>
      <w:r w:rsidR="008F73AF">
        <w:rPr>
          <w:rFonts w:ascii="Times New Roman" w:hAnsi="Times New Roman" w:cs="Times New Roman"/>
          <w:sz w:val="24"/>
          <w:szCs w:val="24"/>
        </w:rPr>
        <w:t xml:space="preserve"> </w:t>
      </w:r>
      <w:r w:rsidR="00630E97">
        <w:rPr>
          <w:rFonts w:ascii="Times New Roman" w:hAnsi="Times New Roman" w:cs="Times New Roman"/>
          <w:sz w:val="24"/>
          <w:szCs w:val="24"/>
        </w:rPr>
        <w:t>while</w:t>
      </w:r>
      <w:r w:rsidR="008F73AF">
        <w:rPr>
          <w:rFonts w:ascii="Times New Roman" w:hAnsi="Times New Roman" w:cs="Times New Roman"/>
          <w:sz w:val="24"/>
          <w:szCs w:val="24"/>
        </w:rPr>
        <w:t xml:space="preserve"> MAE and RMSE scores were recorded for </w:t>
      </w:r>
      <w:r w:rsidR="007E2F67">
        <w:rPr>
          <w:rFonts w:ascii="Times New Roman" w:hAnsi="Times New Roman" w:cs="Times New Roman"/>
          <w:sz w:val="24"/>
          <w:szCs w:val="24"/>
        </w:rPr>
        <w:t>each</w:t>
      </w:r>
      <w:r w:rsidR="008D2D2F">
        <w:rPr>
          <w:rFonts w:ascii="Times New Roman" w:hAnsi="Times New Roman" w:cs="Times New Roman"/>
          <w:sz w:val="24"/>
          <w:szCs w:val="24"/>
        </w:rPr>
        <w:t>. This resulted in the following graph</w:t>
      </w:r>
      <w:r w:rsidR="00C37E94">
        <w:rPr>
          <w:rFonts w:ascii="Times New Roman" w:hAnsi="Times New Roman" w:cs="Times New Roman"/>
          <w:sz w:val="24"/>
          <w:szCs w:val="24"/>
        </w:rPr>
        <w:t xml:space="preserve"> for MAE</w:t>
      </w:r>
      <w:r w:rsidR="008D2D2F">
        <w:rPr>
          <w:rFonts w:ascii="Times New Roman" w:hAnsi="Times New Roman" w:cs="Times New Roman"/>
          <w:sz w:val="24"/>
          <w:szCs w:val="24"/>
        </w:rPr>
        <w:t>. It</w:t>
      </w:r>
      <w:r w:rsidR="008F73AF">
        <w:rPr>
          <w:rFonts w:ascii="Times New Roman" w:hAnsi="Times New Roman" w:cs="Times New Roman"/>
          <w:sz w:val="24"/>
          <w:szCs w:val="24"/>
        </w:rPr>
        <w:t xml:space="preserve"> i</w:t>
      </w:r>
      <w:r w:rsidR="008D2D2F">
        <w:rPr>
          <w:rFonts w:ascii="Times New Roman" w:hAnsi="Times New Roman" w:cs="Times New Roman"/>
          <w:sz w:val="24"/>
          <w:szCs w:val="24"/>
        </w:rPr>
        <w:t xml:space="preserve">s </w:t>
      </w:r>
      <w:proofErr w:type="gramStart"/>
      <w:r w:rsidR="008D2D2F">
        <w:rPr>
          <w:rFonts w:ascii="Times New Roman" w:hAnsi="Times New Roman" w:cs="Times New Roman"/>
          <w:sz w:val="24"/>
          <w:szCs w:val="24"/>
        </w:rPr>
        <w:t>clearly evident</w:t>
      </w:r>
      <w:proofErr w:type="gramEnd"/>
      <w:r w:rsidR="008D2D2F">
        <w:rPr>
          <w:rFonts w:ascii="Times New Roman" w:hAnsi="Times New Roman" w:cs="Times New Roman"/>
          <w:sz w:val="24"/>
          <w:szCs w:val="24"/>
        </w:rPr>
        <w:t xml:space="preserve"> that as the tree grows</w:t>
      </w:r>
      <w:r w:rsidR="008F73AF">
        <w:rPr>
          <w:rFonts w:ascii="Times New Roman" w:hAnsi="Times New Roman" w:cs="Times New Roman"/>
          <w:sz w:val="24"/>
          <w:szCs w:val="24"/>
        </w:rPr>
        <w:t xml:space="preserve"> the MAE gets better and better, eventually reaching near zero. However, an MAE of near zero on the training set simply means the model will underperform when presented with unseen data. </w:t>
      </w:r>
      <w:r w:rsidR="008F18B0">
        <w:rPr>
          <w:rFonts w:ascii="Times New Roman" w:hAnsi="Times New Roman" w:cs="Times New Roman"/>
          <w:sz w:val="24"/>
          <w:szCs w:val="24"/>
        </w:rPr>
        <w:t>Another decision tree model was trained and fit, however, this model had a maximum depth of 3. The resulting model had an MAE of 4.528 and an RMSE of 6.365</w:t>
      </w:r>
      <w:r w:rsidR="00401023">
        <w:rPr>
          <w:rFonts w:ascii="Times New Roman" w:hAnsi="Times New Roman" w:cs="Times New Roman"/>
          <w:sz w:val="24"/>
          <w:szCs w:val="24"/>
        </w:rPr>
        <w:t xml:space="preserve"> and produced the scatterplot below</w:t>
      </w:r>
      <w:r w:rsidR="008F18B0">
        <w:rPr>
          <w:rFonts w:ascii="Times New Roman" w:hAnsi="Times New Roman" w:cs="Times New Roman"/>
          <w:sz w:val="24"/>
          <w:szCs w:val="24"/>
        </w:rPr>
        <w:t>, but the important part is displayed little to no overfitting.</w:t>
      </w:r>
    </w:p>
    <w:p w14:paraId="10B944D4" w14:textId="6FBA911F" w:rsidR="0073014D" w:rsidRDefault="0073014D" w:rsidP="009E727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370892" wp14:editId="2583AC41">
            <wp:extent cx="3068782" cy="19597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317" cy="2043129"/>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341971B8" wp14:editId="734DBEB0">
            <wp:extent cx="2760518" cy="200896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820" cy="2065947"/>
                    </a:xfrm>
                    <a:prstGeom prst="rect">
                      <a:avLst/>
                    </a:prstGeom>
                    <a:noFill/>
                  </pic:spPr>
                </pic:pic>
              </a:graphicData>
            </a:graphic>
          </wp:inline>
        </w:drawing>
      </w:r>
    </w:p>
    <w:p w14:paraId="3E273F14" w14:textId="1F0C0887" w:rsidR="0073014D" w:rsidRDefault="008F18B0" w:rsidP="009E7278">
      <w:pPr>
        <w:spacing w:line="480" w:lineRule="auto"/>
        <w:rPr>
          <w:rFonts w:ascii="Times New Roman" w:hAnsi="Times New Roman" w:cs="Times New Roman"/>
          <w:sz w:val="24"/>
          <w:szCs w:val="24"/>
        </w:rPr>
      </w:pPr>
      <w:r>
        <w:rPr>
          <w:rFonts w:ascii="Times New Roman" w:hAnsi="Times New Roman" w:cs="Times New Roman"/>
          <w:sz w:val="24"/>
          <w:szCs w:val="24"/>
        </w:rPr>
        <w:tab/>
        <w:t>Following the same procedure as above</w:t>
      </w:r>
      <w:r w:rsidR="0036390B">
        <w:rPr>
          <w:rFonts w:ascii="Times New Roman" w:hAnsi="Times New Roman" w:cs="Times New Roman"/>
          <w:sz w:val="24"/>
          <w:szCs w:val="24"/>
        </w:rPr>
        <w:t>,</w:t>
      </w:r>
      <w:r>
        <w:rPr>
          <w:rFonts w:ascii="Times New Roman" w:hAnsi="Times New Roman" w:cs="Times New Roman"/>
          <w:sz w:val="24"/>
          <w:szCs w:val="24"/>
        </w:rPr>
        <w:t xml:space="preserve"> a random forest model was fit and trained on the unscaled split data. Again</w:t>
      </w:r>
      <w:r w:rsidR="009B7A44">
        <w:rPr>
          <w:rFonts w:ascii="Times New Roman" w:hAnsi="Times New Roman" w:cs="Times New Roman"/>
          <w:sz w:val="24"/>
          <w:szCs w:val="24"/>
        </w:rPr>
        <w:t>,</w:t>
      </w:r>
      <w:r>
        <w:rPr>
          <w:rFonts w:ascii="Times New Roman" w:hAnsi="Times New Roman" w:cs="Times New Roman"/>
          <w:sz w:val="24"/>
          <w:szCs w:val="24"/>
        </w:rPr>
        <w:t xml:space="preserve"> the model displayed overfitting, but not as heavily as the initial </w:t>
      </w:r>
      <w:r>
        <w:rPr>
          <w:rFonts w:ascii="Times New Roman" w:hAnsi="Times New Roman" w:cs="Times New Roman"/>
          <w:sz w:val="24"/>
          <w:szCs w:val="24"/>
        </w:rPr>
        <w:lastRenderedPageBreak/>
        <w:t>decision tree model</w:t>
      </w:r>
      <w:r w:rsidR="009B7A44">
        <w:rPr>
          <w:rFonts w:ascii="Times New Roman" w:hAnsi="Times New Roman" w:cs="Times New Roman"/>
          <w:sz w:val="24"/>
          <w:szCs w:val="24"/>
        </w:rPr>
        <w:t>, simply due to how random forest models are constructed. The same steps were followed in plotting different model depths and their resulting MAE and RMSE scores. Eventually, a random forest model with a max depth of 4 was fit on the data. The resulting predictions produced an MAE of 2.270 and an RMSE of 3.299</w:t>
      </w:r>
      <w:r w:rsidR="008D074A">
        <w:rPr>
          <w:rFonts w:ascii="Times New Roman" w:hAnsi="Times New Roman" w:cs="Times New Roman"/>
          <w:sz w:val="24"/>
          <w:szCs w:val="24"/>
        </w:rPr>
        <w:t xml:space="preserve">, which in the context of this project, would indicate that each prediction was, on average, 2.27 points from the actual value. With both models tuned to avoid overfitting and the resulting MAE scores, it was clear that </w:t>
      </w:r>
      <w:proofErr w:type="gramStart"/>
      <w:r w:rsidR="00FA0A32">
        <w:rPr>
          <w:rFonts w:ascii="Times New Roman" w:hAnsi="Times New Roman" w:cs="Times New Roman"/>
          <w:sz w:val="24"/>
          <w:szCs w:val="24"/>
        </w:rPr>
        <w:t xml:space="preserve">either </w:t>
      </w:r>
      <w:r w:rsidR="008D074A">
        <w:rPr>
          <w:rFonts w:ascii="Times New Roman" w:hAnsi="Times New Roman" w:cs="Times New Roman"/>
          <w:sz w:val="24"/>
          <w:szCs w:val="24"/>
        </w:rPr>
        <w:t>could</w:t>
      </w:r>
      <w:proofErr w:type="gramEnd"/>
      <w:r w:rsidR="008D074A">
        <w:rPr>
          <w:rFonts w:ascii="Times New Roman" w:hAnsi="Times New Roman" w:cs="Times New Roman"/>
          <w:sz w:val="24"/>
          <w:szCs w:val="24"/>
        </w:rPr>
        <w:t xml:space="preserve"> be used as </w:t>
      </w:r>
      <w:r w:rsidR="00000B20">
        <w:rPr>
          <w:rFonts w:ascii="Times New Roman" w:hAnsi="Times New Roman" w:cs="Times New Roman"/>
          <w:sz w:val="24"/>
          <w:szCs w:val="24"/>
        </w:rPr>
        <w:t>viable</w:t>
      </w:r>
      <w:r w:rsidR="008D074A">
        <w:rPr>
          <w:rFonts w:ascii="Times New Roman" w:hAnsi="Times New Roman" w:cs="Times New Roman"/>
          <w:sz w:val="24"/>
          <w:szCs w:val="24"/>
        </w:rPr>
        <w:t xml:space="preserve"> models</w:t>
      </w:r>
      <w:r w:rsidR="00FA0A32">
        <w:rPr>
          <w:rFonts w:ascii="Times New Roman" w:hAnsi="Times New Roman" w:cs="Times New Roman"/>
          <w:sz w:val="24"/>
          <w:szCs w:val="24"/>
        </w:rPr>
        <w:t>. However, with larger datasets and more variables the hyperparameter tuning could become computationally expensive, especially if other model parameters were used in conjunction with max depth</w:t>
      </w:r>
      <w:r w:rsidR="0073014D">
        <w:rPr>
          <w:rFonts w:ascii="Times New Roman" w:hAnsi="Times New Roman" w:cs="Times New Roman"/>
          <w:sz w:val="24"/>
          <w:szCs w:val="24"/>
        </w:rPr>
        <w:t>.</w:t>
      </w:r>
    </w:p>
    <w:p w14:paraId="6106BC5B" w14:textId="1C0DC235" w:rsidR="00511889" w:rsidRDefault="00511889" w:rsidP="009E7278">
      <w:pPr>
        <w:spacing w:line="480" w:lineRule="auto"/>
        <w:rPr>
          <w:rFonts w:ascii="Times New Roman" w:hAnsi="Times New Roman" w:cs="Times New Roman"/>
          <w:sz w:val="24"/>
          <w:szCs w:val="24"/>
        </w:rPr>
      </w:pPr>
      <w:r>
        <w:rPr>
          <w:noProof/>
        </w:rPr>
        <w:drawing>
          <wp:inline distT="0" distB="0" distL="0" distR="0" wp14:anchorId="0AF62842" wp14:editId="2AFBAF51">
            <wp:extent cx="3089564" cy="197190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056" cy="1998389"/>
                    </a:xfrm>
                    <a:prstGeom prst="rect">
                      <a:avLst/>
                    </a:prstGeom>
                    <a:noFill/>
                    <a:ln>
                      <a:noFill/>
                    </a:ln>
                  </pic:spPr>
                </pic:pic>
              </a:graphicData>
            </a:graphic>
          </wp:inline>
        </w:drawing>
      </w:r>
      <w:r>
        <w:rPr>
          <w:noProof/>
        </w:rPr>
        <w:drawing>
          <wp:inline distT="0" distB="0" distL="0" distR="0" wp14:anchorId="530386B3" wp14:editId="232D4DC8">
            <wp:extent cx="2777490" cy="202382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1807" cy="2070692"/>
                    </a:xfrm>
                    <a:prstGeom prst="rect">
                      <a:avLst/>
                    </a:prstGeom>
                    <a:noFill/>
                    <a:ln>
                      <a:noFill/>
                    </a:ln>
                  </pic:spPr>
                </pic:pic>
              </a:graphicData>
            </a:graphic>
          </wp:inline>
        </w:drawing>
      </w:r>
    </w:p>
    <w:p w14:paraId="671D1CF7" w14:textId="70877381" w:rsidR="00C148E6" w:rsidRPr="00C148E6" w:rsidRDefault="00C148E6" w:rsidP="009E7278">
      <w:pPr>
        <w:spacing w:line="480" w:lineRule="auto"/>
        <w:rPr>
          <w:rFonts w:ascii="Times New Roman" w:hAnsi="Times New Roman" w:cs="Times New Roman"/>
          <w:sz w:val="28"/>
          <w:szCs w:val="28"/>
        </w:rPr>
      </w:pPr>
      <w:r w:rsidRPr="00C148E6">
        <w:rPr>
          <w:rFonts w:ascii="Times New Roman" w:hAnsi="Times New Roman" w:cs="Times New Roman"/>
          <w:sz w:val="28"/>
          <w:szCs w:val="28"/>
          <w:u w:val="single"/>
        </w:rPr>
        <w:t>Insights:</w:t>
      </w:r>
      <w:r w:rsidR="00CD14D2" w:rsidRPr="00C148E6">
        <w:rPr>
          <w:rFonts w:ascii="Times New Roman" w:hAnsi="Times New Roman" w:cs="Times New Roman"/>
          <w:sz w:val="28"/>
          <w:szCs w:val="28"/>
        </w:rPr>
        <w:tab/>
      </w:r>
    </w:p>
    <w:p w14:paraId="56E028D8" w14:textId="33AB65BE" w:rsidR="00511889" w:rsidRDefault="00CD14D2" w:rsidP="00C1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four models used showed promising results for the prediction of total points for an NHL player</w:t>
      </w:r>
      <w:r w:rsidR="002B6CC6">
        <w:rPr>
          <w:rFonts w:ascii="Times New Roman" w:hAnsi="Times New Roman" w:cs="Times New Roman"/>
          <w:sz w:val="24"/>
          <w:szCs w:val="24"/>
        </w:rPr>
        <w:t xml:space="preserve"> over one season</w:t>
      </w:r>
      <w:r>
        <w:rPr>
          <w:rFonts w:ascii="Times New Roman" w:hAnsi="Times New Roman" w:cs="Times New Roman"/>
          <w:sz w:val="24"/>
          <w:szCs w:val="24"/>
        </w:rPr>
        <w:t>. The linear</w:t>
      </w:r>
      <w:r w:rsidR="00ED70C3">
        <w:rPr>
          <w:rFonts w:ascii="Times New Roman" w:hAnsi="Times New Roman" w:cs="Times New Roman"/>
          <w:sz w:val="24"/>
          <w:szCs w:val="24"/>
        </w:rPr>
        <w:t xml:space="preserve"> </w:t>
      </w:r>
      <w:r>
        <w:rPr>
          <w:rFonts w:ascii="Times New Roman" w:hAnsi="Times New Roman" w:cs="Times New Roman"/>
          <w:sz w:val="24"/>
          <w:szCs w:val="24"/>
        </w:rPr>
        <w:t>regression model did especially well, however, the data had to be transformed via square root and the</w:t>
      </w:r>
      <w:r w:rsidR="00ED70C3">
        <w:rPr>
          <w:rFonts w:ascii="Times New Roman" w:hAnsi="Times New Roman" w:cs="Times New Roman"/>
          <w:sz w:val="24"/>
          <w:szCs w:val="24"/>
        </w:rPr>
        <w:t>n</w:t>
      </w:r>
      <w:r>
        <w:rPr>
          <w:rFonts w:ascii="Times New Roman" w:hAnsi="Times New Roman" w:cs="Times New Roman"/>
          <w:sz w:val="24"/>
          <w:szCs w:val="24"/>
        </w:rPr>
        <w:t xml:space="preserve"> scaled with a min-max scaler</w:t>
      </w:r>
      <w:r w:rsidR="00ED70C3">
        <w:rPr>
          <w:rFonts w:ascii="Times New Roman" w:hAnsi="Times New Roman" w:cs="Times New Roman"/>
          <w:sz w:val="24"/>
          <w:szCs w:val="24"/>
        </w:rPr>
        <w:t xml:space="preserve">. Then, </w:t>
      </w:r>
      <w:r>
        <w:rPr>
          <w:rFonts w:ascii="Times New Roman" w:hAnsi="Times New Roman" w:cs="Times New Roman"/>
          <w:sz w:val="24"/>
          <w:szCs w:val="24"/>
        </w:rPr>
        <w:t>unscaled and squared to make predictions</w:t>
      </w:r>
      <w:r w:rsidR="00ED70C3">
        <w:rPr>
          <w:rFonts w:ascii="Times New Roman" w:hAnsi="Times New Roman" w:cs="Times New Roman"/>
          <w:sz w:val="24"/>
          <w:szCs w:val="24"/>
        </w:rPr>
        <w:t>. Also, data distributions had to be investigated to know which variables would react well to the square root transformation. Antagonistic to that, the decision tree and random forest models were trained on unscaled data with some preprocessing</w:t>
      </w:r>
      <w:r w:rsidR="009D214B">
        <w:rPr>
          <w:rFonts w:ascii="Times New Roman" w:hAnsi="Times New Roman" w:cs="Times New Roman"/>
          <w:sz w:val="24"/>
          <w:szCs w:val="24"/>
        </w:rPr>
        <w:t xml:space="preserve">. </w:t>
      </w:r>
      <w:r w:rsidR="009D214B">
        <w:rPr>
          <w:rFonts w:ascii="Times New Roman" w:hAnsi="Times New Roman" w:cs="Times New Roman"/>
          <w:sz w:val="24"/>
          <w:szCs w:val="24"/>
        </w:rPr>
        <w:lastRenderedPageBreak/>
        <w:t>However, these models had to be tuned to avoid overfitting, which</w:t>
      </w:r>
      <w:r w:rsidR="001374A1">
        <w:rPr>
          <w:rFonts w:ascii="Times New Roman" w:hAnsi="Times New Roman" w:cs="Times New Roman"/>
          <w:sz w:val="24"/>
          <w:szCs w:val="24"/>
        </w:rPr>
        <w:t>,</w:t>
      </w:r>
      <w:r w:rsidR="009D214B">
        <w:rPr>
          <w:rFonts w:ascii="Times New Roman" w:hAnsi="Times New Roman" w:cs="Times New Roman"/>
          <w:sz w:val="24"/>
          <w:szCs w:val="24"/>
        </w:rPr>
        <w:t xml:space="preserve"> with the hyperparameters chosen in this project</w:t>
      </w:r>
      <w:r w:rsidR="001374A1">
        <w:rPr>
          <w:rFonts w:ascii="Times New Roman" w:hAnsi="Times New Roman" w:cs="Times New Roman"/>
          <w:sz w:val="24"/>
          <w:szCs w:val="24"/>
        </w:rPr>
        <w:t>,</w:t>
      </w:r>
      <w:r w:rsidR="009D214B">
        <w:rPr>
          <w:rFonts w:ascii="Times New Roman" w:hAnsi="Times New Roman" w:cs="Times New Roman"/>
          <w:sz w:val="24"/>
          <w:szCs w:val="24"/>
        </w:rPr>
        <w:t xml:space="preserve"> didn’t take much time, but that doesn’t mean it couldn’t</w:t>
      </w:r>
      <w:r w:rsidR="001374A1">
        <w:rPr>
          <w:rFonts w:ascii="Times New Roman" w:hAnsi="Times New Roman" w:cs="Times New Roman"/>
          <w:sz w:val="24"/>
          <w:szCs w:val="24"/>
        </w:rPr>
        <w:t>.</w:t>
      </w:r>
      <w:r w:rsidR="00D2436E">
        <w:rPr>
          <w:rFonts w:ascii="Times New Roman" w:hAnsi="Times New Roman" w:cs="Times New Roman"/>
          <w:sz w:val="24"/>
          <w:szCs w:val="24"/>
        </w:rPr>
        <w:t xml:space="preserve"> </w:t>
      </w:r>
      <w:r w:rsidR="00C141B4">
        <w:rPr>
          <w:rFonts w:ascii="Times New Roman" w:hAnsi="Times New Roman" w:cs="Times New Roman"/>
          <w:sz w:val="24"/>
          <w:szCs w:val="24"/>
        </w:rPr>
        <w:t xml:space="preserve">This process could aid in the building of NHL team </w:t>
      </w:r>
      <w:r w:rsidR="00026603">
        <w:rPr>
          <w:rFonts w:ascii="Times New Roman" w:hAnsi="Times New Roman" w:cs="Times New Roman"/>
          <w:sz w:val="24"/>
          <w:szCs w:val="24"/>
        </w:rPr>
        <w:t>rosters but</w:t>
      </w:r>
      <w:r w:rsidR="00C141B4">
        <w:rPr>
          <w:rFonts w:ascii="Times New Roman" w:hAnsi="Times New Roman" w:cs="Times New Roman"/>
          <w:sz w:val="24"/>
          <w:szCs w:val="24"/>
        </w:rPr>
        <w:t xml:space="preserve"> will never fully replace human intuition. </w:t>
      </w:r>
      <w:r w:rsidR="00D2436E">
        <w:rPr>
          <w:rFonts w:ascii="Times New Roman" w:hAnsi="Times New Roman" w:cs="Times New Roman"/>
          <w:sz w:val="24"/>
          <w:szCs w:val="24"/>
        </w:rPr>
        <w:t xml:space="preserve">The route ahead would be using the NHL API to bring data in by game instead of season and use the last ten games or so to make predictions on player points </w:t>
      </w:r>
      <w:r w:rsidR="003A47A4">
        <w:rPr>
          <w:rFonts w:ascii="Times New Roman" w:hAnsi="Times New Roman" w:cs="Times New Roman"/>
          <w:sz w:val="24"/>
          <w:szCs w:val="24"/>
        </w:rPr>
        <w:t>over</w:t>
      </w:r>
      <w:r w:rsidR="00D2436E">
        <w:rPr>
          <w:rFonts w:ascii="Times New Roman" w:hAnsi="Times New Roman" w:cs="Times New Roman"/>
          <w:sz w:val="24"/>
          <w:szCs w:val="24"/>
        </w:rPr>
        <w:t xml:space="preserve"> the next five</w:t>
      </w:r>
      <w:r w:rsidR="0068405F">
        <w:rPr>
          <w:rFonts w:ascii="Times New Roman" w:hAnsi="Times New Roman" w:cs="Times New Roman"/>
          <w:sz w:val="24"/>
          <w:szCs w:val="24"/>
        </w:rPr>
        <w:t xml:space="preserve"> games</w:t>
      </w:r>
      <w:r w:rsidR="00D2436E">
        <w:rPr>
          <w:rFonts w:ascii="Times New Roman" w:hAnsi="Times New Roman" w:cs="Times New Roman"/>
          <w:sz w:val="24"/>
          <w:szCs w:val="24"/>
        </w:rPr>
        <w:t xml:space="preserve">. That would allow people building fantasy teams the ability of choosing the best players to start and the best players to sit, but as discussed </w:t>
      </w:r>
      <w:r w:rsidR="00C2638A">
        <w:rPr>
          <w:rFonts w:ascii="Times New Roman" w:hAnsi="Times New Roman" w:cs="Times New Roman"/>
          <w:sz w:val="24"/>
          <w:szCs w:val="24"/>
        </w:rPr>
        <w:t xml:space="preserve">above, </w:t>
      </w:r>
      <w:r w:rsidR="00D2436E">
        <w:rPr>
          <w:rFonts w:ascii="Times New Roman" w:hAnsi="Times New Roman" w:cs="Times New Roman"/>
          <w:sz w:val="24"/>
          <w:szCs w:val="24"/>
        </w:rPr>
        <w:t>the luck of the game could obscure or enhance such results.</w:t>
      </w:r>
    </w:p>
    <w:p w14:paraId="20A42FE4" w14:textId="55CDFF9D" w:rsidR="00F97D1B" w:rsidRDefault="00F97D1B" w:rsidP="00C148E6">
      <w:pPr>
        <w:spacing w:line="480" w:lineRule="auto"/>
        <w:ind w:firstLine="720"/>
        <w:rPr>
          <w:rFonts w:ascii="Times New Roman" w:hAnsi="Times New Roman" w:cs="Times New Roman"/>
          <w:sz w:val="24"/>
          <w:szCs w:val="24"/>
        </w:rPr>
      </w:pPr>
    </w:p>
    <w:p w14:paraId="5AD4164E" w14:textId="15689A3C" w:rsidR="00F97D1B" w:rsidRDefault="00F97D1B" w:rsidP="00C148E6">
      <w:pPr>
        <w:spacing w:line="480" w:lineRule="auto"/>
        <w:ind w:firstLine="720"/>
        <w:rPr>
          <w:rFonts w:ascii="Times New Roman" w:hAnsi="Times New Roman" w:cs="Times New Roman"/>
          <w:sz w:val="24"/>
          <w:szCs w:val="24"/>
        </w:rPr>
      </w:pPr>
    </w:p>
    <w:p w14:paraId="68F1B8DA" w14:textId="1C4D60DC" w:rsidR="00F97D1B" w:rsidRDefault="00F97D1B" w:rsidP="00C148E6">
      <w:pPr>
        <w:spacing w:line="480" w:lineRule="auto"/>
        <w:ind w:firstLine="720"/>
        <w:rPr>
          <w:rFonts w:ascii="Times New Roman" w:hAnsi="Times New Roman" w:cs="Times New Roman"/>
          <w:sz w:val="24"/>
          <w:szCs w:val="24"/>
        </w:rPr>
      </w:pPr>
    </w:p>
    <w:p w14:paraId="5F898D58" w14:textId="3B00565D" w:rsidR="00F97D1B" w:rsidRDefault="00F97D1B" w:rsidP="00C148E6">
      <w:pPr>
        <w:spacing w:line="480" w:lineRule="auto"/>
        <w:ind w:firstLine="720"/>
        <w:rPr>
          <w:rFonts w:ascii="Times New Roman" w:hAnsi="Times New Roman" w:cs="Times New Roman"/>
          <w:sz w:val="24"/>
          <w:szCs w:val="24"/>
        </w:rPr>
      </w:pPr>
    </w:p>
    <w:p w14:paraId="16FE0F1F" w14:textId="2B96C9DE" w:rsidR="00F97D1B" w:rsidRDefault="00F97D1B" w:rsidP="00C148E6">
      <w:pPr>
        <w:spacing w:line="480" w:lineRule="auto"/>
        <w:ind w:firstLine="720"/>
        <w:rPr>
          <w:rFonts w:ascii="Times New Roman" w:hAnsi="Times New Roman" w:cs="Times New Roman"/>
          <w:sz w:val="24"/>
          <w:szCs w:val="24"/>
        </w:rPr>
      </w:pPr>
    </w:p>
    <w:p w14:paraId="52CB0690" w14:textId="51C7B600" w:rsidR="00F97D1B" w:rsidRDefault="00F97D1B" w:rsidP="00C148E6">
      <w:pPr>
        <w:spacing w:line="480" w:lineRule="auto"/>
        <w:ind w:firstLine="720"/>
        <w:rPr>
          <w:rFonts w:ascii="Times New Roman" w:hAnsi="Times New Roman" w:cs="Times New Roman"/>
          <w:sz w:val="24"/>
          <w:szCs w:val="24"/>
        </w:rPr>
      </w:pPr>
    </w:p>
    <w:p w14:paraId="759E0938" w14:textId="4AD4A6C6" w:rsidR="00F97D1B" w:rsidRDefault="00F97D1B" w:rsidP="00C148E6">
      <w:pPr>
        <w:spacing w:line="480" w:lineRule="auto"/>
        <w:ind w:firstLine="720"/>
        <w:rPr>
          <w:rFonts w:ascii="Times New Roman" w:hAnsi="Times New Roman" w:cs="Times New Roman"/>
          <w:sz w:val="24"/>
          <w:szCs w:val="24"/>
        </w:rPr>
      </w:pPr>
    </w:p>
    <w:p w14:paraId="5B0ED677" w14:textId="63467995" w:rsidR="00F97D1B" w:rsidRDefault="00F97D1B" w:rsidP="00C148E6">
      <w:pPr>
        <w:spacing w:line="480" w:lineRule="auto"/>
        <w:ind w:firstLine="720"/>
        <w:rPr>
          <w:rFonts w:ascii="Times New Roman" w:hAnsi="Times New Roman" w:cs="Times New Roman"/>
          <w:sz w:val="24"/>
          <w:szCs w:val="24"/>
        </w:rPr>
      </w:pPr>
    </w:p>
    <w:p w14:paraId="21B3279E" w14:textId="71038DBF" w:rsidR="00F97D1B" w:rsidRDefault="00F97D1B" w:rsidP="00C148E6">
      <w:pPr>
        <w:spacing w:line="480" w:lineRule="auto"/>
        <w:ind w:firstLine="720"/>
        <w:rPr>
          <w:rFonts w:ascii="Times New Roman" w:hAnsi="Times New Roman" w:cs="Times New Roman"/>
          <w:sz w:val="24"/>
          <w:szCs w:val="24"/>
        </w:rPr>
      </w:pPr>
    </w:p>
    <w:p w14:paraId="3061BED1" w14:textId="30E21717" w:rsidR="00F97D1B" w:rsidRDefault="00F97D1B" w:rsidP="00C148E6">
      <w:pPr>
        <w:spacing w:line="480" w:lineRule="auto"/>
        <w:ind w:firstLine="720"/>
        <w:rPr>
          <w:rFonts w:ascii="Times New Roman" w:hAnsi="Times New Roman" w:cs="Times New Roman"/>
          <w:sz w:val="24"/>
          <w:szCs w:val="24"/>
        </w:rPr>
      </w:pPr>
    </w:p>
    <w:p w14:paraId="6C9CABEA" w14:textId="517C12B0" w:rsidR="00F97D1B" w:rsidRDefault="00F97D1B" w:rsidP="00C148E6">
      <w:pPr>
        <w:spacing w:line="480" w:lineRule="auto"/>
        <w:ind w:firstLine="720"/>
        <w:rPr>
          <w:rFonts w:ascii="Times New Roman" w:hAnsi="Times New Roman" w:cs="Times New Roman"/>
          <w:sz w:val="24"/>
          <w:szCs w:val="24"/>
        </w:rPr>
      </w:pPr>
    </w:p>
    <w:p w14:paraId="0D3D265C" w14:textId="02FE1627" w:rsidR="00F97D1B" w:rsidRDefault="00F97D1B" w:rsidP="00026F99">
      <w:pPr>
        <w:spacing w:line="480" w:lineRule="auto"/>
        <w:rPr>
          <w:rFonts w:ascii="Times New Roman" w:hAnsi="Times New Roman" w:cs="Times New Roman"/>
          <w:sz w:val="24"/>
          <w:szCs w:val="24"/>
        </w:rPr>
      </w:pPr>
    </w:p>
    <w:p w14:paraId="68A495C8" w14:textId="77777777" w:rsidR="00026F99" w:rsidRDefault="00026F99" w:rsidP="00026F99">
      <w:pPr>
        <w:spacing w:line="480" w:lineRule="auto"/>
        <w:rPr>
          <w:rFonts w:ascii="Times New Roman" w:hAnsi="Times New Roman" w:cs="Times New Roman"/>
          <w:sz w:val="24"/>
          <w:szCs w:val="24"/>
        </w:rPr>
      </w:pPr>
    </w:p>
    <w:p w14:paraId="47C57A07" w14:textId="31C9A9D0" w:rsidR="00F97D1B" w:rsidRDefault="00F97D1B" w:rsidP="009577C4">
      <w:pPr>
        <w:spacing w:line="480" w:lineRule="auto"/>
        <w:rPr>
          <w:rFonts w:ascii="Times New Roman" w:hAnsi="Times New Roman" w:cs="Times New Roman"/>
          <w:sz w:val="28"/>
          <w:szCs w:val="28"/>
          <w:u w:val="single"/>
        </w:rPr>
      </w:pPr>
      <w:r w:rsidRPr="00F97D1B">
        <w:rPr>
          <w:rFonts w:ascii="Times New Roman" w:hAnsi="Times New Roman" w:cs="Times New Roman"/>
          <w:sz w:val="28"/>
          <w:szCs w:val="28"/>
          <w:u w:val="single"/>
        </w:rPr>
        <w:lastRenderedPageBreak/>
        <w:t>Sources:</w:t>
      </w:r>
    </w:p>
    <w:p w14:paraId="20846C47" w14:textId="18B6F32E" w:rsidR="00F97D1B" w:rsidRDefault="00F97D1B" w:rsidP="009577C4">
      <w:pPr>
        <w:spacing w:line="480" w:lineRule="auto"/>
        <w:rPr>
          <w:rFonts w:ascii="Times New Roman" w:hAnsi="Times New Roman" w:cs="Times New Roman"/>
          <w:sz w:val="24"/>
          <w:szCs w:val="24"/>
        </w:rPr>
      </w:pPr>
      <w:r>
        <w:rPr>
          <w:rFonts w:ascii="Times New Roman" w:hAnsi="Times New Roman" w:cs="Times New Roman"/>
          <w:sz w:val="24"/>
          <w:szCs w:val="24"/>
        </w:rPr>
        <w:t>NHL API Documentation:</w:t>
      </w:r>
    </w:p>
    <w:p w14:paraId="2DAE920A" w14:textId="3C182C58" w:rsidR="00F97D1B" w:rsidRPr="00F97D1B" w:rsidRDefault="00870B72" w:rsidP="009577C4">
      <w:pPr>
        <w:spacing w:line="480" w:lineRule="auto"/>
        <w:rPr>
          <w:rFonts w:ascii="Times New Roman" w:hAnsi="Times New Roman" w:cs="Times New Roman"/>
          <w:sz w:val="24"/>
          <w:szCs w:val="24"/>
        </w:rPr>
      </w:pPr>
      <w:hyperlink r:id="rId16" w:history="1">
        <w:r w:rsidRPr="00D16DA0">
          <w:rPr>
            <w:rStyle w:val="Hyperlink"/>
            <w:rFonts w:ascii="Times New Roman" w:hAnsi="Times New Roman" w:cs="Times New Roman"/>
            <w:sz w:val="24"/>
            <w:szCs w:val="24"/>
          </w:rPr>
          <w:t>https://gitlab.com/dword4/nhlapi/-/blob/master/stats-api.md#teams</w:t>
        </w:r>
      </w:hyperlink>
    </w:p>
    <w:p w14:paraId="2FA43FF4" w14:textId="7E1F6C32" w:rsidR="002A359E" w:rsidRDefault="002A359E" w:rsidP="009577C4">
      <w:pPr>
        <w:pStyle w:val="NormalWeb"/>
        <w:spacing w:line="480" w:lineRule="auto"/>
        <w:ind w:left="720" w:hanging="720"/>
      </w:pPr>
      <w:proofErr w:type="spellStart"/>
      <w:r>
        <w:t>Géron</w:t>
      </w:r>
      <w:proofErr w:type="spellEnd"/>
      <w:r>
        <w:t xml:space="preserve">, </w:t>
      </w:r>
      <w:proofErr w:type="spellStart"/>
      <w:r>
        <w:t>Aurelien</w:t>
      </w:r>
      <w:proofErr w:type="spellEnd"/>
      <w:r>
        <w:t xml:space="preserve">. </w:t>
      </w:r>
      <w:r>
        <w:rPr>
          <w:i/>
          <w:iCs/>
        </w:rPr>
        <w:t xml:space="preserve">Hands-on Machine Learning with Scikit-Learn and </w:t>
      </w:r>
      <w:proofErr w:type="spellStart"/>
      <w:r>
        <w:rPr>
          <w:i/>
          <w:iCs/>
        </w:rPr>
        <w:t>Tensorflow</w:t>
      </w:r>
      <w:proofErr w:type="spellEnd"/>
      <w:r>
        <w:rPr>
          <w:i/>
          <w:iCs/>
        </w:rPr>
        <w:t>: Concepts,</w:t>
      </w:r>
      <w:r w:rsidR="00870B72">
        <w:rPr>
          <w:i/>
          <w:iCs/>
        </w:rPr>
        <w:t xml:space="preserve"> </w:t>
      </w:r>
      <w:r>
        <w:rPr>
          <w:i/>
          <w:iCs/>
        </w:rPr>
        <w:t>Tools, and Techniques to Build Intelligent Systems</w:t>
      </w:r>
      <w:r>
        <w:t xml:space="preserve">. O'Reilly Media, 2019. </w:t>
      </w:r>
    </w:p>
    <w:p w14:paraId="55015522" w14:textId="61D44635" w:rsidR="00870B72" w:rsidRDefault="00870B72" w:rsidP="009577C4">
      <w:pPr>
        <w:pStyle w:val="NormalWeb"/>
        <w:spacing w:line="480" w:lineRule="auto"/>
        <w:ind w:left="567" w:hanging="567"/>
      </w:pPr>
      <w:r>
        <w:rPr>
          <w:i/>
          <w:iCs/>
        </w:rPr>
        <w:t>Learning Python</w:t>
      </w:r>
      <w:r>
        <w:t xml:space="preserve">. O'Reilly Media, 2009. </w:t>
      </w:r>
    </w:p>
    <w:p w14:paraId="75133A65" w14:textId="7D5BA76D" w:rsidR="00F25556" w:rsidRPr="00F25556" w:rsidRDefault="00F25556" w:rsidP="00F07550">
      <w:pPr>
        <w:pStyle w:val="NormalWeb"/>
        <w:spacing w:line="360" w:lineRule="auto"/>
        <w:rPr>
          <w:sz w:val="28"/>
          <w:szCs w:val="28"/>
          <w:u w:val="single"/>
        </w:rPr>
      </w:pPr>
      <w:r w:rsidRPr="00F25556">
        <w:rPr>
          <w:sz w:val="28"/>
          <w:szCs w:val="28"/>
          <w:u w:val="single"/>
        </w:rPr>
        <w:t>Dataset Description:</w:t>
      </w:r>
    </w:p>
    <w:p w14:paraId="3026BA15" w14:textId="46FB6A87" w:rsidR="00F25556" w:rsidRPr="00026F99" w:rsidRDefault="00026F99"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Position: describes which position a player </w:t>
      </w:r>
      <w:proofErr w:type="gramStart"/>
      <w:r>
        <w:rPr>
          <w:rFonts w:ascii="Times New Roman" w:hAnsi="Times New Roman" w:cs="Times New Roman"/>
          <w:color w:val="000000"/>
          <w:sz w:val="24"/>
          <w:szCs w:val="24"/>
        </w:rPr>
        <w:t>plays</w:t>
      </w:r>
      <w:proofErr w:type="gramEnd"/>
      <w:r>
        <w:rPr>
          <w:rFonts w:ascii="Times New Roman" w:hAnsi="Times New Roman" w:cs="Times New Roman"/>
          <w:color w:val="000000"/>
          <w:sz w:val="24"/>
          <w:szCs w:val="24"/>
        </w:rPr>
        <w:t>. Possible values include, left wing, right wing, centerman, or defenseman</w:t>
      </w:r>
    </w:p>
    <w:p w14:paraId="58BD737F" w14:textId="55359546" w:rsidR="00F25556" w:rsidRPr="00026F99" w:rsidRDefault="00AD0117"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Country: describes where a player was born</w:t>
      </w:r>
    </w:p>
    <w:p w14:paraId="7704ADFE" w14:textId="3C051B1D" w:rsidR="00F25556" w:rsidRPr="00026F99" w:rsidRDefault="00AD0117"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Height: player height in inches</w:t>
      </w:r>
    </w:p>
    <w:p w14:paraId="0993E7D5" w14:textId="5FD22070" w:rsidR="00F25556" w:rsidRPr="00026F99" w:rsidRDefault="00AD0117"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Weight: player weight in pounds</w:t>
      </w:r>
    </w:p>
    <w:p w14:paraId="0A3181EA" w14:textId="06722445" w:rsidR="00F25556" w:rsidRPr="00026F99" w:rsidRDefault="00AD0117"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Shoots: left or </w:t>
      </w:r>
      <w:proofErr w:type="gramStart"/>
      <w:r>
        <w:rPr>
          <w:rFonts w:ascii="Times New Roman" w:hAnsi="Times New Roman" w:cs="Times New Roman"/>
          <w:color w:val="000000"/>
          <w:sz w:val="24"/>
          <w:szCs w:val="24"/>
        </w:rPr>
        <w:t>right handed</w:t>
      </w:r>
      <w:proofErr w:type="gramEnd"/>
      <w:r>
        <w:rPr>
          <w:rFonts w:ascii="Times New Roman" w:hAnsi="Times New Roman" w:cs="Times New Roman"/>
          <w:color w:val="000000"/>
          <w:sz w:val="24"/>
          <w:szCs w:val="24"/>
        </w:rPr>
        <w:t xml:space="preserve"> shooting style</w:t>
      </w:r>
    </w:p>
    <w:p w14:paraId="2851B5F1" w14:textId="5F3E373A"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w:t>
      </w:r>
      <w:r w:rsidRPr="00026F99">
        <w:rPr>
          <w:rFonts w:ascii="Times New Roman" w:hAnsi="Times New Roman" w:cs="Times New Roman"/>
          <w:color w:val="000000"/>
          <w:sz w:val="24"/>
          <w:szCs w:val="24"/>
        </w:rPr>
        <w:t>201</w:t>
      </w:r>
      <w:r w:rsidR="00AD0117">
        <w:rPr>
          <w:rFonts w:ascii="Times New Roman" w:hAnsi="Times New Roman" w:cs="Times New Roman"/>
          <w:color w:val="000000"/>
          <w:sz w:val="24"/>
          <w:szCs w:val="24"/>
        </w:rPr>
        <w:t>8 G</w:t>
      </w:r>
      <w:r w:rsidRPr="00026F99">
        <w:rPr>
          <w:rFonts w:ascii="Times New Roman" w:hAnsi="Times New Roman" w:cs="Times New Roman"/>
          <w:color w:val="000000"/>
          <w:sz w:val="24"/>
          <w:szCs w:val="24"/>
        </w:rPr>
        <w:t>oals</w:t>
      </w:r>
      <w:r w:rsidR="00AD0117">
        <w:rPr>
          <w:rFonts w:ascii="Times New Roman" w:hAnsi="Times New Roman" w:cs="Times New Roman"/>
          <w:color w:val="000000"/>
          <w:sz w:val="24"/>
          <w:szCs w:val="24"/>
        </w:rPr>
        <w:t>: how many goals per season the player scored</w:t>
      </w:r>
    </w:p>
    <w:p w14:paraId="61BDA069" w14:textId="5EA6F5E3"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w:t>
      </w:r>
      <w:r w:rsidRPr="00026F99">
        <w:rPr>
          <w:rFonts w:ascii="Times New Roman" w:hAnsi="Times New Roman" w:cs="Times New Roman"/>
          <w:color w:val="000000"/>
          <w:sz w:val="24"/>
          <w:szCs w:val="24"/>
        </w:rPr>
        <w:t>201</w:t>
      </w:r>
      <w:r w:rsidR="00AD0117">
        <w:rPr>
          <w:rFonts w:ascii="Times New Roman" w:hAnsi="Times New Roman" w:cs="Times New Roman"/>
          <w:color w:val="000000"/>
          <w:sz w:val="24"/>
          <w:szCs w:val="24"/>
        </w:rPr>
        <w:t>8 A</w:t>
      </w:r>
      <w:r w:rsidRPr="00026F99">
        <w:rPr>
          <w:rFonts w:ascii="Times New Roman" w:hAnsi="Times New Roman" w:cs="Times New Roman"/>
          <w:color w:val="000000"/>
          <w:sz w:val="24"/>
          <w:szCs w:val="24"/>
        </w:rPr>
        <w:t>ssists</w:t>
      </w:r>
      <w:r w:rsidR="00AD0117">
        <w:rPr>
          <w:rFonts w:ascii="Times New Roman" w:hAnsi="Times New Roman" w:cs="Times New Roman"/>
          <w:color w:val="000000"/>
          <w:sz w:val="24"/>
          <w:szCs w:val="24"/>
        </w:rPr>
        <w:t>: how many goals the player aided in</w:t>
      </w:r>
    </w:p>
    <w:p w14:paraId="42BFCF62" w14:textId="7CB4BD95"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S</w:t>
      </w:r>
      <w:r w:rsidRPr="00026F99">
        <w:rPr>
          <w:rFonts w:ascii="Times New Roman" w:hAnsi="Times New Roman" w:cs="Times New Roman"/>
          <w:color w:val="000000"/>
          <w:sz w:val="24"/>
          <w:szCs w:val="24"/>
        </w:rPr>
        <w:t>hots</w:t>
      </w:r>
      <w:r w:rsidR="00AD0117">
        <w:rPr>
          <w:rFonts w:ascii="Times New Roman" w:hAnsi="Times New Roman" w:cs="Times New Roman"/>
          <w:color w:val="000000"/>
          <w:sz w:val="24"/>
          <w:szCs w:val="24"/>
        </w:rPr>
        <w:t>: how many shots per season the player had</w:t>
      </w:r>
    </w:p>
    <w:p w14:paraId="5383CA60" w14:textId="358CC02E"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G</w:t>
      </w:r>
      <w:r w:rsidRPr="00026F99">
        <w:rPr>
          <w:rFonts w:ascii="Times New Roman" w:hAnsi="Times New Roman" w:cs="Times New Roman"/>
          <w:color w:val="000000"/>
          <w:sz w:val="24"/>
          <w:szCs w:val="24"/>
        </w:rPr>
        <w:t>ames</w:t>
      </w:r>
      <w:r w:rsidR="00AD0117">
        <w:rPr>
          <w:rFonts w:ascii="Times New Roman" w:hAnsi="Times New Roman" w:cs="Times New Roman"/>
          <w:color w:val="000000"/>
          <w:sz w:val="24"/>
          <w:szCs w:val="24"/>
        </w:rPr>
        <w:t>: how many games per season the player played in</w:t>
      </w:r>
    </w:p>
    <w:p w14:paraId="01F7B4AC" w14:textId="09B40837"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P</w:t>
      </w:r>
      <w:r w:rsidRPr="00026F99">
        <w:rPr>
          <w:rFonts w:ascii="Times New Roman" w:hAnsi="Times New Roman" w:cs="Times New Roman"/>
          <w:color w:val="000000"/>
          <w:sz w:val="24"/>
          <w:szCs w:val="24"/>
        </w:rPr>
        <w:t>enalt</w:t>
      </w:r>
      <w:r w:rsidR="00AD0117">
        <w:rPr>
          <w:rFonts w:ascii="Times New Roman" w:hAnsi="Times New Roman" w:cs="Times New Roman"/>
          <w:color w:val="000000"/>
          <w:sz w:val="24"/>
          <w:szCs w:val="24"/>
        </w:rPr>
        <w:t>y M</w:t>
      </w:r>
      <w:r w:rsidRPr="00026F99">
        <w:rPr>
          <w:rFonts w:ascii="Times New Roman" w:hAnsi="Times New Roman" w:cs="Times New Roman"/>
          <w:color w:val="000000"/>
          <w:sz w:val="24"/>
          <w:szCs w:val="24"/>
        </w:rPr>
        <w:t>in</w:t>
      </w:r>
      <w:r w:rsidR="00AD0117">
        <w:rPr>
          <w:rFonts w:ascii="Times New Roman" w:hAnsi="Times New Roman" w:cs="Times New Roman"/>
          <w:color w:val="000000"/>
          <w:sz w:val="24"/>
          <w:szCs w:val="24"/>
        </w:rPr>
        <w:t>: how many penalty minutes the player accrued over the season</w:t>
      </w:r>
    </w:p>
    <w:p w14:paraId="16DADE43" w14:textId="6067C6BB"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Hits: the amount of checks the player had per season</w:t>
      </w:r>
    </w:p>
    <w:p w14:paraId="658D7786" w14:textId="5F983453"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Shot Pct: how many shots the player took that either scored or the goalie stopped</w:t>
      </w:r>
    </w:p>
    <w:p w14:paraId="7F2F2F96" w14:textId="7BEE1E9D"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B</w:t>
      </w:r>
      <w:r w:rsidRPr="00026F99">
        <w:rPr>
          <w:rFonts w:ascii="Times New Roman" w:hAnsi="Times New Roman" w:cs="Times New Roman"/>
          <w:color w:val="000000"/>
          <w:sz w:val="24"/>
          <w:szCs w:val="24"/>
        </w:rPr>
        <w:t>locked</w:t>
      </w:r>
      <w:r w:rsidR="00AD0117">
        <w:rPr>
          <w:rFonts w:ascii="Times New Roman" w:hAnsi="Times New Roman" w:cs="Times New Roman"/>
          <w:color w:val="000000"/>
          <w:sz w:val="24"/>
          <w:szCs w:val="24"/>
        </w:rPr>
        <w:t>: how many shots the player blocked per season</w:t>
      </w:r>
    </w:p>
    <w:p w14:paraId="50417A83" w14:textId="1749561B"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Plus Minus: if the player was on the ice when his team goal was scored, it equates to plus one. If the player was on the ice when the opposing team scored, it equates to minus one</w:t>
      </w:r>
    </w:p>
    <w:p w14:paraId="7B05D884" w14:textId="4214229F"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2014</w:t>
      </w:r>
      <w:r w:rsidR="00AD0117">
        <w:rPr>
          <w:rFonts w:ascii="Times New Roman" w:hAnsi="Times New Roman" w:cs="Times New Roman"/>
          <w:color w:val="000000"/>
          <w:sz w:val="24"/>
          <w:szCs w:val="24"/>
        </w:rPr>
        <w:t>-2018 Shifts: how many shifts the player had per season</w:t>
      </w:r>
    </w:p>
    <w:p w14:paraId="2A50337F" w14:textId="4F071932" w:rsidR="00F25556" w:rsidRPr="00026F99" w:rsidRDefault="00F25556" w:rsidP="00F07550">
      <w:pPr>
        <w:pStyle w:val="HTMLPreformatted"/>
        <w:shd w:val="clear" w:color="auto" w:fill="FFFFFF"/>
        <w:spacing w:line="360" w:lineRule="auto"/>
        <w:textAlignment w:val="baseline"/>
        <w:rPr>
          <w:rFonts w:ascii="Times New Roman" w:hAnsi="Times New Roman" w:cs="Times New Roman"/>
          <w:color w:val="000000"/>
          <w:sz w:val="24"/>
          <w:szCs w:val="24"/>
        </w:rPr>
      </w:pPr>
      <w:r w:rsidRPr="00026F99">
        <w:rPr>
          <w:rFonts w:ascii="Times New Roman" w:hAnsi="Times New Roman" w:cs="Times New Roman"/>
          <w:color w:val="000000"/>
          <w:sz w:val="24"/>
          <w:szCs w:val="24"/>
        </w:rPr>
        <w:t>201</w:t>
      </w:r>
      <w:r w:rsidR="00AD0117">
        <w:rPr>
          <w:rFonts w:ascii="Times New Roman" w:hAnsi="Times New Roman" w:cs="Times New Roman"/>
          <w:color w:val="000000"/>
          <w:sz w:val="24"/>
          <w:szCs w:val="24"/>
        </w:rPr>
        <w:t>4-2018 Total Points: the total goals and assists the player had per season</w:t>
      </w:r>
    </w:p>
    <w:p w14:paraId="0FF57FB7" w14:textId="4B363BF2" w:rsidR="0073014D" w:rsidRPr="00C62864" w:rsidRDefault="0073014D" w:rsidP="009E7278">
      <w:pPr>
        <w:spacing w:line="480" w:lineRule="auto"/>
        <w:rPr>
          <w:rFonts w:ascii="Times New Roman" w:hAnsi="Times New Roman" w:cs="Times New Roman"/>
          <w:sz w:val="24"/>
          <w:szCs w:val="24"/>
        </w:rPr>
      </w:pPr>
    </w:p>
    <w:sectPr w:rsidR="0073014D" w:rsidRPr="00C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64"/>
    <w:rsid w:val="00000B20"/>
    <w:rsid w:val="00011F60"/>
    <w:rsid w:val="00017628"/>
    <w:rsid w:val="0002445D"/>
    <w:rsid w:val="00026603"/>
    <w:rsid w:val="00026F99"/>
    <w:rsid w:val="00043A45"/>
    <w:rsid w:val="00046114"/>
    <w:rsid w:val="00060C2F"/>
    <w:rsid w:val="000D2187"/>
    <w:rsid w:val="000E43F3"/>
    <w:rsid w:val="000F169B"/>
    <w:rsid w:val="00102995"/>
    <w:rsid w:val="00105D80"/>
    <w:rsid w:val="00120588"/>
    <w:rsid w:val="001374A1"/>
    <w:rsid w:val="00150B5C"/>
    <w:rsid w:val="00166D4E"/>
    <w:rsid w:val="00166E8D"/>
    <w:rsid w:val="00170AD2"/>
    <w:rsid w:val="00183494"/>
    <w:rsid w:val="001918D4"/>
    <w:rsid w:val="001977D1"/>
    <w:rsid w:val="001A74BE"/>
    <w:rsid w:val="001F0346"/>
    <w:rsid w:val="00202CEB"/>
    <w:rsid w:val="00221221"/>
    <w:rsid w:val="00231981"/>
    <w:rsid w:val="00246EC9"/>
    <w:rsid w:val="002743FD"/>
    <w:rsid w:val="002763E5"/>
    <w:rsid w:val="00277977"/>
    <w:rsid w:val="00284F1E"/>
    <w:rsid w:val="002A359E"/>
    <w:rsid w:val="002B6CC6"/>
    <w:rsid w:val="002E1758"/>
    <w:rsid w:val="00307AB1"/>
    <w:rsid w:val="00321BD0"/>
    <w:rsid w:val="00325D35"/>
    <w:rsid w:val="00360AC7"/>
    <w:rsid w:val="0036390B"/>
    <w:rsid w:val="0037268C"/>
    <w:rsid w:val="00375AFD"/>
    <w:rsid w:val="00382310"/>
    <w:rsid w:val="00392D65"/>
    <w:rsid w:val="003A47A4"/>
    <w:rsid w:val="003C2B0A"/>
    <w:rsid w:val="003C3856"/>
    <w:rsid w:val="00401023"/>
    <w:rsid w:val="0041215A"/>
    <w:rsid w:val="00426B59"/>
    <w:rsid w:val="004314D4"/>
    <w:rsid w:val="00461279"/>
    <w:rsid w:val="004A685C"/>
    <w:rsid w:val="004D053E"/>
    <w:rsid w:val="004D35E2"/>
    <w:rsid w:val="004E39AF"/>
    <w:rsid w:val="00511889"/>
    <w:rsid w:val="00524DB7"/>
    <w:rsid w:val="0054265B"/>
    <w:rsid w:val="0054458E"/>
    <w:rsid w:val="0057081D"/>
    <w:rsid w:val="00581EBE"/>
    <w:rsid w:val="00606415"/>
    <w:rsid w:val="00614B5D"/>
    <w:rsid w:val="006176B3"/>
    <w:rsid w:val="00620DDF"/>
    <w:rsid w:val="00630E97"/>
    <w:rsid w:val="0068405F"/>
    <w:rsid w:val="006F1B24"/>
    <w:rsid w:val="00707FD6"/>
    <w:rsid w:val="007216A7"/>
    <w:rsid w:val="0073014D"/>
    <w:rsid w:val="0076011E"/>
    <w:rsid w:val="00761337"/>
    <w:rsid w:val="007720F2"/>
    <w:rsid w:val="00776085"/>
    <w:rsid w:val="007955C5"/>
    <w:rsid w:val="007A1278"/>
    <w:rsid w:val="007C4204"/>
    <w:rsid w:val="007C466E"/>
    <w:rsid w:val="007E2F67"/>
    <w:rsid w:val="00805CF5"/>
    <w:rsid w:val="0081713F"/>
    <w:rsid w:val="00823A4C"/>
    <w:rsid w:val="0083048C"/>
    <w:rsid w:val="00850C69"/>
    <w:rsid w:val="00854782"/>
    <w:rsid w:val="00866442"/>
    <w:rsid w:val="00870B72"/>
    <w:rsid w:val="00884666"/>
    <w:rsid w:val="008A557B"/>
    <w:rsid w:val="008B77A8"/>
    <w:rsid w:val="008D074A"/>
    <w:rsid w:val="008D2D2F"/>
    <w:rsid w:val="008F18B0"/>
    <w:rsid w:val="008F73AF"/>
    <w:rsid w:val="0090577B"/>
    <w:rsid w:val="009224C7"/>
    <w:rsid w:val="00925523"/>
    <w:rsid w:val="0093333A"/>
    <w:rsid w:val="00943D75"/>
    <w:rsid w:val="0095492C"/>
    <w:rsid w:val="009577C4"/>
    <w:rsid w:val="009918DB"/>
    <w:rsid w:val="009B6137"/>
    <w:rsid w:val="009B7A44"/>
    <w:rsid w:val="009D214B"/>
    <w:rsid w:val="009E7278"/>
    <w:rsid w:val="00A025F7"/>
    <w:rsid w:val="00A075FC"/>
    <w:rsid w:val="00A12534"/>
    <w:rsid w:val="00A1334A"/>
    <w:rsid w:val="00A172AA"/>
    <w:rsid w:val="00A30590"/>
    <w:rsid w:val="00A41D08"/>
    <w:rsid w:val="00A47EA0"/>
    <w:rsid w:val="00A564B6"/>
    <w:rsid w:val="00A8207F"/>
    <w:rsid w:val="00A86794"/>
    <w:rsid w:val="00A86F0B"/>
    <w:rsid w:val="00A97C58"/>
    <w:rsid w:val="00AB3BDA"/>
    <w:rsid w:val="00AC679B"/>
    <w:rsid w:val="00AD0117"/>
    <w:rsid w:val="00B11F1B"/>
    <w:rsid w:val="00B2033D"/>
    <w:rsid w:val="00B21A61"/>
    <w:rsid w:val="00B30DFC"/>
    <w:rsid w:val="00B42D5D"/>
    <w:rsid w:val="00B6227C"/>
    <w:rsid w:val="00B93CD9"/>
    <w:rsid w:val="00BA084B"/>
    <w:rsid w:val="00BA4CF8"/>
    <w:rsid w:val="00BB7691"/>
    <w:rsid w:val="00BC326C"/>
    <w:rsid w:val="00BD4EBE"/>
    <w:rsid w:val="00BD50CD"/>
    <w:rsid w:val="00BE527B"/>
    <w:rsid w:val="00C141B4"/>
    <w:rsid w:val="00C148E6"/>
    <w:rsid w:val="00C2638A"/>
    <w:rsid w:val="00C37E94"/>
    <w:rsid w:val="00C401E1"/>
    <w:rsid w:val="00C45652"/>
    <w:rsid w:val="00C569EA"/>
    <w:rsid w:val="00C62864"/>
    <w:rsid w:val="00C662BB"/>
    <w:rsid w:val="00C66EA9"/>
    <w:rsid w:val="00C8506C"/>
    <w:rsid w:val="00C930E4"/>
    <w:rsid w:val="00CA6C81"/>
    <w:rsid w:val="00CB3729"/>
    <w:rsid w:val="00CD14D2"/>
    <w:rsid w:val="00CD7580"/>
    <w:rsid w:val="00CE69BA"/>
    <w:rsid w:val="00CF1C0D"/>
    <w:rsid w:val="00CF7B21"/>
    <w:rsid w:val="00D04214"/>
    <w:rsid w:val="00D10AEF"/>
    <w:rsid w:val="00D2436E"/>
    <w:rsid w:val="00D33979"/>
    <w:rsid w:val="00D53DC9"/>
    <w:rsid w:val="00D72CAC"/>
    <w:rsid w:val="00D931B8"/>
    <w:rsid w:val="00DA1578"/>
    <w:rsid w:val="00DF676A"/>
    <w:rsid w:val="00E012B0"/>
    <w:rsid w:val="00E10B2E"/>
    <w:rsid w:val="00E60929"/>
    <w:rsid w:val="00E627AC"/>
    <w:rsid w:val="00E74CEE"/>
    <w:rsid w:val="00E91092"/>
    <w:rsid w:val="00E91512"/>
    <w:rsid w:val="00EC3A2C"/>
    <w:rsid w:val="00ED70C3"/>
    <w:rsid w:val="00EF08C0"/>
    <w:rsid w:val="00EF20A0"/>
    <w:rsid w:val="00EF4529"/>
    <w:rsid w:val="00F010FD"/>
    <w:rsid w:val="00F07550"/>
    <w:rsid w:val="00F173F0"/>
    <w:rsid w:val="00F25556"/>
    <w:rsid w:val="00F33197"/>
    <w:rsid w:val="00F34C9B"/>
    <w:rsid w:val="00F44B49"/>
    <w:rsid w:val="00F5621C"/>
    <w:rsid w:val="00F64DDB"/>
    <w:rsid w:val="00F81172"/>
    <w:rsid w:val="00F90CF3"/>
    <w:rsid w:val="00F97D1B"/>
    <w:rsid w:val="00FA0A32"/>
    <w:rsid w:val="00FC2C75"/>
    <w:rsid w:val="00FD7B38"/>
    <w:rsid w:val="00FE5EF2"/>
    <w:rsid w:val="00FF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FBD3"/>
  <w15:chartTrackingRefBased/>
  <w15:docId w15:val="{51056340-8D99-4292-8D37-B147AF36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512"/>
    <w:rPr>
      <w:color w:val="0563C1" w:themeColor="hyperlink"/>
      <w:u w:val="single"/>
    </w:rPr>
  </w:style>
  <w:style w:type="character" w:styleId="UnresolvedMention">
    <w:name w:val="Unresolved Mention"/>
    <w:basedOn w:val="DefaultParagraphFont"/>
    <w:uiPriority w:val="99"/>
    <w:semiHidden/>
    <w:unhideWhenUsed/>
    <w:rsid w:val="00E91512"/>
    <w:rPr>
      <w:color w:val="605E5C"/>
      <w:shd w:val="clear" w:color="auto" w:fill="E1DFDD"/>
    </w:rPr>
  </w:style>
  <w:style w:type="paragraph" w:styleId="HTMLPreformatted">
    <w:name w:val="HTML Preformatted"/>
    <w:basedOn w:val="Normal"/>
    <w:link w:val="HTMLPreformattedChar"/>
    <w:uiPriority w:val="99"/>
    <w:semiHidden/>
    <w:unhideWhenUsed/>
    <w:rsid w:val="003C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856"/>
    <w:rPr>
      <w:rFonts w:ascii="Courier New" w:eastAsia="Times New Roman" w:hAnsi="Courier New" w:cs="Courier New"/>
      <w:sz w:val="20"/>
      <w:szCs w:val="20"/>
    </w:rPr>
  </w:style>
  <w:style w:type="character" w:styleId="PlaceholderText">
    <w:name w:val="Placeholder Text"/>
    <w:basedOn w:val="DefaultParagraphFont"/>
    <w:uiPriority w:val="99"/>
    <w:semiHidden/>
    <w:rsid w:val="00105D80"/>
    <w:rPr>
      <w:color w:val="808080"/>
    </w:rPr>
  </w:style>
  <w:style w:type="paragraph" w:styleId="NormalWeb">
    <w:name w:val="Normal (Web)"/>
    <w:basedOn w:val="Normal"/>
    <w:uiPriority w:val="99"/>
    <w:unhideWhenUsed/>
    <w:rsid w:val="002A3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7883">
      <w:bodyDiv w:val="1"/>
      <w:marLeft w:val="0"/>
      <w:marRight w:val="0"/>
      <w:marTop w:val="0"/>
      <w:marBottom w:val="0"/>
      <w:divBdr>
        <w:top w:val="none" w:sz="0" w:space="0" w:color="auto"/>
        <w:left w:val="none" w:sz="0" w:space="0" w:color="auto"/>
        <w:bottom w:val="none" w:sz="0" w:space="0" w:color="auto"/>
        <w:right w:val="none" w:sz="0" w:space="0" w:color="auto"/>
      </w:divBdr>
    </w:div>
    <w:div w:id="196704201">
      <w:bodyDiv w:val="1"/>
      <w:marLeft w:val="0"/>
      <w:marRight w:val="0"/>
      <w:marTop w:val="0"/>
      <w:marBottom w:val="0"/>
      <w:divBdr>
        <w:top w:val="none" w:sz="0" w:space="0" w:color="auto"/>
        <w:left w:val="none" w:sz="0" w:space="0" w:color="auto"/>
        <w:bottom w:val="none" w:sz="0" w:space="0" w:color="auto"/>
        <w:right w:val="none" w:sz="0" w:space="0" w:color="auto"/>
      </w:divBdr>
    </w:div>
    <w:div w:id="209267174">
      <w:bodyDiv w:val="1"/>
      <w:marLeft w:val="0"/>
      <w:marRight w:val="0"/>
      <w:marTop w:val="0"/>
      <w:marBottom w:val="0"/>
      <w:divBdr>
        <w:top w:val="none" w:sz="0" w:space="0" w:color="auto"/>
        <w:left w:val="none" w:sz="0" w:space="0" w:color="auto"/>
        <w:bottom w:val="none" w:sz="0" w:space="0" w:color="auto"/>
        <w:right w:val="none" w:sz="0" w:space="0" w:color="auto"/>
      </w:divBdr>
    </w:div>
    <w:div w:id="257103766">
      <w:bodyDiv w:val="1"/>
      <w:marLeft w:val="0"/>
      <w:marRight w:val="0"/>
      <w:marTop w:val="0"/>
      <w:marBottom w:val="0"/>
      <w:divBdr>
        <w:top w:val="none" w:sz="0" w:space="0" w:color="auto"/>
        <w:left w:val="none" w:sz="0" w:space="0" w:color="auto"/>
        <w:bottom w:val="none" w:sz="0" w:space="0" w:color="auto"/>
        <w:right w:val="none" w:sz="0" w:space="0" w:color="auto"/>
      </w:divBdr>
    </w:div>
    <w:div w:id="1127621231">
      <w:bodyDiv w:val="1"/>
      <w:marLeft w:val="0"/>
      <w:marRight w:val="0"/>
      <w:marTop w:val="0"/>
      <w:marBottom w:val="0"/>
      <w:divBdr>
        <w:top w:val="none" w:sz="0" w:space="0" w:color="auto"/>
        <w:left w:val="none" w:sz="0" w:space="0" w:color="auto"/>
        <w:bottom w:val="none" w:sz="0" w:space="0" w:color="auto"/>
        <w:right w:val="none" w:sz="0" w:space="0" w:color="auto"/>
      </w:divBdr>
    </w:div>
    <w:div w:id="19026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lab.com/dword4/nhlapi/-/blob/master/stats-api.md#team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13</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160</cp:revision>
  <dcterms:created xsi:type="dcterms:W3CDTF">2021-11-08T18:56:00Z</dcterms:created>
  <dcterms:modified xsi:type="dcterms:W3CDTF">2021-11-19T03:45:00Z</dcterms:modified>
</cp:coreProperties>
</file>