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Now I'm going to see what a whole .</w:t>
      </w:r>
      <w:r>
        <w:rPr/>
        <w:t xml:space="preserve">docx </w:t>
      </w:r>
      <w:r>
        <w:rPr/>
        <w:t>file might look like on here.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Calibri" w:cs="Lohit Hindi" w:eastAsia="DejaVu Sans" w:hAnsi="Calibri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libri" w:cs="Lohit Hindi" w:hAnsi="Calib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libri" w:cs="Lohit Hindi" w:hAnsi="Calib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libri" w:cs="Lohit Hind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LibreOffice/4.0.1.2$Linux_X86_64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2013-03-22T20:33:31.00Z</dcterms:created>
  <dc:creator>Adam Colligan</dc:creator>
  <cp:lastModifiedBy>Adam Colligan</cp:lastModifiedBy>
  <dcterms:modified xsi:type="dcterms:W3CDTF">2013-03-22T20:34:42.00Z</dcterms:modified>
  <cp:revision>2</cp:revision>
</cp:coreProperties>
</file>