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FFC" w:rsidRDefault="00CA68FE" w:rsidP="0066085E">
      <w:pPr>
        <w:rPr>
          <w:rFonts w:ascii="Arial" w:hAnsi="Arial" w:cs="Arial"/>
          <w:sz w:val="20"/>
          <w:szCs w:val="20"/>
        </w:rPr>
      </w:pPr>
      <w:r>
        <w:rPr>
          <w:rFonts w:ascii="Arial" w:hAnsi="Arial" w:cs="Arial"/>
          <w:sz w:val="20"/>
          <w:szCs w:val="20"/>
        </w:rPr>
        <w:t>The Hodgkin-Huxley model of a neuron is a complex dynamical model which depends on many variables</w:t>
      </w:r>
      <w:r w:rsidR="00E075FA">
        <w:rPr>
          <w:rFonts w:ascii="Arial" w:hAnsi="Arial" w:cs="Arial"/>
          <w:sz w:val="20"/>
          <w:szCs w:val="20"/>
        </w:rPr>
        <w:t xml:space="preserve"> and parameters</w:t>
      </w:r>
      <w:r>
        <w:rPr>
          <w:rFonts w:ascii="Arial" w:hAnsi="Arial" w:cs="Arial"/>
          <w:sz w:val="20"/>
          <w:szCs w:val="20"/>
        </w:rPr>
        <w:t>.</w:t>
      </w:r>
      <w:r w:rsidR="006219FB">
        <w:rPr>
          <w:rFonts w:ascii="Arial" w:hAnsi="Arial" w:cs="Arial"/>
          <w:sz w:val="20"/>
          <w:szCs w:val="20"/>
        </w:rPr>
        <w:t xml:space="preserve"> </w:t>
      </w:r>
      <w:r>
        <w:rPr>
          <w:rFonts w:ascii="Arial" w:hAnsi="Arial" w:cs="Arial"/>
          <w:sz w:val="20"/>
          <w:szCs w:val="20"/>
        </w:rPr>
        <w:t xml:space="preserve">Many scientists have developed </w:t>
      </w:r>
      <w:r w:rsidR="0076424D">
        <w:rPr>
          <w:rFonts w:ascii="Arial" w:hAnsi="Arial" w:cs="Arial"/>
          <w:sz w:val="20"/>
          <w:szCs w:val="20"/>
        </w:rPr>
        <w:t>modified</w:t>
      </w:r>
      <w:r>
        <w:rPr>
          <w:rFonts w:ascii="Arial" w:hAnsi="Arial" w:cs="Arial"/>
          <w:sz w:val="20"/>
          <w:szCs w:val="20"/>
        </w:rPr>
        <w:t xml:space="preserve"> models, usually to simplify the system.</w:t>
      </w:r>
      <w:r w:rsidR="006219FB">
        <w:rPr>
          <w:rFonts w:ascii="Arial" w:hAnsi="Arial" w:cs="Arial"/>
          <w:sz w:val="20"/>
          <w:szCs w:val="20"/>
        </w:rPr>
        <w:t xml:space="preserve"> </w:t>
      </w:r>
      <w:r>
        <w:rPr>
          <w:rFonts w:ascii="Arial" w:hAnsi="Arial" w:cs="Arial"/>
          <w:sz w:val="20"/>
          <w:szCs w:val="20"/>
        </w:rPr>
        <w:t xml:space="preserve">One simplified model, the </w:t>
      </w:r>
      <w:proofErr w:type="spellStart"/>
      <w:r>
        <w:rPr>
          <w:rFonts w:ascii="Arial" w:hAnsi="Arial" w:cs="Arial"/>
          <w:sz w:val="20"/>
          <w:szCs w:val="20"/>
        </w:rPr>
        <w:t>Hindmarsh</w:t>
      </w:r>
      <w:proofErr w:type="spellEnd"/>
      <w:r>
        <w:rPr>
          <w:rFonts w:ascii="Arial" w:hAnsi="Arial" w:cs="Arial"/>
          <w:sz w:val="20"/>
          <w:szCs w:val="20"/>
        </w:rPr>
        <w:t>-Rose model</w:t>
      </w:r>
      <w:r w:rsidR="002525FA">
        <w:rPr>
          <w:rFonts w:ascii="Arial" w:hAnsi="Arial" w:cs="Arial"/>
          <w:sz w:val="20"/>
          <w:szCs w:val="20"/>
        </w:rPr>
        <w:t xml:space="preserve"> (below)</w:t>
      </w:r>
      <w:r>
        <w:rPr>
          <w:rFonts w:ascii="Arial" w:hAnsi="Arial" w:cs="Arial"/>
          <w:sz w:val="20"/>
          <w:szCs w:val="20"/>
        </w:rPr>
        <w:t xml:space="preserve">, </w:t>
      </w:r>
      <w:r w:rsidR="00E075FA">
        <w:rPr>
          <w:rFonts w:ascii="Arial" w:hAnsi="Arial" w:cs="Arial"/>
          <w:sz w:val="20"/>
          <w:szCs w:val="20"/>
        </w:rPr>
        <w:t xml:space="preserve">was developed to </w:t>
      </w:r>
      <w:r>
        <w:rPr>
          <w:rFonts w:ascii="Arial" w:hAnsi="Arial" w:cs="Arial"/>
          <w:sz w:val="20"/>
          <w:szCs w:val="20"/>
        </w:rPr>
        <w:t>capture the qualitative necessities of neuronal behavior with three variables</w:t>
      </w:r>
      <w:r w:rsidR="00FD0FFC">
        <w:rPr>
          <w:rFonts w:ascii="Arial" w:hAnsi="Arial" w:cs="Arial"/>
          <w:sz w:val="20"/>
          <w:szCs w:val="20"/>
        </w:rPr>
        <w:t xml:space="preserve"> and eight parameters</w:t>
      </w:r>
      <w:r w:rsidR="00CA2B5F">
        <w:rPr>
          <w:rFonts w:ascii="Arial" w:hAnsi="Arial" w:cs="Arial"/>
          <w:sz w:val="20"/>
          <w:szCs w:val="20"/>
        </w:rPr>
        <w:t xml:space="preserve"> [2]</w:t>
      </w:r>
      <w:r w:rsidR="00FD0FFC">
        <w:rPr>
          <w:rFonts w:ascii="Arial" w:hAnsi="Arial" w:cs="Arial"/>
          <w:sz w:val="20"/>
          <w:szCs w:val="20"/>
        </w:rPr>
        <w:t xml:space="preserve">: </w:t>
      </w:r>
    </w:p>
    <w:p w:rsidR="002525FA" w:rsidRDefault="00447A24" w:rsidP="00C75A8E">
      <w:pPr>
        <w:jc w:val="right"/>
        <w:rPr>
          <w:rFonts w:ascii="Arial" w:eastAsiaTheme="minorEastAsia" w:hAnsi="Arial" w:cs="Arial"/>
          <w:sz w:val="20"/>
          <w:szCs w:val="20"/>
        </w:rPr>
      </w:pPr>
      <m:oMath>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=y-a</m:t>
        </m:r>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3</m:t>
            </m:r>
          </m:sup>
        </m:sSup>
        <m:r>
          <w:rPr>
            <w:rFonts w:ascii="Cambria Math" w:eastAsiaTheme="minorEastAsia" w:hAnsi="Cambria Math" w:cs="Arial"/>
            <w:sz w:val="20"/>
            <w:szCs w:val="20"/>
          </w:rPr>
          <m:t>+b</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x</m:t>
            </m:r>
          </m:e>
          <m:sup>
            <m:r>
              <w:rPr>
                <w:rFonts w:ascii="Cambria Math" w:eastAsiaTheme="minorEastAsia" w:hAnsi="Cambria Math" w:cs="Arial"/>
                <w:sz w:val="20"/>
                <w:szCs w:val="20"/>
              </w:rPr>
              <m:t>2</m:t>
            </m:r>
          </m:sup>
        </m:sSup>
        <m:r>
          <w:rPr>
            <w:rFonts w:ascii="Cambria Math" w:eastAsiaTheme="minorEastAsia" w:hAnsi="Cambria Math" w:cs="Arial"/>
            <w:sz w:val="20"/>
            <w:szCs w:val="20"/>
          </w:rPr>
          <m:t>+I-z</m:t>
        </m:r>
      </m:oMath>
      <w:r w:rsidR="00C75A8E">
        <w:rPr>
          <w:rFonts w:ascii="Cambria Math" w:eastAsiaTheme="minorEastAsia" w:hAnsi="Cambria Math" w:cs="Arial"/>
          <w:sz w:val="20"/>
          <w:szCs w:val="20"/>
        </w:rPr>
        <w:t xml:space="preserve">                                                 Equation 1</w:t>
      </w:r>
      <w:r w:rsidR="002525FA">
        <w:rPr>
          <w:rFonts w:ascii="Cambria Math" w:eastAsiaTheme="minorEastAsia" w:hAnsi="Cambria Math" w:cs="Arial"/>
          <w:sz w:val="20"/>
          <w:szCs w:val="20"/>
        </w:rPr>
        <w:br/>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=c-d</m:t>
        </m:r>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-y</m:t>
        </m:r>
        <m:r>
          <w:rPr>
            <w:rFonts w:ascii="Cambria Math" w:eastAsiaTheme="minorEastAsia" w:hAnsi="Cambria Math" w:cs="Arial"/>
            <w:sz w:val="20"/>
            <w:szCs w:val="20"/>
          </w:rPr>
          <m:t xml:space="preserve"> </m:t>
        </m:r>
      </m:oMath>
      <w:r w:rsidR="00C75A8E">
        <w:rPr>
          <w:rFonts w:ascii="Cambria Math" w:eastAsiaTheme="minorEastAsia" w:hAnsi="Cambria Math" w:cs="Arial"/>
          <w:sz w:val="20"/>
          <w:szCs w:val="20"/>
        </w:rPr>
        <w:t xml:space="preserve">                                                                    Equation 2</w:t>
      </w:r>
      <w:r w:rsidR="002525FA">
        <w:rPr>
          <w:rFonts w:ascii="Cambria Math" w:hAnsi="Cambria Math" w:cs="Arial"/>
          <w:sz w:val="20"/>
          <w:szCs w:val="20"/>
        </w:rPr>
        <w:br/>
      </w:r>
      <m:oMath>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z</m:t>
            </m:r>
          </m:e>
        </m:acc>
        <m:r>
          <w:rPr>
            <w:rFonts w:ascii="Cambria Math" w:eastAsiaTheme="minorEastAsia" w:hAnsi="Cambria Math" w:cs="Arial"/>
            <w:sz w:val="20"/>
            <w:szCs w:val="20"/>
          </w:rPr>
          <m:t>=r[s</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x-</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x</m:t>
                </m:r>
              </m:e>
              <m:sub>
                <m:r>
                  <w:rPr>
                    <w:rFonts w:ascii="Cambria Math" w:eastAsiaTheme="minorEastAsia" w:hAnsi="Cambria Math" w:cs="Arial"/>
                    <w:sz w:val="20"/>
                    <w:szCs w:val="20"/>
                  </w:rPr>
                  <m:t>0</m:t>
                </m:r>
              </m:sub>
            </m:sSub>
          </m:e>
        </m:d>
        <m:r>
          <w:rPr>
            <w:rFonts w:ascii="Cambria Math" w:eastAsiaTheme="minorEastAsia" w:hAnsi="Cambria Math" w:cs="Arial"/>
            <w:sz w:val="20"/>
            <w:szCs w:val="20"/>
          </w:rPr>
          <m:t>-z]</m:t>
        </m:r>
      </m:oMath>
      <w:r w:rsidR="00C75A8E">
        <w:rPr>
          <w:rFonts w:ascii="Cambria Math" w:eastAsiaTheme="minorEastAsia" w:hAnsi="Cambria Math" w:cs="Arial"/>
          <w:sz w:val="20"/>
          <w:szCs w:val="20"/>
        </w:rPr>
        <w:t xml:space="preserve">                                                             Equation 3</w:t>
      </w:r>
    </w:p>
    <w:p w:rsidR="00FD0FFC" w:rsidRDefault="00FD0FFC" w:rsidP="002525FA">
      <w:pPr>
        <w:ind w:firstLine="720"/>
        <w:rPr>
          <w:rFonts w:ascii="Arial" w:hAnsi="Arial" w:cs="Arial"/>
          <w:sz w:val="20"/>
          <w:szCs w:val="20"/>
        </w:rPr>
      </w:pPr>
      <w:r>
        <w:rPr>
          <w:rFonts w:ascii="Arial" w:hAnsi="Arial" w:cs="Arial"/>
          <w:sz w:val="20"/>
          <w:szCs w:val="20"/>
        </w:rPr>
        <w:t xml:space="preserve">x </w:t>
      </w:r>
      <w:r w:rsidR="002525FA">
        <w:rPr>
          <w:rFonts w:ascii="Arial" w:hAnsi="Arial" w:cs="Arial"/>
          <w:sz w:val="20"/>
          <w:szCs w:val="20"/>
        </w:rPr>
        <w:t>–</w:t>
      </w:r>
      <w:r>
        <w:rPr>
          <w:rFonts w:ascii="Arial" w:hAnsi="Arial" w:cs="Arial"/>
          <w:sz w:val="20"/>
          <w:szCs w:val="20"/>
        </w:rPr>
        <w:t xml:space="preserve"> </w:t>
      </w:r>
      <w:proofErr w:type="gramStart"/>
      <w:r>
        <w:rPr>
          <w:rFonts w:ascii="Arial" w:hAnsi="Arial" w:cs="Arial"/>
          <w:sz w:val="20"/>
          <w:szCs w:val="20"/>
        </w:rPr>
        <w:t>membrane</w:t>
      </w:r>
      <w:proofErr w:type="gramEnd"/>
      <w:r>
        <w:rPr>
          <w:rFonts w:ascii="Arial" w:hAnsi="Arial" w:cs="Arial"/>
          <w:sz w:val="20"/>
          <w:szCs w:val="20"/>
        </w:rPr>
        <w:t xml:space="preserve"> voltage</w:t>
      </w:r>
    </w:p>
    <w:p w:rsidR="00FD0FFC" w:rsidRDefault="00FD0FFC" w:rsidP="002525FA">
      <w:pPr>
        <w:ind w:left="720"/>
        <w:rPr>
          <w:rFonts w:ascii="Arial" w:hAnsi="Arial" w:cs="Arial"/>
          <w:sz w:val="20"/>
          <w:szCs w:val="20"/>
        </w:rPr>
      </w:pPr>
      <w:r>
        <w:rPr>
          <w:rFonts w:ascii="Arial" w:hAnsi="Arial" w:cs="Arial"/>
          <w:sz w:val="20"/>
          <w:szCs w:val="20"/>
        </w:rPr>
        <w:t xml:space="preserve">y </w:t>
      </w:r>
      <w:r w:rsidR="002525FA">
        <w:rPr>
          <w:rFonts w:ascii="Arial" w:hAnsi="Arial" w:cs="Arial"/>
          <w:sz w:val="20"/>
          <w:szCs w:val="20"/>
        </w:rPr>
        <w:t>–</w:t>
      </w:r>
      <w:r>
        <w:rPr>
          <w:rFonts w:ascii="Arial" w:hAnsi="Arial" w:cs="Arial"/>
          <w:sz w:val="20"/>
          <w:szCs w:val="20"/>
        </w:rPr>
        <w:t xml:space="preserve"> </w:t>
      </w:r>
      <w:proofErr w:type="gramStart"/>
      <w:r>
        <w:rPr>
          <w:rFonts w:ascii="Arial" w:hAnsi="Arial" w:cs="Arial"/>
          <w:sz w:val="20"/>
          <w:szCs w:val="20"/>
        </w:rPr>
        <w:t>fast</w:t>
      </w:r>
      <w:proofErr w:type="gramEnd"/>
      <w:r>
        <w:rPr>
          <w:rFonts w:ascii="Arial" w:hAnsi="Arial" w:cs="Arial"/>
          <w:sz w:val="20"/>
          <w:szCs w:val="20"/>
        </w:rPr>
        <w:t xml:space="preserve"> ion exchange (of sodium and potassium ions and is also known as the spiking variable)</w:t>
      </w:r>
    </w:p>
    <w:p w:rsidR="00FD0FFC" w:rsidRDefault="00FD0FFC" w:rsidP="002525FA">
      <w:pPr>
        <w:ind w:left="720"/>
        <w:rPr>
          <w:rFonts w:ascii="Arial" w:hAnsi="Arial" w:cs="Arial"/>
          <w:sz w:val="20"/>
          <w:szCs w:val="20"/>
        </w:rPr>
      </w:pPr>
      <w:r>
        <w:rPr>
          <w:rFonts w:ascii="Arial" w:hAnsi="Arial" w:cs="Arial"/>
          <w:sz w:val="20"/>
          <w:szCs w:val="20"/>
        </w:rPr>
        <w:t xml:space="preserve">z </w:t>
      </w:r>
      <w:r w:rsidR="002525FA">
        <w:rPr>
          <w:rFonts w:ascii="Arial" w:hAnsi="Arial" w:cs="Arial"/>
          <w:sz w:val="20"/>
          <w:szCs w:val="20"/>
        </w:rPr>
        <w:t>–</w:t>
      </w:r>
      <w:r>
        <w:rPr>
          <w:rFonts w:ascii="Arial" w:hAnsi="Arial" w:cs="Arial"/>
          <w:sz w:val="20"/>
          <w:szCs w:val="20"/>
        </w:rPr>
        <w:t xml:space="preserve"> </w:t>
      </w:r>
      <w:proofErr w:type="gramStart"/>
      <w:r>
        <w:rPr>
          <w:rFonts w:ascii="Arial" w:hAnsi="Arial" w:cs="Arial"/>
          <w:sz w:val="20"/>
          <w:szCs w:val="20"/>
        </w:rPr>
        <w:t>slow</w:t>
      </w:r>
      <w:proofErr w:type="gramEnd"/>
      <w:r>
        <w:rPr>
          <w:rFonts w:ascii="Arial" w:hAnsi="Arial" w:cs="Arial"/>
          <w:sz w:val="20"/>
          <w:szCs w:val="20"/>
        </w:rPr>
        <w:t xml:space="preserve"> ion exchange (of other ions</w:t>
      </w:r>
      <w:r w:rsidR="00CA68FE">
        <w:rPr>
          <w:rFonts w:ascii="Arial" w:hAnsi="Arial" w:cs="Arial"/>
          <w:sz w:val="20"/>
          <w:szCs w:val="20"/>
        </w:rPr>
        <w:t xml:space="preserve"> </w:t>
      </w:r>
      <w:r>
        <w:rPr>
          <w:rFonts w:ascii="Arial" w:hAnsi="Arial" w:cs="Arial"/>
          <w:sz w:val="20"/>
          <w:szCs w:val="20"/>
        </w:rPr>
        <w:t>and is also known as the bursting variable)</w:t>
      </w:r>
    </w:p>
    <w:p w:rsidR="002525FA" w:rsidRDefault="002525FA" w:rsidP="00FD0FFC">
      <w:pPr>
        <w:ind w:left="720"/>
        <w:rPr>
          <w:rFonts w:ascii="Arial" w:hAnsi="Arial" w:cs="Arial"/>
          <w:sz w:val="20"/>
          <w:szCs w:val="20"/>
        </w:rPr>
      </w:pPr>
      <w:r>
        <w:rPr>
          <w:rFonts w:ascii="Arial" w:hAnsi="Arial" w:cs="Arial"/>
          <w:sz w:val="20"/>
          <w:szCs w:val="20"/>
        </w:rPr>
        <w:t xml:space="preserve">a – </w:t>
      </w:r>
      <w:r w:rsidR="005D41D6">
        <w:rPr>
          <w:rFonts w:ascii="Arial" w:hAnsi="Arial" w:cs="Arial"/>
          <w:sz w:val="20"/>
          <w:szCs w:val="20"/>
        </w:rPr>
        <w:t>(I could not find a description for this)</w:t>
      </w:r>
    </w:p>
    <w:p w:rsidR="002525FA" w:rsidRDefault="002525FA" w:rsidP="00FD0FFC">
      <w:pPr>
        <w:ind w:left="720"/>
        <w:rPr>
          <w:rFonts w:ascii="Arial" w:hAnsi="Arial" w:cs="Arial"/>
          <w:sz w:val="20"/>
          <w:szCs w:val="20"/>
        </w:rPr>
      </w:pPr>
      <w:r>
        <w:rPr>
          <w:rFonts w:ascii="Arial" w:hAnsi="Arial" w:cs="Arial"/>
          <w:sz w:val="20"/>
          <w:szCs w:val="20"/>
        </w:rPr>
        <w:t xml:space="preserve">b – </w:t>
      </w:r>
      <w:proofErr w:type="gramStart"/>
      <w:r>
        <w:rPr>
          <w:rFonts w:ascii="Arial" w:hAnsi="Arial" w:cs="Arial"/>
          <w:sz w:val="20"/>
          <w:szCs w:val="20"/>
        </w:rPr>
        <w:t>switch</w:t>
      </w:r>
      <w:proofErr w:type="gramEnd"/>
      <w:r>
        <w:rPr>
          <w:rFonts w:ascii="Arial" w:hAnsi="Arial" w:cs="Arial"/>
          <w:sz w:val="20"/>
          <w:szCs w:val="20"/>
        </w:rPr>
        <w:t xml:space="preserve"> </w:t>
      </w:r>
      <w:r w:rsidR="004D7A5A">
        <w:rPr>
          <w:rFonts w:ascii="Arial" w:hAnsi="Arial" w:cs="Arial"/>
          <w:sz w:val="20"/>
          <w:szCs w:val="20"/>
        </w:rPr>
        <w:t>between</w:t>
      </w:r>
      <w:r>
        <w:rPr>
          <w:rFonts w:ascii="Arial" w:hAnsi="Arial" w:cs="Arial"/>
          <w:sz w:val="20"/>
          <w:szCs w:val="20"/>
        </w:rPr>
        <w:t xml:space="preserve"> spiking to bursting and controls spike frequency</w:t>
      </w:r>
    </w:p>
    <w:p w:rsidR="002525FA" w:rsidRDefault="002525FA" w:rsidP="00FD0FFC">
      <w:pPr>
        <w:ind w:left="720"/>
        <w:rPr>
          <w:rFonts w:ascii="Arial" w:hAnsi="Arial" w:cs="Arial"/>
          <w:sz w:val="20"/>
          <w:szCs w:val="20"/>
        </w:rPr>
      </w:pPr>
      <w:r>
        <w:rPr>
          <w:rFonts w:ascii="Arial" w:hAnsi="Arial" w:cs="Arial"/>
          <w:sz w:val="20"/>
          <w:szCs w:val="20"/>
        </w:rPr>
        <w:t xml:space="preserve">c – </w:t>
      </w:r>
      <w:proofErr w:type="gramStart"/>
      <w:r w:rsidR="004D7A5A">
        <w:rPr>
          <w:rFonts w:ascii="Arial" w:hAnsi="Arial" w:cs="Arial"/>
          <w:sz w:val="20"/>
          <w:szCs w:val="20"/>
        </w:rPr>
        <w:t>base</w:t>
      </w:r>
      <w:proofErr w:type="gramEnd"/>
      <w:r w:rsidR="004D7A5A">
        <w:rPr>
          <w:rFonts w:ascii="Arial" w:hAnsi="Arial" w:cs="Arial"/>
          <w:sz w:val="20"/>
          <w:szCs w:val="20"/>
        </w:rPr>
        <w:t xml:space="preserve"> fast ion exchange rate</w:t>
      </w:r>
    </w:p>
    <w:p w:rsidR="002525FA" w:rsidRDefault="002525FA" w:rsidP="00FD0FFC">
      <w:pPr>
        <w:ind w:left="720"/>
        <w:rPr>
          <w:rFonts w:ascii="Arial" w:hAnsi="Arial" w:cs="Arial"/>
          <w:sz w:val="20"/>
          <w:szCs w:val="20"/>
        </w:rPr>
      </w:pPr>
      <w:r>
        <w:rPr>
          <w:rFonts w:ascii="Arial" w:hAnsi="Arial" w:cs="Arial"/>
          <w:sz w:val="20"/>
          <w:szCs w:val="20"/>
        </w:rPr>
        <w:t xml:space="preserve">d – </w:t>
      </w:r>
      <w:proofErr w:type="gramStart"/>
      <w:r w:rsidR="004D7A5A">
        <w:rPr>
          <w:rFonts w:ascii="Arial" w:hAnsi="Arial" w:cs="Arial"/>
          <w:sz w:val="20"/>
          <w:szCs w:val="20"/>
        </w:rPr>
        <w:t>scale</w:t>
      </w:r>
      <w:proofErr w:type="gramEnd"/>
      <w:r w:rsidR="004D7A5A">
        <w:rPr>
          <w:rFonts w:ascii="Arial" w:hAnsi="Arial" w:cs="Arial"/>
          <w:sz w:val="20"/>
          <w:szCs w:val="20"/>
        </w:rPr>
        <w:t xml:space="preserve"> membrane feedback </w:t>
      </w:r>
    </w:p>
    <w:p w:rsidR="002525FA" w:rsidRPr="004D7A5A" w:rsidRDefault="002525FA" w:rsidP="00FD0FFC">
      <w:pPr>
        <w:ind w:left="720"/>
        <w:rPr>
          <w:rFonts w:ascii="Arial" w:hAnsi="Arial" w:cs="Arial"/>
          <w:sz w:val="20"/>
          <w:szCs w:val="20"/>
        </w:rPr>
      </w:pPr>
      <w:r>
        <w:rPr>
          <w:rFonts w:ascii="Arial" w:hAnsi="Arial" w:cs="Arial"/>
          <w:sz w:val="20"/>
          <w:szCs w:val="20"/>
        </w:rPr>
        <w:t>I – membrane input current</w:t>
      </w:r>
    </w:p>
    <w:p w:rsidR="002525FA" w:rsidRDefault="002525FA" w:rsidP="00FD0FFC">
      <w:pPr>
        <w:ind w:left="720"/>
        <w:rPr>
          <w:rFonts w:ascii="Arial" w:hAnsi="Arial" w:cs="Arial"/>
          <w:sz w:val="20"/>
          <w:szCs w:val="20"/>
        </w:rPr>
      </w:pPr>
      <w:r>
        <w:rPr>
          <w:rFonts w:ascii="Arial" w:hAnsi="Arial" w:cs="Arial"/>
          <w:sz w:val="20"/>
          <w:szCs w:val="20"/>
        </w:rPr>
        <w:t xml:space="preserve">r – </w:t>
      </w:r>
      <w:proofErr w:type="gramStart"/>
      <w:r>
        <w:rPr>
          <w:rFonts w:ascii="Arial" w:hAnsi="Arial" w:cs="Arial"/>
          <w:sz w:val="20"/>
          <w:szCs w:val="20"/>
        </w:rPr>
        <w:t>control</w:t>
      </w:r>
      <w:proofErr w:type="gramEnd"/>
      <w:r>
        <w:rPr>
          <w:rFonts w:ascii="Arial" w:hAnsi="Arial" w:cs="Arial"/>
          <w:sz w:val="20"/>
          <w:szCs w:val="20"/>
        </w:rPr>
        <w:t xml:space="preserve"> variation of slow ion exchange</w:t>
      </w:r>
    </w:p>
    <w:p w:rsidR="002525FA" w:rsidRDefault="002525FA" w:rsidP="00FD0FFC">
      <w:pPr>
        <w:ind w:left="720"/>
        <w:rPr>
          <w:rFonts w:ascii="Arial" w:hAnsi="Arial" w:cs="Arial"/>
          <w:sz w:val="20"/>
          <w:szCs w:val="20"/>
        </w:rPr>
      </w:pPr>
      <w:r>
        <w:rPr>
          <w:rFonts w:ascii="Arial" w:hAnsi="Arial" w:cs="Arial"/>
          <w:sz w:val="20"/>
          <w:szCs w:val="20"/>
        </w:rPr>
        <w:t xml:space="preserve">s – </w:t>
      </w:r>
      <w:proofErr w:type="gramStart"/>
      <w:r w:rsidR="004D7A5A">
        <w:rPr>
          <w:rFonts w:ascii="Arial" w:hAnsi="Arial" w:cs="Arial"/>
          <w:sz w:val="20"/>
          <w:szCs w:val="20"/>
        </w:rPr>
        <w:t>adaptation</w:t>
      </w:r>
      <w:proofErr w:type="gramEnd"/>
      <w:r w:rsidR="004D7A5A">
        <w:rPr>
          <w:rFonts w:ascii="Arial" w:hAnsi="Arial" w:cs="Arial"/>
          <w:sz w:val="20"/>
          <w:szCs w:val="20"/>
        </w:rPr>
        <w:t xml:space="preserve">, determines spiking without accommodation </w:t>
      </w:r>
      <w:r w:rsidR="0067694F">
        <w:rPr>
          <w:rFonts w:ascii="Arial" w:hAnsi="Arial" w:cs="Arial"/>
          <w:sz w:val="20"/>
          <w:szCs w:val="20"/>
        </w:rPr>
        <w:t xml:space="preserve">and </w:t>
      </w:r>
      <w:proofErr w:type="spellStart"/>
      <w:r w:rsidR="0067694F">
        <w:rPr>
          <w:rFonts w:ascii="Arial" w:hAnsi="Arial" w:cs="Arial"/>
          <w:sz w:val="20"/>
          <w:szCs w:val="20"/>
        </w:rPr>
        <w:t>subthreshold</w:t>
      </w:r>
      <w:proofErr w:type="spellEnd"/>
      <w:r w:rsidR="0067694F">
        <w:rPr>
          <w:rFonts w:ascii="Arial" w:hAnsi="Arial" w:cs="Arial"/>
          <w:sz w:val="20"/>
          <w:szCs w:val="20"/>
        </w:rPr>
        <w:t xml:space="preserve"> adaptation</w:t>
      </w:r>
    </w:p>
    <w:p w:rsidR="002525FA" w:rsidRPr="002525FA" w:rsidRDefault="002525FA" w:rsidP="0067694F">
      <w:pPr>
        <w:ind w:left="720"/>
        <w:rPr>
          <w:rFonts w:ascii="Arial" w:hAnsi="Arial" w:cs="Arial"/>
          <w:sz w:val="20"/>
          <w:szCs w:val="20"/>
        </w:rPr>
      </w:pPr>
      <w:proofErr w:type="gramStart"/>
      <w:r w:rsidRPr="002525FA">
        <w:rPr>
          <w:rFonts w:ascii="Arial" w:hAnsi="Arial" w:cs="Arial"/>
          <w:sz w:val="20"/>
          <w:szCs w:val="20"/>
        </w:rPr>
        <w:t>x</w:t>
      </w:r>
      <w:r>
        <w:rPr>
          <w:rFonts w:ascii="Arial" w:hAnsi="Arial" w:cs="Arial"/>
          <w:sz w:val="20"/>
          <w:szCs w:val="20"/>
          <w:vertAlign w:val="subscript"/>
        </w:rPr>
        <w:t>0</w:t>
      </w:r>
      <w:proofErr w:type="gramEnd"/>
      <w:r>
        <w:rPr>
          <w:rFonts w:ascii="Arial" w:hAnsi="Arial" w:cs="Arial"/>
          <w:sz w:val="20"/>
          <w:szCs w:val="20"/>
        </w:rPr>
        <w:t xml:space="preserve"> – </w:t>
      </w:r>
      <w:r w:rsidR="004D7A5A">
        <w:rPr>
          <w:rFonts w:ascii="Arial" w:hAnsi="Arial" w:cs="Arial"/>
          <w:sz w:val="20"/>
          <w:szCs w:val="20"/>
        </w:rPr>
        <w:t>resting membrane potential</w:t>
      </w:r>
    </w:p>
    <w:p w:rsidR="00CA68FE" w:rsidRDefault="00CA68FE" w:rsidP="00FD0FFC">
      <w:pPr>
        <w:rPr>
          <w:rFonts w:ascii="Arial" w:hAnsi="Arial" w:cs="Arial"/>
          <w:sz w:val="20"/>
          <w:szCs w:val="20"/>
        </w:rPr>
      </w:pPr>
      <w:r>
        <w:rPr>
          <w:rFonts w:ascii="Arial" w:hAnsi="Arial" w:cs="Arial"/>
          <w:sz w:val="20"/>
          <w:szCs w:val="20"/>
        </w:rPr>
        <w:t>There have been several explorations of the parameter space, usually in two-dimensional parameter spaces.</w:t>
      </w:r>
      <w:r w:rsidR="006219FB">
        <w:rPr>
          <w:rFonts w:ascii="Arial" w:hAnsi="Arial" w:cs="Arial"/>
          <w:sz w:val="20"/>
          <w:szCs w:val="20"/>
        </w:rPr>
        <w:t xml:space="preserve"> </w:t>
      </w:r>
      <w:proofErr w:type="spellStart"/>
      <w:r w:rsidR="004D7A5A">
        <w:rPr>
          <w:rFonts w:ascii="Arial" w:hAnsi="Arial" w:cs="Arial"/>
          <w:sz w:val="20"/>
          <w:szCs w:val="20"/>
        </w:rPr>
        <w:t>González</w:t>
      </w:r>
      <w:proofErr w:type="spellEnd"/>
      <w:r w:rsidR="004D7A5A">
        <w:rPr>
          <w:rFonts w:ascii="Arial" w:hAnsi="Arial" w:cs="Arial"/>
          <w:sz w:val="20"/>
          <w:szCs w:val="20"/>
        </w:rPr>
        <w:t>-Miranda</w:t>
      </w:r>
      <w:r w:rsidR="0067694F">
        <w:rPr>
          <w:rFonts w:ascii="Arial" w:hAnsi="Arial" w:cs="Arial"/>
          <w:sz w:val="20"/>
          <w:szCs w:val="20"/>
        </w:rPr>
        <w:t xml:space="preserve"> explored the r x I parameter space [1], </w:t>
      </w:r>
      <w:proofErr w:type="spellStart"/>
      <w:r w:rsidR="0067694F">
        <w:rPr>
          <w:rFonts w:ascii="Arial" w:hAnsi="Arial" w:cs="Arial"/>
          <w:sz w:val="20"/>
          <w:szCs w:val="20"/>
        </w:rPr>
        <w:t>Rech</w:t>
      </w:r>
      <w:proofErr w:type="spellEnd"/>
      <w:r w:rsidR="0067694F">
        <w:rPr>
          <w:rFonts w:ascii="Arial" w:hAnsi="Arial" w:cs="Arial"/>
          <w:sz w:val="20"/>
          <w:szCs w:val="20"/>
        </w:rPr>
        <w:t xml:space="preserve"> explored the b x I parameter space [</w:t>
      </w:r>
      <w:r w:rsidR="00CA2B5F">
        <w:rPr>
          <w:rFonts w:ascii="Arial" w:hAnsi="Arial" w:cs="Arial"/>
          <w:sz w:val="20"/>
          <w:szCs w:val="20"/>
        </w:rPr>
        <w:t>4</w:t>
      </w:r>
      <w:r w:rsidR="0067694F">
        <w:rPr>
          <w:rFonts w:ascii="Arial" w:hAnsi="Arial" w:cs="Arial"/>
          <w:sz w:val="20"/>
          <w:szCs w:val="20"/>
        </w:rPr>
        <w:t xml:space="preserve">], </w:t>
      </w:r>
      <w:proofErr w:type="spellStart"/>
      <w:r w:rsidR="0067694F">
        <w:rPr>
          <w:rFonts w:ascii="Arial" w:hAnsi="Arial" w:cs="Arial"/>
          <w:sz w:val="20"/>
          <w:szCs w:val="20"/>
        </w:rPr>
        <w:t>Storace</w:t>
      </w:r>
      <w:proofErr w:type="spellEnd"/>
      <w:r w:rsidR="0067694F">
        <w:rPr>
          <w:rFonts w:ascii="Arial" w:hAnsi="Arial" w:cs="Arial"/>
          <w:sz w:val="20"/>
          <w:szCs w:val="20"/>
        </w:rPr>
        <w:t>, et al. explored the s x I, log(r) x I, b x I, and the r x b x I spaces [</w:t>
      </w:r>
      <w:r w:rsidR="00CA2B5F">
        <w:rPr>
          <w:rFonts w:ascii="Arial" w:hAnsi="Arial" w:cs="Arial"/>
          <w:sz w:val="20"/>
          <w:szCs w:val="20"/>
        </w:rPr>
        <w:t>5</w:t>
      </w:r>
      <w:r w:rsidR="0067694F">
        <w:rPr>
          <w:rFonts w:ascii="Arial" w:hAnsi="Arial" w:cs="Arial"/>
          <w:sz w:val="20"/>
          <w:szCs w:val="20"/>
        </w:rPr>
        <w:t>].</w:t>
      </w:r>
      <w:r w:rsidR="006219FB">
        <w:rPr>
          <w:rFonts w:ascii="Arial" w:hAnsi="Arial" w:cs="Arial"/>
          <w:sz w:val="20"/>
          <w:szCs w:val="20"/>
        </w:rPr>
        <w:t xml:space="preserve"> </w:t>
      </w:r>
      <w:r w:rsidR="0067694F">
        <w:rPr>
          <w:rFonts w:ascii="Arial" w:hAnsi="Arial" w:cs="Arial"/>
          <w:sz w:val="20"/>
          <w:szCs w:val="20"/>
        </w:rPr>
        <w:t xml:space="preserve">Furthermore, an experimental study on the b x I parameter space has been presented by </w:t>
      </w:r>
      <w:proofErr w:type="spellStart"/>
      <w:r w:rsidR="0067694F">
        <w:rPr>
          <w:rFonts w:ascii="Arial" w:hAnsi="Arial" w:cs="Arial"/>
          <w:sz w:val="20"/>
          <w:szCs w:val="20"/>
        </w:rPr>
        <w:t>Linaro</w:t>
      </w:r>
      <w:proofErr w:type="spellEnd"/>
      <w:r w:rsidR="0067694F">
        <w:rPr>
          <w:rFonts w:ascii="Arial" w:hAnsi="Arial" w:cs="Arial"/>
          <w:sz w:val="20"/>
          <w:szCs w:val="20"/>
        </w:rPr>
        <w:t>, et al. [</w:t>
      </w:r>
      <w:r w:rsidR="00CA2B5F">
        <w:rPr>
          <w:rFonts w:ascii="Arial" w:hAnsi="Arial" w:cs="Arial"/>
          <w:sz w:val="20"/>
          <w:szCs w:val="20"/>
        </w:rPr>
        <w:t>3</w:t>
      </w:r>
      <w:r w:rsidR="0067694F">
        <w:rPr>
          <w:rFonts w:ascii="Arial" w:hAnsi="Arial" w:cs="Arial"/>
          <w:sz w:val="20"/>
          <w:szCs w:val="20"/>
        </w:rPr>
        <w:t>].</w:t>
      </w:r>
    </w:p>
    <w:p w:rsidR="00E075FA" w:rsidRDefault="00E075FA" w:rsidP="00FD0FFC">
      <w:pPr>
        <w:rPr>
          <w:rFonts w:ascii="Arial" w:hAnsi="Arial" w:cs="Arial"/>
          <w:sz w:val="20"/>
          <w:szCs w:val="20"/>
        </w:rPr>
      </w:pPr>
      <w:r>
        <w:rPr>
          <w:rFonts w:ascii="Arial" w:hAnsi="Arial" w:cs="Arial"/>
          <w:sz w:val="20"/>
          <w:szCs w:val="20"/>
        </w:rPr>
        <w:t xml:space="preserve">I </w:t>
      </w:r>
      <w:r w:rsidR="00D24E1B">
        <w:rPr>
          <w:rFonts w:ascii="Arial" w:hAnsi="Arial" w:cs="Arial"/>
          <w:sz w:val="20"/>
          <w:szCs w:val="20"/>
        </w:rPr>
        <w:t>have</w:t>
      </w:r>
      <w:r>
        <w:rPr>
          <w:rFonts w:ascii="Arial" w:hAnsi="Arial" w:cs="Arial"/>
          <w:sz w:val="20"/>
          <w:szCs w:val="20"/>
        </w:rPr>
        <w:t xml:space="preserve"> focus</w:t>
      </w:r>
      <w:r w:rsidR="00D24E1B">
        <w:rPr>
          <w:rFonts w:ascii="Arial" w:hAnsi="Arial" w:cs="Arial"/>
          <w:sz w:val="20"/>
          <w:szCs w:val="20"/>
        </w:rPr>
        <w:t>ed</w:t>
      </w:r>
      <w:r>
        <w:rPr>
          <w:rFonts w:ascii="Arial" w:hAnsi="Arial" w:cs="Arial"/>
          <w:sz w:val="20"/>
          <w:szCs w:val="20"/>
        </w:rPr>
        <w:t xml:space="preserve"> on the b x I parameter space as presented by </w:t>
      </w:r>
      <w:proofErr w:type="spellStart"/>
      <w:r>
        <w:rPr>
          <w:rFonts w:ascii="Arial" w:hAnsi="Arial" w:cs="Arial"/>
          <w:sz w:val="20"/>
          <w:szCs w:val="20"/>
        </w:rPr>
        <w:t>Rech</w:t>
      </w:r>
      <w:proofErr w:type="spellEnd"/>
      <w:r>
        <w:rPr>
          <w:rFonts w:ascii="Arial" w:hAnsi="Arial" w:cs="Arial"/>
          <w:sz w:val="20"/>
          <w:szCs w:val="20"/>
        </w:rPr>
        <w:t>.</w:t>
      </w:r>
      <w:r w:rsidR="007F3EFA">
        <w:rPr>
          <w:rFonts w:ascii="Arial" w:hAnsi="Arial" w:cs="Arial"/>
          <w:sz w:val="20"/>
          <w:szCs w:val="20"/>
        </w:rPr>
        <w:t xml:space="preserve"> I present the bifurcation diagrams fo</w:t>
      </w:r>
      <w:r w:rsidR="00534467">
        <w:rPr>
          <w:rFonts w:ascii="Arial" w:hAnsi="Arial" w:cs="Arial"/>
          <w:sz w:val="20"/>
          <w:szCs w:val="20"/>
        </w:rPr>
        <w:t xml:space="preserve">r each variable as b is varied and several time series which visualize some attractors. I then present beyond the work presented by </w:t>
      </w:r>
      <w:proofErr w:type="spellStart"/>
      <w:r w:rsidR="00534467">
        <w:rPr>
          <w:rFonts w:ascii="Arial" w:hAnsi="Arial" w:cs="Arial"/>
          <w:sz w:val="20"/>
          <w:szCs w:val="20"/>
        </w:rPr>
        <w:t>Rech</w:t>
      </w:r>
      <w:proofErr w:type="spellEnd"/>
      <w:r w:rsidR="00534467">
        <w:rPr>
          <w:rFonts w:ascii="Arial" w:hAnsi="Arial" w:cs="Arial"/>
          <w:sz w:val="20"/>
          <w:szCs w:val="20"/>
        </w:rPr>
        <w:t xml:space="preserve"> by creating bifurcation diagrams cutting through different lines through the parameter space </w:t>
      </w:r>
      <w:proofErr w:type="spellStart"/>
      <w:r w:rsidR="00534467">
        <w:rPr>
          <w:rFonts w:ascii="Arial" w:hAnsi="Arial" w:cs="Arial"/>
          <w:sz w:val="20"/>
          <w:szCs w:val="20"/>
        </w:rPr>
        <w:t>Rech</w:t>
      </w:r>
      <w:proofErr w:type="spellEnd"/>
      <w:r w:rsidR="00534467">
        <w:rPr>
          <w:rFonts w:ascii="Arial" w:hAnsi="Arial" w:cs="Arial"/>
          <w:sz w:val="20"/>
          <w:szCs w:val="20"/>
        </w:rPr>
        <w:t xml:space="preserve"> explored. I also show Poincare maps for different chaotic regions as well as periodic regions. Furthermore, I present visualizations of chaotic regimes in three parameter spaces not yet explored in the literature (as far as I know) by calculating an estimated </w:t>
      </w:r>
      <w:proofErr w:type="spellStart"/>
      <w:r w:rsidR="00534467">
        <w:rPr>
          <w:rFonts w:ascii="Arial" w:hAnsi="Arial" w:cs="Arial"/>
          <w:sz w:val="20"/>
          <w:szCs w:val="20"/>
        </w:rPr>
        <w:t>Lyapunov</w:t>
      </w:r>
      <w:proofErr w:type="spellEnd"/>
      <w:r w:rsidR="00534467">
        <w:rPr>
          <w:rFonts w:ascii="Arial" w:hAnsi="Arial" w:cs="Arial"/>
          <w:sz w:val="20"/>
          <w:szCs w:val="20"/>
        </w:rPr>
        <w:t xml:space="preserve"> exponent in </w:t>
      </w:r>
      <w:proofErr w:type="gramStart"/>
      <w:r w:rsidR="00534467">
        <w:rPr>
          <w:rFonts w:ascii="Arial" w:hAnsi="Arial" w:cs="Arial"/>
          <w:sz w:val="20"/>
          <w:szCs w:val="20"/>
        </w:rPr>
        <w:t>the a</w:t>
      </w:r>
      <w:proofErr w:type="gramEnd"/>
      <w:r w:rsidR="00534467">
        <w:rPr>
          <w:rFonts w:ascii="Arial" w:hAnsi="Arial" w:cs="Arial"/>
          <w:sz w:val="20"/>
          <w:szCs w:val="20"/>
        </w:rPr>
        <w:t xml:space="preserve"> x I, a x c, and c x I spaces.</w:t>
      </w:r>
    </w:p>
    <w:p w:rsidR="00C75A8E" w:rsidRDefault="00D24E1B" w:rsidP="00D24E1B">
      <w:pPr>
        <w:rPr>
          <w:rFonts w:ascii="Arial" w:hAnsi="Arial" w:cs="Arial"/>
          <w:sz w:val="20"/>
          <w:szCs w:val="20"/>
        </w:rPr>
      </w:pPr>
      <w:r>
        <w:rPr>
          <w:rFonts w:ascii="Arial" w:hAnsi="Arial" w:cs="Arial"/>
          <w:sz w:val="20"/>
          <w:szCs w:val="20"/>
        </w:rPr>
        <w:t xml:space="preserve">Following the prescription outlined by </w:t>
      </w:r>
      <w:proofErr w:type="spellStart"/>
      <w:r>
        <w:rPr>
          <w:rFonts w:ascii="Arial" w:hAnsi="Arial" w:cs="Arial"/>
          <w:sz w:val="20"/>
          <w:szCs w:val="20"/>
        </w:rPr>
        <w:t>Rech</w:t>
      </w:r>
      <w:proofErr w:type="spellEnd"/>
      <w:r>
        <w:rPr>
          <w:rFonts w:ascii="Arial" w:hAnsi="Arial" w:cs="Arial"/>
          <w:sz w:val="20"/>
          <w:szCs w:val="20"/>
        </w:rPr>
        <w:t>, I beg</w:t>
      </w:r>
      <w:r w:rsidR="000217CE">
        <w:rPr>
          <w:rFonts w:ascii="Arial" w:hAnsi="Arial" w:cs="Arial"/>
          <w:sz w:val="20"/>
          <w:szCs w:val="20"/>
        </w:rPr>
        <w:t>a</w:t>
      </w:r>
      <w:r>
        <w:rPr>
          <w:rFonts w:ascii="Arial" w:hAnsi="Arial" w:cs="Arial"/>
          <w:sz w:val="20"/>
          <w:szCs w:val="20"/>
        </w:rPr>
        <w:t xml:space="preserve">n by setting a = c = 1.0, d = 5.0, r = 0.01, s = 4.0, and x0 = -1.6. </w:t>
      </w:r>
      <w:r w:rsidR="000217CE">
        <w:rPr>
          <w:rFonts w:ascii="Arial" w:hAnsi="Arial" w:cs="Arial"/>
          <w:sz w:val="20"/>
          <w:szCs w:val="20"/>
        </w:rPr>
        <w:t>The initial condition wa</w:t>
      </w:r>
      <w:r>
        <w:rPr>
          <w:rFonts w:ascii="Arial" w:hAnsi="Arial" w:cs="Arial"/>
          <w:sz w:val="20"/>
          <w:szCs w:val="20"/>
        </w:rPr>
        <w:t xml:space="preserve">s </w:t>
      </w:r>
      <w:r w:rsidR="000217CE">
        <w:rPr>
          <w:rFonts w:ascii="Arial" w:hAnsi="Arial" w:cs="Arial"/>
          <w:sz w:val="20"/>
          <w:szCs w:val="20"/>
        </w:rPr>
        <w:t>P</w:t>
      </w:r>
      <w:r w:rsidR="000217CE">
        <w:rPr>
          <w:rFonts w:ascii="Arial" w:hAnsi="Arial" w:cs="Arial"/>
          <w:sz w:val="20"/>
          <w:szCs w:val="20"/>
          <w:vertAlign w:val="subscript"/>
        </w:rPr>
        <w:t>0</w:t>
      </w:r>
      <w:r w:rsidR="000217CE">
        <w:rPr>
          <w:rFonts w:ascii="Arial" w:hAnsi="Arial" w:cs="Arial"/>
          <w:sz w:val="20"/>
          <w:szCs w:val="20"/>
        </w:rPr>
        <w:t xml:space="preserve"> = </w:t>
      </w:r>
      <w:r>
        <w:rPr>
          <w:rFonts w:ascii="Arial" w:hAnsi="Arial" w:cs="Arial"/>
          <w:sz w:val="20"/>
          <w:szCs w:val="20"/>
        </w:rPr>
        <w:t>(x</w:t>
      </w:r>
      <w:r>
        <w:rPr>
          <w:rFonts w:ascii="Arial" w:hAnsi="Arial" w:cs="Arial"/>
          <w:sz w:val="20"/>
          <w:szCs w:val="20"/>
          <w:vertAlign w:val="subscript"/>
        </w:rPr>
        <w:t>0</w:t>
      </w:r>
      <w:proofErr w:type="gramStart"/>
      <w:r>
        <w:rPr>
          <w:rFonts w:ascii="Arial" w:hAnsi="Arial" w:cs="Arial"/>
          <w:sz w:val="20"/>
          <w:szCs w:val="20"/>
        </w:rPr>
        <w:t>,y</w:t>
      </w:r>
      <w:r>
        <w:rPr>
          <w:rFonts w:ascii="Arial" w:hAnsi="Arial" w:cs="Arial"/>
          <w:sz w:val="20"/>
          <w:szCs w:val="20"/>
          <w:vertAlign w:val="subscript"/>
        </w:rPr>
        <w:t>0</w:t>
      </w:r>
      <w:r>
        <w:rPr>
          <w:rFonts w:ascii="Arial" w:hAnsi="Arial" w:cs="Arial"/>
          <w:sz w:val="20"/>
          <w:szCs w:val="20"/>
        </w:rPr>
        <w:t>,z</w:t>
      </w:r>
      <w:r>
        <w:rPr>
          <w:rFonts w:ascii="Arial" w:hAnsi="Arial" w:cs="Arial"/>
          <w:sz w:val="20"/>
          <w:szCs w:val="20"/>
          <w:vertAlign w:val="subscript"/>
        </w:rPr>
        <w:t>0</w:t>
      </w:r>
      <w:proofErr w:type="gramEnd"/>
      <w:r>
        <w:rPr>
          <w:rFonts w:ascii="Arial" w:hAnsi="Arial" w:cs="Arial"/>
          <w:sz w:val="20"/>
          <w:szCs w:val="20"/>
        </w:rPr>
        <w:t xml:space="preserve">) = (0.1,0.1,0.1). Parameter I is determined by b such that </w:t>
      </w:r>
    </w:p>
    <w:p w:rsidR="00C75A8E" w:rsidRDefault="00C75A8E" w:rsidP="00C75A8E">
      <w:pPr>
        <w:jc w:val="right"/>
        <w:rPr>
          <w:rFonts w:ascii="Arial" w:hAnsi="Arial" w:cs="Arial"/>
          <w:sz w:val="20"/>
          <w:szCs w:val="20"/>
        </w:rPr>
      </w:pPr>
      <m:oMath>
        <m:r>
          <m:rPr>
            <m:sty m:val="p"/>
          </m:rPr>
          <w:rPr>
            <w:rFonts w:ascii="Cambria Math" w:hAnsi="Cambria Math" w:cs="Arial"/>
            <w:sz w:val="20"/>
            <w:szCs w:val="20"/>
          </w:rPr>
          <m:t>I = -3.4*b + 13.24</m:t>
        </m:r>
      </m:oMath>
      <w:r>
        <w:rPr>
          <w:rFonts w:ascii="Arial" w:eastAsiaTheme="minorEastAsia" w:hAnsi="Arial" w:cs="Arial"/>
          <w:sz w:val="20"/>
          <w:szCs w:val="20"/>
        </w:rPr>
        <w:t xml:space="preserve">                                                 Equation 4</w:t>
      </w:r>
    </w:p>
    <w:p w:rsidR="00D24E1B" w:rsidRDefault="00D24E1B" w:rsidP="00D24E1B">
      <w:pPr>
        <w:rPr>
          <w:rFonts w:ascii="Arial" w:hAnsi="Arial" w:cs="Arial"/>
          <w:noProof/>
          <w:sz w:val="20"/>
          <w:szCs w:val="20"/>
        </w:rPr>
      </w:pPr>
      <w:proofErr w:type="gramStart"/>
      <w:r>
        <w:rPr>
          <w:rFonts w:ascii="Arial" w:hAnsi="Arial" w:cs="Arial"/>
          <w:sz w:val="20"/>
          <w:szCs w:val="20"/>
        </w:rPr>
        <w:t>with</w:t>
      </w:r>
      <w:proofErr w:type="gramEnd"/>
      <w:r>
        <w:rPr>
          <w:rFonts w:ascii="Arial" w:hAnsi="Arial" w:cs="Arial"/>
          <w:sz w:val="20"/>
          <w:szCs w:val="20"/>
        </w:rPr>
        <w:t xml:space="preserve"> b ranging between 2.6 and 3.2. The bifurcation diagrams for each of the coordinates were developed by taking 1000 equal steps</w:t>
      </w:r>
      <w:r w:rsidR="00823B15">
        <w:rPr>
          <w:rFonts w:ascii="Arial" w:hAnsi="Arial" w:cs="Arial"/>
          <w:sz w:val="20"/>
          <w:szCs w:val="20"/>
        </w:rPr>
        <w:t xml:space="preserve"> for increasing b</w:t>
      </w:r>
      <w:r>
        <w:rPr>
          <w:rFonts w:ascii="Arial" w:hAnsi="Arial" w:cs="Arial"/>
          <w:sz w:val="20"/>
          <w:szCs w:val="20"/>
        </w:rPr>
        <w:t xml:space="preserve"> and represent the maxima of the coordinates for the last 5*10</w:t>
      </w:r>
      <w:r>
        <w:rPr>
          <w:rFonts w:ascii="Arial" w:hAnsi="Arial" w:cs="Arial"/>
          <w:sz w:val="20"/>
          <w:szCs w:val="20"/>
          <w:vertAlign w:val="superscript"/>
        </w:rPr>
        <w:t>5</w:t>
      </w:r>
      <w:r>
        <w:rPr>
          <w:rFonts w:ascii="Arial" w:hAnsi="Arial" w:cs="Arial"/>
          <w:sz w:val="20"/>
          <w:szCs w:val="20"/>
        </w:rPr>
        <w:t xml:space="preserve"> time steps out of 10</w:t>
      </w:r>
      <w:r>
        <w:rPr>
          <w:rFonts w:ascii="Arial" w:hAnsi="Arial" w:cs="Arial"/>
          <w:sz w:val="20"/>
          <w:szCs w:val="20"/>
          <w:vertAlign w:val="superscript"/>
        </w:rPr>
        <w:t>7</w:t>
      </w:r>
      <w:r>
        <w:rPr>
          <w:rFonts w:ascii="Arial" w:hAnsi="Arial" w:cs="Arial"/>
          <w:sz w:val="20"/>
          <w:szCs w:val="20"/>
        </w:rPr>
        <w:t xml:space="preserve"> total steps of 10</w:t>
      </w:r>
      <w:r>
        <w:rPr>
          <w:rFonts w:ascii="Arial" w:hAnsi="Arial" w:cs="Arial"/>
          <w:sz w:val="20"/>
          <w:szCs w:val="20"/>
          <w:vertAlign w:val="superscript"/>
        </w:rPr>
        <w:t>-3</w:t>
      </w:r>
      <w:r>
        <w:rPr>
          <w:rFonts w:ascii="Arial" w:hAnsi="Arial" w:cs="Arial"/>
          <w:sz w:val="20"/>
          <w:szCs w:val="20"/>
        </w:rPr>
        <w:t xml:space="preserve"> time increments.</w:t>
      </w:r>
      <w:r>
        <w:rPr>
          <w:rFonts w:ascii="Arial" w:hAnsi="Arial" w:cs="Arial"/>
          <w:noProof/>
          <w:sz w:val="20"/>
          <w:szCs w:val="20"/>
        </w:rPr>
        <w:t xml:space="preserve"> However, the first bifurcation diagram</w:t>
      </w:r>
      <w:r w:rsidR="000217CE">
        <w:rPr>
          <w:rFonts w:ascii="Arial" w:hAnsi="Arial" w:cs="Arial"/>
          <w:noProof/>
          <w:sz w:val="20"/>
          <w:szCs w:val="20"/>
        </w:rPr>
        <w:t xml:space="preserve"> (Figure 1)</w:t>
      </w:r>
      <w:r>
        <w:rPr>
          <w:rFonts w:ascii="Arial" w:hAnsi="Arial" w:cs="Arial"/>
          <w:noProof/>
          <w:sz w:val="20"/>
          <w:szCs w:val="20"/>
        </w:rPr>
        <w:t xml:space="preserve"> is meant to recreate Rech’s Figure 2, so it is scaled appropriately.</w:t>
      </w:r>
      <w:r w:rsidR="000217CE">
        <w:rPr>
          <w:rFonts w:ascii="Arial" w:hAnsi="Arial" w:cs="Arial"/>
          <w:noProof/>
          <w:sz w:val="20"/>
          <w:szCs w:val="20"/>
        </w:rPr>
        <w:t xml:space="preserve"> Figures 2, 3 and 4 are created in the </w:t>
      </w:r>
      <w:r w:rsidR="000217CE">
        <w:rPr>
          <w:rFonts w:ascii="Arial" w:hAnsi="Arial" w:cs="Arial"/>
          <w:noProof/>
          <w:sz w:val="20"/>
          <w:szCs w:val="20"/>
        </w:rPr>
        <w:lastRenderedPageBreak/>
        <w:t>same way, but are for the coordinates x, y and z, respectively.</w:t>
      </w:r>
      <w:r w:rsidR="005E2F23">
        <w:rPr>
          <w:rFonts w:ascii="Arial" w:hAnsi="Arial" w:cs="Arial"/>
          <w:noProof/>
          <w:sz w:val="20"/>
          <w:szCs w:val="20"/>
        </w:rPr>
        <w:t xml:space="preserve"> Magnification of various regions are shown in Figures 5-</w:t>
      </w:r>
      <w:r w:rsidR="00716517">
        <w:rPr>
          <w:rFonts w:ascii="Arial" w:hAnsi="Arial" w:cs="Arial"/>
          <w:noProof/>
          <w:sz w:val="20"/>
          <w:szCs w:val="20"/>
        </w:rPr>
        <w:t>11.</w:t>
      </w:r>
      <w:r w:rsidR="003B162B">
        <w:rPr>
          <w:rFonts w:ascii="Arial" w:hAnsi="Arial" w:cs="Arial"/>
          <w:noProof/>
          <w:sz w:val="20"/>
          <w:szCs w:val="20"/>
        </w:rPr>
        <w:t xml:space="preserve"> Code corresponding to capturing peaks can be found in the function</w:t>
      </w:r>
      <w:r w:rsidR="00ED1273">
        <w:rPr>
          <w:rFonts w:ascii="Arial" w:hAnsi="Arial" w:cs="Arial"/>
          <w:noProof/>
          <w:sz w:val="20"/>
          <w:szCs w:val="20"/>
        </w:rPr>
        <w:t>,</w:t>
      </w:r>
      <w:r w:rsidR="003B162B">
        <w:rPr>
          <w:rFonts w:ascii="Arial" w:hAnsi="Arial" w:cs="Arial"/>
          <w:noProof/>
          <w:sz w:val="20"/>
          <w:szCs w:val="20"/>
        </w:rPr>
        <w:t xml:space="preserve"> </w:t>
      </w:r>
      <w:r w:rsidR="003B162B" w:rsidRPr="003B162B">
        <w:rPr>
          <w:rFonts w:ascii="Arial" w:hAnsi="Arial" w:cs="Arial"/>
          <w:i/>
          <w:noProof/>
          <w:sz w:val="20"/>
          <w:szCs w:val="20"/>
        </w:rPr>
        <w:t>get_Maxima3D.m</w:t>
      </w:r>
      <w:r w:rsidR="003B162B">
        <w:rPr>
          <w:rFonts w:ascii="Arial" w:hAnsi="Arial" w:cs="Arial"/>
          <w:noProof/>
          <w:sz w:val="20"/>
          <w:szCs w:val="20"/>
        </w:rPr>
        <w:t xml:space="preserve">. </w:t>
      </w:r>
      <w:r w:rsidR="005C6930">
        <w:rPr>
          <w:rFonts w:ascii="Arial" w:hAnsi="Arial" w:cs="Arial"/>
          <w:noProof/>
          <w:sz w:val="20"/>
          <w:szCs w:val="20"/>
        </w:rPr>
        <w:t xml:space="preserve">I should note that unlike some other neuron models where interspike intervals are measured, each source I found measures the maxima to describe the dynamics, so I followed this trend. </w:t>
      </w:r>
      <w:r w:rsidR="003B162B">
        <w:rPr>
          <w:rFonts w:ascii="Arial" w:hAnsi="Arial" w:cs="Arial"/>
          <w:noProof/>
          <w:sz w:val="20"/>
          <w:szCs w:val="20"/>
        </w:rPr>
        <w:t>Numerical integration code is found in the function</w:t>
      </w:r>
      <w:r w:rsidR="00ED1273">
        <w:rPr>
          <w:rFonts w:ascii="Arial" w:hAnsi="Arial" w:cs="Arial"/>
          <w:noProof/>
          <w:sz w:val="20"/>
          <w:szCs w:val="20"/>
        </w:rPr>
        <w:t>,</w:t>
      </w:r>
      <w:r w:rsidR="003B162B">
        <w:rPr>
          <w:rFonts w:ascii="Arial" w:hAnsi="Arial" w:cs="Arial"/>
          <w:noProof/>
          <w:sz w:val="20"/>
          <w:szCs w:val="20"/>
        </w:rPr>
        <w:t xml:space="preserve"> </w:t>
      </w:r>
      <w:r w:rsidR="003B162B" w:rsidRPr="003B162B">
        <w:rPr>
          <w:rFonts w:ascii="Arial" w:hAnsi="Arial" w:cs="Arial"/>
          <w:i/>
          <w:noProof/>
          <w:sz w:val="20"/>
          <w:szCs w:val="20"/>
        </w:rPr>
        <w:t>Hindmarsh_Rose.m</w:t>
      </w:r>
      <w:r w:rsidR="003B162B">
        <w:rPr>
          <w:rFonts w:ascii="Arial" w:hAnsi="Arial" w:cs="Arial"/>
          <w:noProof/>
          <w:sz w:val="20"/>
          <w:szCs w:val="20"/>
        </w:rPr>
        <w:t>. The primary setup for obtaining simulation data is found in the function</w:t>
      </w:r>
      <w:r w:rsidR="00ED1273">
        <w:rPr>
          <w:rFonts w:ascii="Arial" w:hAnsi="Arial" w:cs="Arial"/>
          <w:noProof/>
          <w:sz w:val="20"/>
          <w:szCs w:val="20"/>
        </w:rPr>
        <w:t>,</w:t>
      </w:r>
      <w:r w:rsidR="003B162B">
        <w:rPr>
          <w:rFonts w:ascii="Arial" w:hAnsi="Arial" w:cs="Arial"/>
          <w:noProof/>
          <w:sz w:val="20"/>
          <w:szCs w:val="20"/>
        </w:rPr>
        <w:t xml:space="preserve"> </w:t>
      </w:r>
      <w:r w:rsidR="003B162B" w:rsidRPr="003B162B">
        <w:rPr>
          <w:rFonts w:ascii="Arial" w:hAnsi="Arial" w:cs="Arial"/>
          <w:i/>
          <w:noProof/>
          <w:sz w:val="20"/>
          <w:szCs w:val="20"/>
        </w:rPr>
        <w:t>main_Hindmarsh_Rose.m</w:t>
      </w:r>
      <w:r w:rsidR="003B162B">
        <w:rPr>
          <w:rFonts w:ascii="Arial" w:hAnsi="Arial" w:cs="Arial"/>
          <w:noProof/>
          <w:sz w:val="20"/>
          <w:szCs w:val="20"/>
        </w:rPr>
        <w:t>.</w:t>
      </w:r>
    </w:p>
    <w:p w:rsidR="00716517" w:rsidRDefault="00716517" w:rsidP="00716517">
      <w:pPr>
        <w:rPr>
          <w:rFonts w:ascii="Arial" w:hAnsi="Arial" w:cs="Arial"/>
          <w:sz w:val="20"/>
          <w:szCs w:val="20"/>
        </w:rPr>
      </w:pPr>
      <w:r>
        <w:rPr>
          <w:rFonts w:ascii="Arial" w:hAnsi="Arial" w:cs="Arial"/>
          <w:sz w:val="20"/>
          <w:szCs w:val="20"/>
        </w:rPr>
        <w:t>Leaving all parameters except b and I the same and with the initial condition P</w:t>
      </w:r>
      <w:r>
        <w:rPr>
          <w:rFonts w:ascii="Arial" w:hAnsi="Arial" w:cs="Arial"/>
          <w:sz w:val="20"/>
          <w:szCs w:val="20"/>
          <w:vertAlign w:val="subscript"/>
        </w:rPr>
        <w:t>0</w:t>
      </w:r>
      <w:r>
        <w:rPr>
          <w:rFonts w:ascii="Arial" w:hAnsi="Arial" w:cs="Arial"/>
          <w:sz w:val="20"/>
          <w:szCs w:val="20"/>
        </w:rPr>
        <w:t xml:space="preserve">, Figures 12, 13, and 14 show periodic attractors for four values of b and I such that I is determined by Equation 4. These figures replicate </w:t>
      </w:r>
      <w:proofErr w:type="spellStart"/>
      <w:r>
        <w:rPr>
          <w:rFonts w:ascii="Arial" w:hAnsi="Arial" w:cs="Arial"/>
          <w:sz w:val="20"/>
          <w:szCs w:val="20"/>
        </w:rPr>
        <w:t>Rech’s</w:t>
      </w:r>
      <w:proofErr w:type="spellEnd"/>
      <w:r>
        <w:rPr>
          <w:rFonts w:ascii="Arial" w:hAnsi="Arial" w:cs="Arial"/>
          <w:sz w:val="20"/>
          <w:szCs w:val="20"/>
        </w:rPr>
        <w:t xml:space="preserve"> Figure 3 a-d, which are plotted by the last 1.25*10</w:t>
      </w:r>
      <w:r w:rsidRPr="0066085E">
        <w:rPr>
          <w:rFonts w:ascii="Arial" w:hAnsi="Arial" w:cs="Arial"/>
          <w:sz w:val="20"/>
          <w:szCs w:val="20"/>
          <w:vertAlign w:val="superscript"/>
        </w:rPr>
        <w:t>5</w:t>
      </w:r>
      <w:r>
        <w:rPr>
          <w:rFonts w:ascii="Arial" w:hAnsi="Arial" w:cs="Arial"/>
          <w:sz w:val="20"/>
          <w:szCs w:val="20"/>
        </w:rPr>
        <w:t xml:space="preserve"> points with 5*10</w:t>
      </w:r>
      <w:r>
        <w:rPr>
          <w:rFonts w:ascii="Arial" w:hAnsi="Arial" w:cs="Arial"/>
          <w:sz w:val="20"/>
          <w:szCs w:val="20"/>
          <w:vertAlign w:val="superscript"/>
        </w:rPr>
        <w:t>6</w:t>
      </w:r>
      <w:r>
        <w:rPr>
          <w:rFonts w:ascii="Arial" w:hAnsi="Arial" w:cs="Arial"/>
          <w:sz w:val="20"/>
          <w:szCs w:val="20"/>
        </w:rPr>
        <w:t xml:space="preserve"> total steps by increments of 10</w:t>
      </w:r>
      <w:r>
        <w:rPr>
          <w:rFonts w:ascii="Arial" w:hAnsi="Arial" w:cs="Arial"/>
          <w:sz w:val="20"/>
          <w:szCs w:val="20"/>
          <w:vertAlign w:val="superscript"/>
        </w:rPr>
        <w:t>-3</w:t>
      </w:r>
      <w:r>
        <w:rPr>
          <w:rFonts w:ascii="Arial" w:hAnsi="Arial" w:cs="Arial"/>
          <w:sz w:val="20"/>
          <w:szCs w:val="20"/>
        </w:rPr>
        <w:t>.</w:t>
      </w:r>
    </w:p>
    <w:p w:rsidR="00716517" w:rsidRDefault="00716517" w:rsidP="00716517">
      <w:pPr>
        <w:rPr>
          <w:rFonts w:ascii="Arial" w:hAnsi="Arial" w:cs="Arial"/>
          <w:sz w:val="20"/>
          <w:szCs w:val="20"/>
        </w:rPr>
      </w:pPr>
      <w:r>
        <w:rPr>
          <w:rFonts w:ascii="Arial" w:hAnsi="Arial" w:cs="Arial"/>
          <w:sz w:val="20"/>
          <w:szCs w:val="20"/>
        </w:rPr>
        <w:t xml:space="preserve">I next investigated a chaotic regime pointed out by </w:t>
      </w:r>
      <w:proofErr w:type="spellStart"/>
      <w:r>
        <w:rPr>
          <w:rFonts w:ascii="Arial" w:hAnsi="Arial" w:cs="Arial"/>
          <w:sz w:val="20"/>
          <w:szCs w:val="20"/>
        </w:rPr>
        <w:t>Rech</w:t>
      </w:r>
      <w:proofErr w:type="spellEnd"/>
      <w:r>
        <w:rPr>
          <w:rFonts w:ascii="Arial" w:hAnsi="Arial" w:cs="Arial"/>
          <w:sz w:val="20"/>
          <w:szCs w:val="20"/>
        </w:rPr>
        <w:t>. Choosing b = 3.045 with I determined by equation 4, chaos is observed in Figures 1</w:t>
      </w:r>
      <w:r w:rsidR="00426AE1">
        <w:rPr>
          <w:rFonts w:ascii="Arial" w:hAnsi="Arial" w:cs="Arial"/>
          <w:sz w:val="20"/>
          <w:szCs w:val="20"/>
        </w:rPr>
        <w:t>5</w:t>
      </w:r>
      <w:r>
        <w:rPr>
          <w:rFonts w:ascii="Arial" w:hAnsi="Arial" w:cs="Arial"/>
          <w:sz w:val="20"/>
          <w:szCs w:val="20"/>
        </w:rPr>
        <w:t>-1</w:t>
      </w:r>
      <w:r w:rsidR="00426AE1">
        <w:rPr>
          <w:rFonts w:ascii="Arial" w:hAnsi="Arial" w:cs="Arial"/>
          <w:sz w:val="20"/>
          <w:szCs w:val="20"/>
        </w:rPr>
        <w:t>9</w:t>
      </w:r>
      <w:r>
        <w:rPr>
          <w:rFonts w:ascii="Arial" w:hAnsi="Arial" w:cs="Arial"/>
          <w:sz w:val="20"/>
          <w:szCs w:val="20"/>
        </w:rPr>
        <w:t xml:space="preserve"> with initial conditions P</w:t>
      </w:r>
      <w:r>
        <w:rPr>
          <w:rFonts w:ascii="Arial" w:hAnsi="Arial" w:cs="Arial"/>
          <w:sz w:val="20"/>
          <w:szCs w:val="20"/>
          <w:vertAlign w:val="subscript"/>
        </w:rPr>
        <w:t>0</w:t>
      </w:r>
      <w:r>
        <w:rPr>
          <w:rFonts w:ascii="Arial" w:hAnsi="Arial" w:cs="Arial"/>
          <w:sz w:val="20"/>
          <w:szCs w:val="20"/>
        </w:rPr>
        <w:t>, a time step of 5x10</w:t>
      </w:r>
      <w:r>
        <w:rPr>
          <w:rFonts w:ascii="Arial" w:hAnsi="Arial" w:cs="Arial"/>
          <w:sz w:val="20"/>
          <w:szCs w:val="20"/>
          <w:vertAlign w:val="superscript"/>
        </w:rPr>
        <w:t>-3</w:t>
      </w:r>
      <w:r>
        <w:rPr>
          <w:rFonts w:ascii="Arial" w:hAnsi="Arial" w:cs="Arial"/>
          <w:sz w:val="20"/>
          <w:szCs w:val="20"/>
        </w:rPr>
        <w:t>, and taking the last 10</w:t>
      </w:r>
      <w:r>
        <w:rPr>
          <w:rFonts w:ascii="Arial" w:hAnsi="Arial" w:cs="Arial"/>
          <w:sz w:val="20"/>
          <w:szCs w:val="20"/>
          <w:vertAlign w:val="superscript"/>
        </w:rPr>
        <w:t>6</w:t>
      </w:r>
      <w:r>
        <w:rPr>
          <w:rFonts w:ascii="Arial" w:hAnsi="Arial" w:cs="Arial"/>
          <w:sz w:val="20"/>
          <w:szCs w:val="20"/>
        </w:rPr>
        <w:t xml:space="preserve"> steps of 10</w:t>
      </w:r>
      <w:r>
        <w:rPr>
          <w:rFonts w:ascii="Arial" w:hAnsi="Arial" w:cs="Arial"/>
          <w:sz w:val="20"/>
          <w:szCs w:val="20"/>
          <w:vertAlign w:val="superscript"/>
        </w:rPr>
        <w:t>7</w:t>
      </w:r>
      <w:r>
        <w:rPr>
          <w:rFonts w:ascii="Arial" w:hAnsi="Arial" w:cs="Arial"/>
          <w:sz w:val="20"/>
          <w:szCs w:val="20"/>
        </w:rPr>
        <w:t xml:space="preserve"> total steps. Figure </w:t>
      </w:r>
      <w:r w:rsidR="00426AE1">
        <w:rPr>
          <w:rFonts w:ascii="Arial" w:hAnsi="Arial" w:cs="Arial"/>
          <w:sz w:val="20"/>
          <w:szCs w:val="20"/>
        </w:rPr>
        <w:t>20</w:t>
      </w:r>
      <w:r>
        <w:rPr>
          <w:rFonts w:ascii="Arial" w:hAnsi="Arial" w:cs="Arial"/>
          <w:sz w:val="20"/>
          <w:szCs w:val="20"/>
        </w:rPr>
        <w:t xml:space="preserve"> summarizes the perspectives side by side.</w:t>
      </w:r>
    </w:p>
    <w:p w:rsidR="00426AE1" w:rsidRDefault="00716517" w:rsidP="00716517">
      <w:pPr>
        <w:rPr>
          <w:rFonts w:ascii="Arial" w:hAnsi="Arial" w:cs="Arial"/>
          <w:sz w:val="20"/>
          <w:szCs w:val="20"/>
        </w:rPr>
      </w:pPr>
      <w:r>
        <w:rPr>
          <w:rFonts w:ascii="Arial" w:hAnsi="Arial" w:cs="Arial"/>
          <w:sz w:val="20"/>
          <w:szCs w:val="20"/>
        </w:rPr>
        <w:t xml:space="preserve">Of course, simply looking at an attractor doesn’t indicate whether it is chaotic. </w:t>
      </w:r>
      <w:r w:rsidR="00426AE1">
        <w:rPr>
          <w:rFonts w:ascii="Arial" w:hAnsi="Arial" w:cs="Arial"/>
          <w:sz w:val="20"/>
          <w:szCs w:val="20"/>
        </w:rPr>
        <w:t xml:space="preserve">There are three requirements for a system to be chaotic. The first is that the system be deterministic. Equations 1-3 are contain no noise, so the system is deterministic. The second requirement is that the </w:t>
      </w:r>
      <w:proofErr w:type="gramStart"/>
      <w:r w:rsidR="00426AE1">
        <w:rPr>
          <w:rFonts w:ascii="Arial" w:hAnsi="Arial" w:cs="Arial"/>
          <w:sz w:val="20"/>
          <w:szCs w:val="20"/>
        </w:rPr>
        <w:t>system have</w:t>
      </w:r>
      <w:proofErr w:type="gramEnd"/>
      <w:r w:rsidR="00426AE1">
        <w:rPr>
          <w:rFonts w:ascii="Arial" w:hAnsi="Arial" w:cs="Arial"/>
          <w:sz w:val="20"/>
          <w:szCs w:val="20"/>
        </w:rPr>
        <w:t xml:space="preserve"> sensitive dependence on initial conditions. This may be measured by calculating </w:t>
      </w:r>
      <w:proofErr w:type="spellStart"/>
      <w:r w:rsidR="00426AE1">
        <w:rPr>
          <w:rFonts w:ascii="Arial" w:hAnsi="Arial" w:cs="Arial"/>
          <w:sz w:val="20"/>
          <w:szCs w:val="20"/>
        </w:rPr>
        <w:t>Lyapunov</w:t>
      </w:r>
      <w:proofErr w:type="spellEnd"/>
      <w:r w:rsidR="00426AE1">
        <w:rPr>
          <w:rFonts w:ascii="Arial" w:hAnsi="Arial" w:cs="Arial"/>
          <w:sz w:val="20"/>
          <w:szCs w:val="20"/>
        </w:rPr>
        <w:t xml:space="preserve"> exponents. I will demonstrate this next, but first I should note the third requirement for a system to be chaotic. The system must show long-term </w:t>
      </w:r>
      <w:proofErr w:type="spellStart"/>
      <w:r w:rsidR="00426AE1">
        <w:rPr>
          <w:rFonts w:ascii="Arial" w:hAnsi="Arial" w:cs="Arial"/>
          <w:sz w:val="20"/>
          <w:szCs w:val="20"/>
        </w:rPr>
        <w:t>aperiodic</w:t>
      </w:r>
      <w:proofErr w:type="spellEnd"/>
      <w:r w:rsidR="00426AE1">
        <w:rPr>
          <w:rFonts w:ascii="Arial" w:hAnsi="Arial" w:cs="Arial"/>
          <w:sz w:val="20"/>
          <w:szCs w:val="20"/>
        </w:rPr>
        <w:t xml:space="preserve"> behavior. I will show this through Lorenz maps and cobweb diagrams later. </w:t>
      </w:r>
    </w:p>
    <w:p w:rsidR="00716517" w:rsidRPr="003B162B" w:rsidRDefault="00716517" w:rsidP="00716517">
      <w:pPr>
        <w:rPr>
          <w:rFonts w:ascii="Arial" w:hAnsi="Arial" w:cs="Arial"/>
          <w:sz w:val="20"/>
          <w:szCs w:val="20"/>
        </w:rPr>
      </w:pPr>
      <w:r>
        <w:rPr>
          <w:rFonts w:ascii="Arial" w:hAnsi="Arial" w:cs="Arial"/>
          <w:sz w:val="20"/>
          <w:szCs w:val="20"/>
        </w:rPr>
        <w:t xml:space="preserve">Granted I chose parameters which were determined by </w:t>
      </w:r>
      <w:proofErr w:type="spellStart"/>
      <w:r>
        <w:rPr>
          <w:rFonts w:ascii="Arial" w:hAnsi="Arial" w:cs="Arial"/>
          <w:sz w:val="20"/>
          <w:szCs w:val="20"/>
        </w:rPr>
        <w:t>Rech</w:t>
      </w:r>
      <w:proofErr w:type="spellEnd"/>
      <w:r>
        <w:rPr>
          <w:rFonts w:ascii="Arial" w:hAnsi="Arial" w:cs="Arial"/>
          <w:sz w:val="20"/>
          <w:szCs w:val="20"/>
        </w:rPr>
        <w:t xml:space="preserve"> to exhibit chaotic behavior, I still determined </w:t>
      </w:r>
      <w:r w:rsidR="00426AE1">
        <w:rPr>
          <w:rFonts w:ascii="Arial" w:hAnsi="Arial" w:cs="Arial"/>
          <w:sz w:val="20"/>
          <w:szCs w:val="20"/>
        </w:rPr>
        <w:t>an estimated</w:t>
      </w:r>
      <w:r>
        <w:rPr>
          <w:rFonts w:ascii="Arial" w:hAnsi="Arial" w:cs="Arial"/>
          <w:sz w:val="20"/>
          <w:szCs w:val="20"/>
        </w:rPr>
        <w:t xml:space="preserve"> </w:t>
      </w:r>
      <w:proofErr w:type="spellStart"/>
      <w:r>
        <w:rPr>
          <w:rFonts w:ascii="Arial" w:hAnsi="Arial" w:cs="Arial"/>
          <w:sz w:val="20"/>
          <w:szCs w:val="20"/>
        </w:rPr>
        <w:t>Lyapunov</w:t>
      </w:r>
      <w:proofErr w:type="spellEnd"/>
      <w:r>
        <w:rPr>
          <w:rFonts w:ascii="Arial" w:hAnsi="Arial" w:cs="Arial"/>
          <w:sz w:val="20"/>
          <w:szCs w:val="20"/>
        </w:rPr>
        <w:t xml:space="preserve"> exponent. For the </w:t>
      </w:r>
      <w:r w:rsidR="00426AE1">
        <w:rPr>
          <w:rFonts w:ascii="Arial" w:hAnsi="Arial" w:cs="Arial"/>
          <w:sz w:val="20"/>
          <w:szCs w:val="20"/>
        </w:rPr>
        <w:t>chaotic</w:t>
      </w:r>
      <w:r>
        <w:rPr>
          <w:rFonts w:ascii="Arial" w:hAnsi="Arial" w:cs="Arial"/>
          <w:sz w:val="20"/>
          <w:szCs w:val="20"/>
        </w:rPr>
        <w:t xml:space="preserve"> </w:t>
      </w:r>
      <w:r w:rsidR="00426AE1">
        <w:rPr>
          <w:rFonts w:ascii="Arial" w:hAnsi="Arial" w:cs="Arial"/>
          <w:sz w:val="20"/>
          <w:szCs w:val="20"/>
        </w:rPr>
        <w:t>attractor shown in</w:t>
      </w:r>
      <w:r>
        <w:rPr>
          <w:rFonts w:ascii="Arial" w:hAnsi="Arial" w:cs="Arial"/>
          <w:sz w:val="20"/>
          <w:szCs w:val="20"/>
        </w:rPr>
        <w:t xml:space="preserve"> Figures </w:t>
      </w:r>
      <w:r w:rsidR="00426AE1">
        <w:rPr>
          <w:rFonts w:ascii="Arial" w:hAnsi="Arial" w:cs="Arial"/>
          <w:sz w:val="20"/>
          <w:szCs w:val="20"/>
        </w:rPr>
        <w:t>16-20</w:t>
      </w:r>
      <w:r>
        <w:rPr>
          <w:rFonts w:ascii="Arial" w:hAnsi="Arial" w:cs="Arial"/>
          <w:sz w:val="20"/>
          <w:szCs w:val="20"/>
        </w:rPr>
        <w:t xml:space="preserve"> the estimated </w:t>
      </w:r>
      <w:proofErr w:type="spellStart"/>
      <w:r>
        <w:rPr>
          <w:rFonts w:ascii="Arial" w:hAnsi="Arial" w:cs="Arial"/>
          <w:sz w:val="20"/>
          <w:szCs w:val="20"/>
        </w:rPr>
        <w:t>Lyapunov</w:t>
      </w:r>
      <w:proofErr w:type="spellEnd"/>
      <w:r>
        <w:rPr>
          <w:rFonts w:ascii="Arial" w:hAnsi="Arial" w:cs="Arial"/>
          <w:sz w:val="20"/>
          <w:szCs w:val="20"/>
        </w:rPr>
        <w:t xml:space="preserve"> exponent is 0.0029. A plot of how the Euclidean distance between two neighboring trajectories (separated by 10</w:t>
      </w:r>
      <w:r>
        <w:rPr>
          <w:rFonts w:ascii="Arial" w:hAnsi="Arial" w:cs="Arial"/>
          <w:sz w:val="20"/>
          <w:szCs w:val="20"/>
          <w:vertAlign w:val="superscript"/>
        </w:rPr>
        <w:t>-15</w:t>
      </w:r>
      <w:r>
        <w:rPr>
          <w:rFonts w:ascii="Arial" w:hAnsi="Arial" w:cs="Arial"/>
          <w:sz w:val="20"/>
          <w:szCs w:val="20"/>
        </w:rPr>
        <w:t xml:space="preserve"> along each variable) grows is seen in Figures </w:t>
      </w:r>
      <w:r w:rsidR="001145F1">
        <w:rPr>
          <w:rFonts w:ascii="Arial" w:hAnsi="Arial" w:cs="Arial"/>
          <w:sz w:val="20"/>
          <w:szCs w:val="20"/>
        </w:rPr>
        <w:t>21</w:t>
      </w:r>
      <w:r>
        <w:rPr>
          <w:rFonts w:ascii="Arial" w:hAnsi="Arial" w:cs="Arial"/>
          <w:sz w:val="20"/>
          <w:szCs w:val="20"/>
        </w:rPr>
        <w:t xml:space="preserve"> and </w:t>
      </w:r>
      <w:r w:rsidR="001145F1">
        <w:rPr>
          <w:rFonts w:ascii="Arial" w:hAnsi="Arial" w:cs="Arial"/>
          <w:sz w:val="20"/>
          <w:szCs w:val="20"/>
        </w:rPr>
        <w:t>22</w:t>
      </w:r>
      <w:r>
        <w:rPr>
          <w:rFonts w:ascii="Arial" w:hAnsi="Arial" w:cs="Arial"/>
          <w:sz w:val="20"/>
          <w:szCs w:val="20"/>
        </w:rPr>
        <w:t xml:space="preserve">. Furthermore, following the same parameters that create the bifurcation diagrams in Figures 1-4, the estimated </w:t>
      </w:r>
      <w:proofErr w:type="spellStart"/>
      <w:r>
        <w:rPr>
          <w:rFonts w:ascii="Arial" w:hAnsi="Arial" w:cs="Arial"/>
          <w:sz w:val="20"/>
          <w:szCs w:val="20"/>
        </w:rPr>
        <w:t>Lyapunov</w:t>
      </w:r>
      <w:proofErr w:type="spellEnd"/>
      <w:r>
        <w:rPr>
          <w:rFonts w:ascii="Arial" w:hAnsi="Arial" w:cs="Arial"/>
          <w:sz w:val="20"/>
          <w:szCs w:val="20"/>
        </w:rPr>
        <w:t xml:space="preserve"> exponents are shown in Figure </w:t>
      </w:r>
      <w:r w:rsidR="001145F1">
        <w:rPr>
          <w:rFonts w:ascii="Arial" w:hAnsi="Arial" w:cs="Arial"/>
          <w:sz w:val="20"/>
          <w:szCs w:val="20"/>
        </w:rPr>
        <w:t>23</w:t>
      </w:r>
      <w:r>
        <w:rPr>
          <w:rFonts w:ascii="Arial" w:hAnsi="Arial" w:cs="Arial"/>
          <w:sz w:val="20"/>
          <w:szCs w:val="20"/>
        </w:rPr>
        <w:t xml:space="preserve">. Chaotic regimes determined by positive </w:t>
      </w:r>
      <w:proofErr w:type="spellStart"/>
      <w:r>
        <w:rPr>
          <w:rFonts w:ascii="Arial" w:hAnsi="Arial" w:cs="Arial"/>
          <w:sz w:val="20"/>
          <w:szCs w:val="20"/>
        </w:rPr>
        <w:t>Lyapunov</w:t>
      </w:r>
      <w:proofErr w:type="spellEnd"/>
      <w:r>
        <w:rPr>
          <w:rFonts w:ascii="Arial" w:hAnsi="Arial" w:cs="Arial"/>
          <w:sz w:val="20"/>
          <w:szCs w:val="20"/>
        </w:rPr>
        <w:t xml:space="preserve"> exponents match closely with chaotic regimes seen in the bifurcation diagrams in Figures </w:t>
      </w:r>
      <w:r w:rsidR="00426AE1">
        <w:rPr>
          <w:rFonts w:ascii="Arial" w:hAnsi="Arial" w:cs="Arial"/>
          <w:sz w:val="20"/>
          <w:szCs w:val="20"/>
        </w:rPr>
        <w:t>2</w:t>
      </w:r>
      <w:r>
        <w:rPr>
          <w:rFonts w:ascii="Arial" w:hAnsi="Arial" w:cs="Arial"/>
          <w:sz w:val="20"/>
          <w:szCs w:val="20"/>
        </w:rPr>
        <w:t xml:space="preserve">-4. Using equal steps, 100 values of b between 2.6 and 3.1 were used to generate Figure </w:t>
      </w:r>
      <w:r w:rsidR="00ED1273">
        <w:rPr>
          <w:rFonts w:ascii="Arial" w:hAnsi="Arial" w:cs="Arial"/>
          <w:sz w:val="20"/>
          <w:szCs w:val="20"/>
        </w:rPr>
        <w:t>23</w:t>
      </w:r>
      <w:r>
        <w:rPr>
          <w:rFonts w:ascii="Arial" w:hAnsi="Arial" w:cs="Arial"/>
          <w:sz w:val="20"/>
          <w:szCs w:val="20"/>
        </w:rPr>
        <w:t>.</w:t>
      </w:r>
      <w:r w:rsidR="00426AE1">
        <w:rPr>
          <w:rFonts w:ascii="Arial" w:hAnsi="Arial" w:cs="Arial"/>
          <w:sz w:val="20"/>
          <w:szCs w:val="20"/>
        </w:rPr>
        <w:t xml:space="preserve"> </w:t>
      </w:r>
      <w:r w:rsidR="003B162B">
        <w:rPr>
          <w:rFonts w:ascii="Arial" w:hAnsi="Arial" w:cs="Arial"/>
          <w:sz w:val="20"/>
          <w:szCs w:val="20"/>
        </w:rPr>
        <w:t xml:space="preserve">The </w:t>
      </w:r>
      <w:r w:rsidR="00426AE1">
        <w:rPr>
          <w:rFonts w:ascii="Arial" w:hAnsi="Arial" w:cs="Arial"/>
          <w:sz w:val="20"/>
          <w:szCs w:val="20"/>
        </w:rPr>
        <w:t>essentials of the</w:t>
      </w:r>
      <w:r w:rsidR="003B162B">
        <w:rPr>
          <w:rFonts w:ascii="Arial" w:hAnsi="Arial" w:cs="Arial"/>
          <w:sz w:val="20"/>
          <w:szCs w:val="20"/>
        </w:rPr>
        <w:t xml:space="preserve"> linear fit of the slope</w:t>
      </w:r>
      <w:r w:rsidR="00426AE1">
        <w:rPr>
          <w:rFonts w:ascii="Arial" w:hAnsi="Arial" w:cs="Arial"/>
          <w:sz w:val="20"/>
          <w:szCs w:val="20"/>
        </w:rPr>
        <w:t xml:space="preserve"> estimate were to discard transience</w:t>
      </w:r>
      <w:r w:rsidR="003B162B">
        <w:rPr>
          <w:rFonts w:ascii="Arial" w:hAnsi="Arial" w:cs="Arial"/>
          <w:sz w:val="20"/>
          <w:szCs w:val="20"/>
        </w:rPr>
        <w:t xml:space="preserve"> from the calculation and to discard any distances after the first detection the distance reached a magnitude of zero. </w:t>
      </w:r>
      <w:r w:rsidR="00ED1273">
        <w:rPr>
          <w:rFonts w:ascii="Arial" w:hAnsi="Arial" w:cs="Arial"/>
          <w:sz w:val="20"/>
          <w:szCs w:val="20"/>
        </w:rPr>
        <w:t xml:space="preserve">The reason for this </w:t>
      </w:r>
      <w:r w:rsidR="003B162B">
        <w:rPr>
          <w:rFonts w:ascii="Arial" w:hAnsi="Arial" w:cs="Arial"/>
          <w:sz w:val="20"/>
          <w:szCs w:val="20"/>
        </w:rPr>
        <w:t>is because the attractor size is on the order of 10</w:t>
      </w:r>
      <w:r w:rsidR="003B162B">
        <w:rPr>
          <w:rFonts w:ascii="Arial" w:hAnsi="Arial" w:cs="Arial"/>
          <w:sz w:val="20"/>
          <w:szCs w:val="20"/>
          <w:vertAlign w:val="superscript"/>
        </w:rPr>
        <w:t>0</w:t>
      </w:r>
      <w:r w:rsidR="003B162B">
        <w:rPr>
          <w:rFonts w:ascii="Arial" w:hAnsi="Arial" w:cs="Arial"/>
          <w:sz w:val="20"/>
          <w:szCs w:val="20"/>
        </w:rPr>
        <w:t>. At this point, the trajectories can never increase further due to the finite nature of the attractor. This is a very rough estimate but</w:t>
      </w:r>
      <w:r w:rsidR="00ED1273">
        <w:rPr>
          <w:rFonts w:ascii="Arial" w:hAnsi="Arial" w:cs="Arial"/>
          <w:sz w:val="20"/>
          <w:szCs w:val="20"/>
        </w:rPr>
        <w:t xml:space="preserve"> more detail </w:t>
      </w:r>
      <w:r w:rsidR="003B162B">
        <w:rPr>
          <w:rFonts w:ascii="Arial" w:hAnsi="Arial" w:cs="Arial"/>
          <w:sz w:val="20"/>
          <w:szCs w:val="20"/>
        </w:rPr>
        <w:t>may be found in the function</w:t>
      </w:r>
      <w:r w:rsidR="00ED1273">
        <w:rPr>
          <w:rFonts w:ascii="Arial" w:hAnsi="Arial" w:cs="Arial"/>
          <w:sz w:val="20"/>
          <w:szCs w:val="20"/>
        </w:rPr>
        <w:t>,</w:t>
      </w:r>
      <w:r w:rsidR="003B162B">
        <w:rPr>
          <w:rFonts w:ascii="Arial" w:hAnsi="Arial" w:cs="Arial"/>
          <w:sz w:val="20"/>
          <w:szCs w:val="20"/>
        </w:rPr>
        <w:t xml:space="preserve"> </w:t>
      </w:r>
      <w:proofErr w:type="spellStart"/>
      <w:r w:rsidR="003B162B" w:rsidRPr="003B162B">
        <w:rPr>
          <w:rFonts w:ascii="Arial" w:hAnsi="Arial" w:cs="Arial"/>
          <w:i/>
          <w:sz w:val="20"/>
          <w:szCs w:val="20"/>
        </w:rPr>
        <w:t>get_Lyapunov_Exponen</w:t>
      </w:r>
      <w:r w:rsidR="003B162B">
        <w:rPr>
          <w:rFonts w:ascii="Arial" w:hAnsi="Arial" w:cs="Arial"/>
          <w:i/>
          <w:sz w:val="20"/>
          <w:szCs w:val="20"/>
        </w:rPr>
        <w:t>t.m</w:t>
      </w:r>
      <w:proofErr w:type="spellEnd"/>
      <w:r w:rsidR="003B162B">
        <w:rPr>
          <w:rFonts w:ascii="Arial" w:hAnsi="Arial" w:cs="Arial"/>
          <w:sz w:val="20"/>
          <w:szCs w:val="20"/>
        </w:rPr>
        <w:t>.</w:t>
      </w:r>
    </w:p>
    <w:p w:rsidR="00716517" w:rsidRDefault="00716517" w:rsidP="00716517">
      <w:pPr>
        <w:rPr>
          <w:rFonts w:ascii="Arial" w:hAnsi="Arial" w:cs="Arial"/>
          <w:sz w:val="20"/>
          <w:szCs w:val="20"/>
        </w:rPr>
      </w:pPr>
      <w:r>
        <w:rPr>
          <w:rFonts w:ascii="Arial" w:hAnsi="Arial" w:cs="Arial"/>
          <w:sz w:val="20"/>
          <w:szCs w:val="20"/>
        </w:rPr>
        <w:t xml:space="preserve">Next, I checked different Poincare maps of the chaotic attractor in Figure </w:t>
      </w:r>
      <w:r w:rsidR="00471D66">
        <w:rPr>
          <w:rFonts w:ascii="Arial" w:hAnsi="Arial" w:cs="Arial"/>
          <w:sz w:val="20"/>
          <w:szCs w:val="20"/>
        </w:rPr>
        <w:t>20</w:t>
      </w:r>
      <w:r>
        <w:rPr>
          <w:rFonts w:ascii="Arial" w:hAnsi="Arial" w:cs="Arial"/>
          <w:sz w:val="20"/>
          <w:szCs w:val="20"/>
        </w:rPr>
        <w:t xml:space="preserve">. Taking three slices each parallel with a unique plane, I checked for instances when the attractor crossed the desired plane in a single direction. Figures </w:t>
      </w:r>
      <w:r w:rsidR="00471D66">
        <w:rPr>
          <w:rFonts w:ascii="Arial" w:hAnsi="Arial" w:cs="Arial"/>
          <w:sz w:val="20"/>
          <w:szCs w:val="20"/>
        </w:rPr>
        <w:t>24</w:t>
      </w:r>
      <w:r>
        <w:rPr>
          <w:rFonts w:ascii="Arial" w:hAnsi="Arial" w:cs="Arial"/>
          <w:sz w:val="20"/>
          <w:szCs w:val="20"/>
        </w:rPr>
        <w:t xml:space="preserve">, </w:t>
      </w:r>
      <w:r w:rsidR="001145F1">
        <w:rPr>
          <w:rFonts w:ascii="Arial" w:hAnsi="Arial" w:cs="Arial"/>
          <w:sz w:val="20"/>
          <w:szCs w:val="20"/>
        </w:rPr>
        <w:t>2</w:t>
      </w:r>
      <w:r w:rsidR="00471D66">
        <w:rPr>
          <w:rFonts w:ascii="Arial" w:hAnsi="Arial" w:cs="Arial"/>
          <w:sz w:val="20"/>
          <w:szCs w:val="20"/>
        </w:rPr>
        <w:t>5</w:t>
      </w:r>
      <w:r>
        <w:rPr>
          <w:rFonts w:ascii="Arial" w:hAnsi="Arial" w:cs="Arial"/>
          <w:sz w:val="20"/>
          <w:szCs w:val="20"/>
        </w:rPr>
        <w:t xml:space="preserve"> and </w:t>
      </w:r>
      <w:r w:rsidR="001145F1">
        <w:rPr>
          <w:rFonts w:ascii="Arial" w:hAnsi="Arial" w:cs="Arial"/>
          <w:sz w:val="20"/>
          <w:szCs w:val="20"/>
        </w:rPr>
        <w:t>2</w:t>
      </w:r>
      <w:r w:rsidR="00471D66">
        <w:rPr>
          <w:rFonts w:ascii="Arial" w:hAnsi="Arial" w:cs="Arial"/>
          <w:sz w:val="20"/>
          <w:szCs w:val="20"/>
        </w:rPr>
        <w:t>6</w:t>
      </w:r>
      <w:r>
        <w:rPr>
          <w:rFonts w:ascii="Arial" w:hAnsi="Arial" w:cs="Arial"/>
          <w:sz w:val="20"/>
          <w:szCs w:val="20"/>
        </w:rPr>
        <w:t xml:space="preserve"> correspond to slices level with x = &lt;x&gt;, y = &lt;y&gt;, and z = &lt;z&gt;, respectively. I used the average of the time series coordinates to ensure that the sections cut through the heart of the attractor. To demonstrate the Poincare maps capture the relevant dynamics, Figures </w:t>
      </w:r>
      <w:r w:rsidR="00471D66">
        <w:rPr>
          <w:rFonts w:ascii="Arial" w:hAnsi="Arial" w:cs="Arial"/>
          <w:sz w:val="20"/>
          <w:szCs w:val="20"/>
        </w:rPr>
        <w:t>27</w:t>
      </w:r>
      <w:r>
        <w:rPr>
          <w:rFonts w:ascii="Arial" w:hAnsi="Arial" w:cs="Arial"/>
          <w:sz w:val="20"/>
          <w:szCs w:val="20"/>
        </w:rPr>
        <w:t xml:space="preserve">, </w:t>
      </w:r>
      <w:r w:rsidR="00471D66">
        <w:rPr>
          <w:rFonts w:ascii="Arial" w:hAnsi="Arial" w:cs="Arial"/>
          <w:sz w:val="20"/>
          <w:szCs w:val="20"/>
        </w:rPr>
        <w:t>28</w:t>
      </w:r>
      <w:r>
        <w:rPr>
          <w:rFonts w:ascii="Arial" w:hAnsi="Arial" w:cs="Arial"/>
          <w:sz w:val="20"/>
          <w:szCs w:val="20"/>
        </w:rPr>
        <w:t>, and 2</w:t>
      </w:r>
      <w:r w:rsidR="00471D66">
        <w:rPr>
          <w:rFonts w:ascii="Arial" w:hAnsi="Arial" w:cs="Arial"/>
          <w:sz w:val="20"/>
          <w:szCs w:val="20"/>
        </w:rPr>
        <w:t>9</w:t>
      </w:r>
      <w:r>
        <w:rPr>
          <w:rFonts w:ascii="Arial" w:hAnsi="Arial" w:cs="Arial"/>
          <w:sz w:val="20"/>
          <w:szCs w:val="20"/>
        </w:rPr>
        <w:t xml:space="preserve"> show how similar slices capture the dynamics of known periodic attractors where b is </w:t>
      </w:r>
      <w:r w:rsidR="00ED1273">
        <w:rPr>
          <w:rFonts w:ascii="Arial" w:hAnsi="Arial" w:cs="Arial"/>
          <w:sz w:val="20"/>
          <w:szCs w:val="20"/>
        </w:rPr>
        <w:t>2.85</w:t>
      </w:r>
      <w:r>
        <w:rPr>
          <w:rFonts w:ascii="Arial" w:hAnsi="Arial" w:cs="Arial"/>
          <w:sz w:val="20"/>
          <w:szCs w:val="20"/>
        </w:rPr>
        <w:t xml:space="preserve"> and I is determined by equation 4. Note that Figure 2</w:t>
      </w:r>
      <w:r w:rsidR="00ED1273">
        <w:rPr>
          <w:rFonts w:ascii="Arial" w:hAnsi="Arial" w:cs="Arial"/>
          <w:sz w:val="20"/>
          <w:szCs w:val="20"/>
        </w:rPr>
        <w:t>9</w:t>
      </w:r>
      <w:r>
        <w:rPr>
          <w:rFonts w:ascii="Arial" w:hAnsi="Arial" w:cs="Arial"/>
          <w:sz w:val="20"/>
          <w:szCs w:val="20"/>
        </w:rPr>
        <w:t xml:space="preserve"> picks up the period </w:t>
      </w:r>
      <w:r w:rsidR="00ED1273">
        <w:rPr>
          <w:rFonts w:ascii="Arial" w:hAnsi="Arial" w:cs="Arial"/>
          <w:sz w:val="20"/>
          <w:szCs w:val="20"/>
        </w:rPr>
        <w:t>6</w:t>
      </w:r>
      <w:r>
        <w:rPr>
          <w:rFonts w:ascii="Arial" w:hAnsi="Arial" w:cs="Arial"/>
          <w:sz w:val="20"/>
          <w:szCs w:val="20"/>
        </w:rPr>
        <w:t xml:space="preserve"> behavior predicted by the bifurcation diagram of Figure 2. In Figure 2</w:t>
      </w:r>
      <w:r w:rsidR="00ED1273">
        <w:rPr>
          <w:rFonts w:ascii="Arial" w:hAnsi="Arial" w:cs="Arial"/>
          <w:sz w:val="20"/>
          <w:szCs w:val="20"/>
        </w:rPr>
        <w:t>8</w:t>
      </w:r>
      <w:r>
        <w:rPr>
          <w:rFonts w:ascii="Arial" w:hAnsi="Arial" w:cs="Arial"/>
          <w:sz w:val="20"/>
          <w:szCs w:val="20"/>
        </w:rPr>
        <w:t xml:space="preserve">, there are </w:t>
      </w:r>
      <w:r w:rsidR="00ED1273">
        <w:rPr>
          <w:rFonts w:ascii="Arial" w:hAnsi="Arial" w:cs="Arial"/>
          <w:sz w:val="20"/>
          <w:szCs w:val="20"/>
        </w:rPr>
        <w:t>seven</w:t>
      </w:r>
      <w:r>
        <w:rPr>
          <w:rFonts w:ascii="Arial" w:hAnsi="Arial" w:cs="Arial"/>
          <w:sz w:val="20"/>
          <w:szCs w:val="20"/>
        </w:rPr>
        <w:t xml:space="preserve"> points due to the resetting of the attractor which accounts for one of the </w:t>
      </w:r>
      <w:r w:rsidR="00ED1273">
        <w:rPr>
          <w:rFonts w:ascii="Arial" w:hAnsi="Arial" w:cs="Arial"/>
          <w:sz w:val="20"/>
          <w:szCs w:val="20"/>
        </w:rPr>
        <w:t>seven</w:t>
      </w:r>
      <w:r>
        <w:rPr>
          <w:rFonts w:ascii="Arial" w:hAnsi="Arial" w:cs="Arial"/>
          <w:sz w:val="20"/>
          <w:szCs w:val="20"/>
        </w:rPr>
        <w:t xml:space="preserve"> points. The other </w:t>
      </w:r>
      <w:r w:rsidR="00ED1273">
        <w:rPr>
          <w:rFonts w:ascii="Arial" w:hAnsi="Arial" w:cs="Arial"/>
          <w:sz w:val="20"/>
          <w:szCs w:val="20"/>
        </w:rPr>
        <w:t>six</w:t>
      </w:r>
      <w:r>
        <w:rPr>
          <w:rFonts w:ascii="Arial" w:hAnsi="Arial" w:cs="Arial"/>
          <w:sz w:val="20"/>
          <w:szCs w:val="20"/>
        </w:rPr>
        <w:t xml:space="preserve"> points correspond to the period </w:t>
      </w:r>
      <w:r w:rsidR="00ED1273">
        <w:rPr>
          <w:rFonts w:ascii="Arial" w:hAnsi="Arial" w:cs="Arial"/>
          <w:sz w:val="20"/>
          <w:szCs w:val="20"/>
        </w:rPr>
        <w:t>6</w:t>
      </w:r>
      <w:r>
        <w:rPr>
          <w:rFonts w:ascii="Arial" w:hAnsi="Arial" w:cs="Arial"/>
          <w:sz w:val="20"/>
          <w:szCs w:val="20"/>
        </w:rPr>
        <w:t xml:space="preserve"> behavior predicted by the y vs. b bifurcation diagram in Figure 3</w:t>
      </w:r>
      <w:r w:rsidR="00ED1273">
        <w:rPr>
          <w:rFonts w:ascii="Arial" w:hAnsi="Arial" w:cs="Arial"/>
          <w:sz w:val="20"/>
          <w:szCs w:val="20"/>
        </w:rPr>
        <w:t xml:space="preserve">. Code used to generate all Poincare maps is found in the function, </w:t>
      </w:r>
      <w:proofErr w:type="spellStart"/>
      <w:r w:rsidR="00ED1273" w:rsidRPr="00ED1273">
        <w:rPr>
          <w:rFonts w:ascii="Arial" w:hAnsi="Arial" w:cs="Arial"/>
          <w:i/>
          <w:sz w:val="20"/>
          <w:szCs w:val="20"/>
        </w:rPr>
        <w:t>Poincare_</w:t>
      </w:r>
      <w:r w:rsidR="00ED1273">
        <w:rPr>
          <w:rFonts w:ascii="Arial" w:hAnsi="Arial" w:cs="Arial"/>
          <w:i/>
          <w:sz w:val="20"/>
          <w:szCs w:val="20"/>
        </w:rPr>
        <w:t>Section</w:t>
      </w:r>
      <w:r w:rsidR="00ED1273" w:rsidRPr="00ED1273">
        <w:rPr>
          <w:rFonts w:ascii="Arial" w:hAnsi="Arial" w:cs="Arial"/>
          <w:i/>
          <w:sz w:val="20"/>
          <w:szCs w:val="20"/>
        </w:rPr>
        <w:t>.m</w:t>
      </w:r>
      <w:proofErr w:type="spellEnd"/>
      <w:r w:rsidR="00ED1273">
        <w:rPr>
          <w:rFonts w:ascii="Arial" w:hAnsi="Arial" w:cs="Arial"/>
          <w:sz w:val="20"/>
          <w:szCs w:val="20"/>
        </w:rPr>
        <w:t>.</w:t>
      </w:r>
    </w:p>
    <w:p w:rsidR="00066295" w:rsidRDefault="00ED1273" w:rsidP="00716517">
      <w:pPr>
        <w:rPr>
          <w:rFonts w:ascii="Arial" w:hAnsi="Arial" w:cs="Arial"/>
          <w:sz w:val="20"/>
          <w:szCs w:val="20"/>
        </w:rPr>
      </w:pPr>
      <w:r>
        <w:rPr>
          <w:rFonts w:ascii="Arial" w:hAnsi="Arial" w:cs="Arial"/>
          <w:sz w:val="20"/>
          <w:szCs w:val="20"/>
        </w:rPr>
        <w:lastRenderedPageBreak/>
        <w:t xml:space="preserve">To demonstrate long-term periodic behavior, I generated Lorenz maps. Lorenz maps may only be used if the attractor is two-dimensional. All attractors considered here are two dimensional since they primarily wrap around the surface of a slightly conical structure. To show that an attractor is chaotic, the </w:t>
      </w:r>
      <w:r w:rsidR="009D0639">
        <w:rPr>
          <w:rFonts w:ascii="Arial" w:hAnsi="Arial" w:cs="Arial"/>
          <w:sz w:val="20"/>
          <w:szCs w:val="20"/>
        </w:rPr>
        <w:t xml:space="preserve">absolute value of the </w:t>
      </w:r>
      <w:r>
        <w:rPr>
          <w:rFonts w:ascii="Arial" w:hAnsi="Arial" w:cs="Arial"/>
          <w:sz w:val="20"/>
          <w:szCs w:val="20"/>
        </w:rPr>
        <w:t xml:space="preserve">slope of a Lorenz map as it intersects with </w:t>
      </w:r>
      <w:r w:rsidR="009D0639">
        <w:rPr>
          <w:rFonts w:ascii="Arial" w:hAnsi="Arial" w:cs="Arial"/>
          <w:sz w:val="20"/>
          <w:szCs w:val="20"/>
        </w:rPr>
        <w:t>the x</w:t>
      </w:r>
      <w:r w:rsidR="009D0639">
        <w:rPr>
          <w:rFonts w:ascii="Arial" w:hAnsi="Arial" w:cs="Arial"/>
          <w:sz w:val="20"/>
          <w:szCs w:val="20"/>
          <w:vertAlign w:val="subscript"/>
        </w:rPr>
        <w:t>n+1</w:t>
      </w:r>
      <w:r w:rsidR="009D0639">
        <w:rPr>
          <w:rFonts w:ascii="Arial" w:hAnsi="Arial" w:cs="Arial"/>
          <w:sz w:val="20"/>
          <w:szCs w:val="20"/>
        </w:rPr>
        <w:t xml:space="preserve"> = </w:t>
      </w:r>
      <w:proofErr w:type="spellStart"/>
      <w:r w:rsidR="009D0639">
        <w:rPr>
          <w:rFonts w:ascii="Arial" w:hAnsi="Arial" w:cs="Arial"/>
          <w:sz w:val="20"/>
          <w:szCs w:val="20"/>
        </w:rPr>
        <w:t>x</w:t>
      </w:r>
      <w:r w:rsidR="009D0639">
        <w:rPr>
          <w:rFonts w:ascii="Arial" w:hAnsi="Arial" w:cs="Arial"/>
          <w:sz w:val="20"/>
          <w:szCs w:val="20"/>
          <w:vertAlign w:val="subscript"/>
        </w:rPr>
        <w:t>n</w:t>
      </w:r>
      <w:proofErr w:type="spellEnd"/>
      <w:r w:rsidR="009D0639">
        <w:rPr>
          <w:rFonts w:ascii="Arial" w:hAnsi="Arial" w:cs="Arial"/>
          <w:sz w:val="20"/>
          <w:szCs w:val="20"/>
        </w:rPr>
        <w:t xml:space="preserve"> line must be greater than one. The Lorenz maps for each variable are shown in Figures 30-32.</w:t>
      </w:r>
      <w:r w:rsidR="009D0639">
        <w:rPr>
          <w:rFonts w:ascii="Arial" w:hAnsi="Arial" w:cs="Arial"/>
          <w:sz w:val="20"/>
          <w:szCs w:val="20"/>
        </w:rPr>
        <w:br/>
        <w:t>I am not sure how exactly to categorize any of the Lorenz maps. For variable, x, the structure looks pseudo-</w:t>
      </w:r>
      <w:proofErr w:type="spellStart"/>
      <w:r w:rsidR="009D0639">
        <w:rPr>
          <w:rFonts w:ascii="Arial" w:hAnsi="Arial" w:cs="Arial"/>
          <w:sz w:val="20"/>
          <w:szCs w:val="20"/>
        </w:rPr>
        <w:t>unimod</w:t>
      </w:r>
      <w:r w:rsidR="00E0382A">
        <w:rPr>
          <w:rFonts w:ascii="Arial" w:hAnsi="Arial" w:cs="Arial"/>
          <w:sz w:val="20"/>
          <w:szCs w:val="20"/>
        </w:rPr>
        <w:t>al</w:t>
      </w:r>
      <w:proofErr w:type="spellEnd"/>
      <w:r w:rsidR="00E0382A">
        <w:rPr>
          <w:rFonts w:ascii="Arial" w:hAnsi="Arial" w:cs="Arial"/>
          <w:sz w:val="20"/>
          <w:szCs w:val="20"/>
        </w:rPr>
        <w:t>. There is a trough</w:t>
      </w:r>
      <w:r w:rsidR="009D0639">
        <w:rPr>
          <w:rFonts w:ascii="Arial" w:hAnsi="Arial" w:cs="Arial"/>
          <w:sz w:val="20"/>
          <w:szCs w:val="20"/>
        </w:rPr>
        <w:t xml:space="preserve">, so perhaps </w:t>
      </w:r>
      <w:r w:rsidR="00E0382A">
        <w:rPr>
          <w:rFonts w:ascii="Arial" w:hAnsi="Arial" w:cs="Arial"/>
          <w:sz w:val="20"/>
          <w:szCs w:val="20"/>
        </w:rPr>
        <w:t>this is what maps corresponding to period halving look like generally</w:t>
      </w:r>
      <w:r w:rsidR="009D0639">
        <w:rPr>
          <w:rFonts w:ascii="Arial" w:hAnsi="Arial" w:cs="Arial"/>
          <w:sz w:val="20"/>
          <w:szCs w:val="20"/>
        </w:rPr>
        <w:t>. For variable, y, I noticed that for values less than ~-3.5 in the cluster in quadrant II, they always led to the cluster near the y</w:t>
      </w:r>
      <w:r w:rsidR="009D0639">
        <w:rPr>
          <w:rFonts w:ascii="Arial" w:hAnsi="Arial" w:cs="Arial"/>
          <w:sz w:val="20"/>
          <w:szCs w:val="20"/>
          <w:vertAlign w:val="subscript"/>
        </w:rPr>
        <w:t>n+1</w:t>
      </w:r>
      <w:r w:rsidR="009D0639">
        <w:rPr>
          <w:rFonts w:ascii="Arial" w:hAnsi="Arial" w:cs="Arial"/>
          <w:sz w:val="20"/>
          <w:szCs w:val="20"/>
        </w:rPr>
        <w:t xml:space="preserve"> = </w:t>
      </w:r>
      <w:proofErr w:type="spellStart"/>
      <w:r w:rsidR="009D0639">
        <w:rPr>
          <w:rFonts w:ascii="Arial" w:hAnsi="Arial" w:cs="Arial"/>
          <w:sz w:val="20"/>
          <w:szCs w:val="20"/>
        </w:rPr>
        <w:t>y</w:t>
      </w:r>
      <w:r w:rsidR="009D0639">
        <w:rPr>
          <w:rFonts w:ascii="Arial" w:hAnsi="Arial" w:cs="Arial"/>
          <w:sz w:val="20"/>
          <w:szCs w:val="20"/>
          <w:vertAlign w:val="subscript"/>
        </w:rPr>
        <w:t>n</w:t>
      </w:r>
      <w:proofErr w:type="spellEnd"/>
      <w:r w:rsidR="009D0639">
        <w:rPr>
          <w:rFonts w:ascii="Arial" w:hAnsi="Arial" w:cs="Arial"/>
          <w:sz w:val="20"/>
          <w:szCs w:val="20"/>
        </w:rPr>
        <w:t xml:space="preserve"> line, whereas values greater than ~-3.5 in quadrant II led to the cluster in quadrant IV. </w:t>
      </w:r>
      <w:r w:rsidR="00E0382A">
        <w:rPr>
          <w:rFonts w:ascii="Arial" w:hAnsi="Arial" w:cs="Arial"/>
          <w:sz w:val="20"/>
          <w:szCs w:val="20"/>
        </w:rPr>
        <w:t xml:space="preserve">For variable, z, </w:t>
      </w:r>
      <w:r w:rsidR="00176A38">
        <w:rPr>
          <w:rFonts w:ascii="Arial" w:hAnsi="Arial" w:cs="Arial"/>
          <w:sz w:val="20"/>
          <w:szCs w:val="20"/>
        </w:rPr>
        <w:t xml:space="preserve">the structure looks as though </w:t>
      </w:r>
      <w:proofErr w:type="spellStart"/>
      <w:r w:rsidR="00176A38">
        <w:rPr>
          <w:rFonts w:ascii="Arial" w:hAnsi="Arial" w:cs="Arial"/>
          <w:sz w:val="20"/>
          <w:szCs w:val="20"/>
        </w:rPr>
        <w:t>unimodal</w:t>
      </w:r>
      <w:proofErr w:type="spellEnd"/>
      <w:r w:rsidR="00176A38">
        <w:rPr>
          <w:rFonts w:ascii="Arial" w:hAnsi="Arial" w:cs="Arial"/>
          <w:sz w:val="20"/>
          <w:szCs w:val="20"/>
        </w:rPr>
        <w:t xml:space="preserve"> is the best description. For each of the maps, the slope of the structures are each less than -1, but the key is that the absolute value of the slopes is greater than 1, so if any limit cycles exist then they are unstable. Therefore trajectories will not settle to a stable cycle which would indicate periodic solutions instead of chaotic ones. Furthermore, c</w:t>
      </w:r>
      <w:r w:rsidR="009D0639">
        <w:rPr>
          <w:rFonts w:ascii="Arial" w:hAnsi="Arial" w:cs="Arial"/>
          <w:sz w:val="20"/>
          <w:szCs w:val="20"/>
        </w:rPr>
        <w:t>orresponding cobweb diagrams are seen in Figures 33-35. The last 5*10</w:t>
      </w:r>
      <w:r w:rsidR="009D0639">
        <w:rPr>
          <w:rFonts w:ascii="Arial" w:hAnsi="Arial" w:cs="Arial"/>
          <w:sz w:val="20"/>
          <w:szCs w:val="20"/>
          <w:vertAlign w:val="superscript"/>
        </w:rPr>
        <w:t>6</w:t>
      </w:r>
      <w:r w:rsidR="009D0639">
        <w:rPr>
          <w:rFonts w:ascii="Arial" w:hAnsi="Arial" w:cs="Arial"/>
          <w:sz w:val="20"/>
          <w:szCs w:val="20"/>
        </w:rPr>
        <w:t xml:space="preserve"> steps of each time series were used to generate each cobweb diagram</w:t>
      </w:r>
      <w:r w:rsidR="00176A38">
        <w:rPr>
          <w:rFonts w:ascii="Arial" w:hAnsi="Arial" w:cs="Arial"/>
          <w:sz w:val="20"/>
          <w:szCs w:val="20"/>
        </w:rPr>
        <w:t xml:space="preserve"> and Lorenz map</w:t>
      </w:r>
      <w:r w:rsidR="009D0639">
        <w:rPr>
          <w:rFonts w:ascii="Arial" w:hAnsi="Arial" w:cs="Arial"/>
          <w:sz w:val="20"/>
          <w:szCs w:val="20"/>
        </w:rPr>
        <w:t>.</w:t>
      </w:r>
      <w:r w:rsidR="00176A38">
        <w:rPr>
          <w:rFonts w:ascii="Arial" w:hAnsi="Arial" w:cs="Arial"/>
          <w:sz w:val="20"/>
          <w:szCs w:val="20"/>
        </w:rPr>
        <w:t xml:space="preserve"> </w:t>
      </w:r>
    </w:p>
    <w:p w:rsidR="00ED1273" w:rsidRPr="009D0639" w:rsidRDefault="00066295" w:rsidP="00716517">
      <w:pPr>
        <w:rPr>
          <w:rFonts w:ascii="Arial" w:hAnsi="Arial" w:cs="Arial"/>
          <w:sz w:val="20"/>
          <w:szCs w:val="20"/>
        </w:rPr>
      </w:pPr>
      <w:r>
        <w:rPr>
          <w:rFonts w:ascii="Arial" w:hAnsi="Arial" w:cs="Arial"/>
          <w:sz w:val="20"/>
          <w:szCs w:val="20"/>
        </w:rPr>
        <w:t xml:space="preserve">Time series of the data being analyzed may be seen in Figures 36-38. These are of data shown </w:t>
      </w:r>
      <w:r w:rsidR="00176A38">
        <w:rPr>
          <w:rFonts w:ascii="Arial" w:hAnsi="Arial" w:cs="Arial"/>
          <w:sz w:val="20"/>
          <w:szCs w:val="20"/>
        </w:rPr>
        <w:t>in the Lorenz maps.</w:t>
      </w:r>
      <w:r>
        <w:rPr>
          <w:rFonts w:ascii="Arial" w:hAnsi="Arial" w:cs="Arial"/>
          <w:sz w:val="20"/>
          <w:szCs w:val="20"/>
        </w:rPr>
        <w:t xml:space="preserve"> </w:t>
      </w:r>
      <w:proofErr w:type="gramStart"/>
      <w:r>
        <w:rPr>
          <w:rFonts w:ascii="Arial" w:hAnsi="Arial" w:cs="Arial"/>
          <w:sz w:val="20"/>
          <w:szCs w:val="20"/>
        </w:rPr>
        <w:t>Figures 39</w:t>
      </w:r>
      <w:r w:rsidR="00176A38">
        <w:rPr>
          <w:rFonts w:ascii="Arial" w:hAnsi="Arial" w:cs="Arial"/>
          <w:sz w:val="20"/>
          <w:szCs w:val="20"/>
        </w:rPr>
        <w:t>-</w:t>
      </w:r>
      <w:r>
        <w:rPr>
          <w:rFonts w:ascii="Arial" w:hAnsi="Arial" w:cs="Arial"/>
          <w:sz w:val="20"/>
          <w:szCs w:val="20"/>
        </w:rPr>
        <w:t>47 show time series of a non-chaotic solution with period 34.</w:t>
      </w:r>
      <w:proofErr w:type="gramEnd"/>
      <w:r>
        <w:rPr>
          <w:rFonts w:ascii="Arial" w:hAnsi="Arial" w:cs="Arial"/>
          <w:sz w:val="20"/>
          <w:szCs w:val="20"/>
        </w:rPr>
        <w:t xml:space="preserve">  Included are magnifications of burst intervals and spikes within bursts</w:t>
      </w:r>
      <w:r w:rsidR="00E9511E">
        <w:rPr>
          <w:rFonts w:ascii="Arial" w:hAnsi="Arial" w:cs="Arial"/>
          <w:sz w:val="20"/>
          <w:szCs w:val="20"/>
        </w:rPr>
        <w:t>.</w:t>
      </w:r>
      <w:r>
        <w:rPr>
          <w:rFonts w:ascii="Arial" w:hAnsi="Arial" w:cs="Arial"/>
          <w:sz w:val="20"/>
          <w:szCs w:val="20"/>
        </w:rPr>
        <w:t xml:space="preserve"> The three-dimensional phase plot is shown in Figure 48.</w:t>
      </w:r>
    </w:p>
    <w:p w:rsidR="009D0639" w:rsidRDefault="009D0639" w:rsidP="00716517">
      <w:pPr>
        <w:rPr>
          <w:rFonts w:ascii="Arial" w:hAnsi="Arial" w:cs="Arial"/>
          <w:sz w:val="20"/>
          <w:szCs w:val="20"/>
        </w:rPr>
      </w:pPr>
      <w:r>
        <w:rPr>
          <w:rFonts w:ascii="Arial" w:hAnsi="Arial" w:cs="Arial"/>
          <w:sz w:val="20"/>
          <w:szCs w:val="20"/>
        </w:rPr>
        <w:t xml:space="preserve">Finally, </w:t>
      </w:r>
      <w:r w:rsidR="00176A38">
        <w:rPr>
          <w:rFonts w:ascii="Arial" w:hAnsi="Arial" w:cs="Arial"/>
          <w:sz w:val="20"/>
          <w:szCs w:val="20"/>
        </w:rPr>
        <w:t>I decided to explore other bifurcation diagrams by taking slices thr</w:t>
      </w:r>
      <w:r w:rsidR="00066295">
        <w:rPr>
          <w:rFonts w:ascii="Arial" w:hAnsi="Arial" w:cs="Arial"/>
          <w:sz w:val="20"/>
          <w:szCs w:val="20"/>
        </w:rPr>
        <w:t>ough the b x I parameter space. I chose a few slices which decrease parameter I for constant values of b equal to 2.85, 3.02 and 3.045 and all beginning with P</w:t>
      </w:r>
      <w:r w:rsidR="00066295">
        <w:rPr>
          <w:rFonts w:ascii="Arial" w:hAnsi="Arial" w:cs="Arial"/>
          <w:sz w:val="20"/>
          <w:szCs w:val="20"/>
          <w:vertAlign w:val="subscript"/>
        </w:rPr>
        <w:t>0</w:t>
      </w:r>
      <w:r w:rsidR="00066295">
        <w:rPr>
          <w:rFonts w:ascii="Arial" w:hAnsi="Arial" w:cs="Arial"/>
          <w:sz w:val="20"/>
          <w:szCs w:val="20"/>
        </w:rPr>
        <w:t xml:space="preserve"> as the initial condition. Figures 49</w:t>
      </w:r>
      <w:r w:rsidR="00CF2761">
        <w:rPr>
          <w:rFonts w:ascii="Arial" w:hAnsi="Arial" w:cs="Arial"/>
          <w:sz w:val="20"/>
          <w:szCs w:val="20"/>
        </w:rPr>
        <w:t>-52 examine x vs. I for b = 2.85. I noticed that the cascading to a window of period 6 occurs which is consistent with the bifurcation diagram of x vs. b since I was dependent upon b according to equation 4. Similarly, consistency was also seen for y vs. I (Figures 53-55) which had interesting behavior with two greatly divided branches.</w:t>
      </w:r>
      <w:r w:rsidR="0014731F">
        <w:rPr>
          <w:rFonts w:ascii="Arial" w:hAnsi="Arial" w:cs="Arial"/>
          <w:sz w:val="20"/>
          <w:szCs w:val="20"/>
        </w:rPr>
        <w:t xml:space="preserve"> For z vs. I, the close tie of z with x appears in the bifurcation diagrams in Figure 56 which can be compared with Figure 49. For b = 2.85, similar bifurcation diagrams are seen in Figures 57-59. For b = 3.045, peculiar bifurcation diagrams are seen which contrast with the qualitative geometry seen in traces of I through known periodic regimes. Most interesting to me is the exit from chaos which somewhat shows possible multi-periodicity before going to period 1 with decreasing I.</w:t>
      </w:r>
      <w:r w:rsidR="005D41D6">
        <w:rPr>
          <w:rFonts w:ascii="Arial" w:hAnsi="Arial" w:cs="Arial"/>
          <w:sz w:val="20"/>
          <w:szCs w:val="20"/>
        </w:rPr>
        <w:t xml:space="preserve"> These are seen in Figures 60-63.</w:t>
      </w:r>
    </w:p>
    <w:p w:rsidR="009C1385" w:rsidRPr="00066295" w:rsidRDefault="009C1385" w:rsidP="00716517">
      <w:pPr>
        <w:rPr>
          <w:rFonts w:ascii="Arial" w:hAnsi="Arial" w:cs="Arial"/>
          <w:sz w:val="20"/>
          <w:szCs w:val="20"/>
        </w:rPr>
      </w:pPr>
      <w:r>
        <w:rPr>
          <w:rFonts w:ascii="Arial" w:hAnsi="Arial" w:cs="Arial"/>
          <w:sz w:val="20"/>
          <w:szCs w:val="20"/>
        </w:rPr>
        <w:t xml:space="preserve">To conclude, there are many ways in which to scan for interesting dynamics throughout the parameter space. The </w:t>
      </w:r>
      <w:proofErr w:type="spellStart"/>
      <w:r>
        <w:rPr>
          <w:rFonts w:ascii="Arial" w:hAnsi="Arial" w:cs="Arial"/>
          <w:sz w:val="20"/>
          <w:szCs w:val="20"/>
        </w:rPr>
        <w:t>Hindmarsh</w:t>
      </w:r>
      <w:proofErr w:type="spellEnd"/>
      <w:r>
        <w:rPr>
          <w:rFonts w:ascii="Arial" w:hAnsi="Arial" w:cs="Arial"/>
          <w:sz w:val="20"/>
          <w:szCs w:val="20"/>
        </w:rPr>
        <w:t xml:space="preserve">-Rose neuron model </w:t>
      </w:r>
      <w:r w:rsidR="005D41D6">
        <w:rPr>
          <w:rFonts w:ascii="Arial" w:hAnsi="Arial" w:cs="Arial"/>
          <w:sz w:val="20"/>
          <w:szCs w:val="20"/>
        </w:rPr>
        <w:t xml:space="preserve">is rich with possibilities with eight parameters to tune. There is much more I could continue to explore (and I did), but I have presented various scenarios relating to periodic solutions and chaotic solutions. For chaotic scenarios, I presented </w:t>
      </w:r>
      <w:proofErr w:type="spellStart"/>
      <w:r w:rsidR="005D41D6">
        <w:rPr>
          <w:rFonts w:ascii="Arial" w:hAnsi="Arial" w:cs="Arial"/>
          <w:sz w:val="20"/>
          <w:szCs w:val="20"/>
        </w:rPr>
        <w:t>Lyapunov</w:t>
      </w:r>
      <w:proofErr w:type="spellEnd"/>
      <w:r w:rsidR="005D41D6">
        <w:rPr>
          <w:rFonts w:ascii="Arial" w:hAnsi="Arial" w:cs="Arial"/>
          <w:sz w:val="20"/>
          <w:szCs w:val="20"/>
        </w:rPr>
        <w:t xml:space="preserve"> exponent estimates, Poincare sections, Lorenz maps. I did not find fractal nature in the Poincare sections, but I did find evidence from </w:t>
      </w:r>
      <w:proofErr w:type="spellStart"/>
      <w:r w:rsidR="005D41D6">
        <w:rPr>
          <w:rFonts w:ascii="Arial" w:hAnsi="Arial" w:cs="Arial"/>
          <w:sz w:val="20"/>
          <w:szCs w:val="20"/>
        </w:rPr>
        <w:t>Lyapunov</w:t>
      </w:r>
      <w:proofErr w:type="spellEnd"/>
      <w:r w:rsidR="005D41D6">
        <w:rPr>
          <w:rFonts w:ascii="Arial" w:hAnsi="Arial" w:cs="Arial"/>
          <w:sz w:val="20"/>
          <w:szCs w:val="20"/>
        </w:rPr>
        <w:t xml:space="preserve"> exponent estimates and Lorenz map analysis to determine that certain scenarios are indeed chaotic. Finally, I presented several interesting bifurcation diagrams not seen in the literature as well as time series and phase plots of parameters which may not be physically possible (I found no indication for physically reasonable values) but result in fascinating structures.</w:t>
      </w:r>
    </w:p>
    <w:p w:rsidR="00716517" w:rsidRDefault="00716517" w:rsidP="00716517">
      <w:pPr>
        <w:rPr>
          <w:rFonts w:ascii="Arial" w:hAnsi="Arial" w:cs="Arial"/>
          <w:sz w:val="20"/>
          <w:szCs w:val="20"/>
        </w:rPr>
      </w:pPr>
    </w:p>
    <w:p w:rsidR="00716517" w:rsidRDefault="00716517" w:rsidP="00716517">
      <w:pPr>
        <w:rPr>
          <w:rFonts w:ascii="Arial" w:hAnsi="Arial" w:cs="Arial"/>
          <w:sz w:val="20"/>
          <w:szCs w:val="20"/>
        </w:rPr>
      </w:pPr>
    </w:p>
    <w:p w:rsidR="000217CE" w:rsidRDefault="000217CE" w:rsidP="005E2F23">
      <w:pPr>
        <w:jc w:val="center"/>
        <w:rPr>
          <w:rFonts w:ascii="Arial" w:hAnsi="Arial" w:cs="Arial"/>
          <w:noProof/>
          <w:sz w:val="20"/>
          <w:szCs w:val="20"/>
        </w:rPr>
      </w:pPr>
      <w:r>
        <w:rPr>
          <w:rFonts w:ascii="Arial" w:hAnsi="Arial" w:cs="Arial"/>
          <w:noProof/>
          <w:sz w:val="20"/>
          <w:szCs w:val="20"/>
        </w:rPr>
        <w:lastRenderedPageBreak/>
        <w:t>Figure 1: Recreation of Rech’s Figure 2</w:t>
      </w:r>
      <w:r w:rsidR="009C1055">
        <w:rPr>
          <w:rFonts w:ascii="Arial" w:hAnsi="Arial" w:cs="Arial"/>
          <w:noProof/>
          <w:sz w:val="20"/>
          <w:szCs w:val="20"/>
        </w:rPr>
        <w:t xml:space="preserve"> of the x vs. b bifurcation diagram with I determined by equation 4</w:t>
      </w:r>
      <w:r>
        <w:rPr>
          <w:rFonts w:ascii="Arial" w:hAnsi="Arial" w:cs="Arial"/>
          <w:noProof/>
          <w:sz w:val="20"/>
          <w:szCs w:val="20"/>
        </w:rPr>
        <w:t>.</w:t>
      </w:r>
      <w:r>
        <w:rPr>
          <w:rFonts w:ascii="Arial" w:hAnsi="Arial" w:cs="Arial"/>
          <w:noProof/>
          <w:sz w:val="20"/>
          <w:szCs w:val="20"/>
        </w:rPr>
        <w:drawing>
          <wp:inline distT="0" distB="0" distL="0" distR="0">
            <wp:extent cx="5805377" cy="3200400"/>
            <wp:effectExtent l="19050" t="0" r="4873" b="0"/>
            <wp:docPr id="12" name="Picture 18" descr="Rech_Fig2_th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_Fig2_thick.png"/>
                    <pic:cNvPicPr/>
                  </pic:nvPicPr>
                  <pic:blipFill>
                    <a:blip r:embed="rId7" cstate="print"/>
                    <a:stretch>
                      <a:fillRect/>
                    </a:stretch>
                  </pic:blipFill>
                  <pic:spPr>
                    <a:xfrm>
                      <a:off x="0" y="0"/>
                      <a:ext cx="5805377" cy="3200400"/>
                    </a:xfrm>
                    <a:prstGeom prst="rect">
                      <a:avLst/>
                    </a:prstGeom>
                  </pic:spPr>
                </pic:pic>
              </a:graphicData>
            </a:graphic>
          </wp:inline>
        </w:drawing>
      </w:r>
    </w:p>
    <w:p w:rsidR="009C1055" w:rsidRDefault="009C1055" w:rsidP="000217CE">
      <w:pPr>
        <w:rPr>
          <w:rFonts w:ascii="Arial" w:hAnsi="Arial" w:cs="Arial"/>
          <w:noProof/>
          <w:sz w:val="20"/>
          <w:szCs w:val="20"/>
        </w:rPr>
      </w:pPr>
    </w:p>
    <w:p w:rsidR="00CA2B5F" w:rsidRDefault="000217CE" w:rsidP="00CA2B5F">
      <w:pPr>
        <w:rPr>
          <w:rFonts w:ascii="Arial" w:hAnsi="Arial" w:cs="Arial"/>
          <w:noProof/>
          <w:sz w:val="20"/>
          <w:szCs w:val="20"/>
        </w:rPr>
      </w:pPr>
      <w:r>
        <w:rPr>
          <w:rFonts w:ascii="Arial" w:hAnsi="Arial" w:cs="Arial"/>
          <w:noProof/>
          <w:sz w:val="20"/>
          <w:szCs w:val="20"/>
        </w:rPr>
        <w:t>Figure 2: Bifurcation diagram of x vs. b</w:t>
      </w:r>
      <w:r w:rsidR="00C75A8E">
        <w:rPr>
          <w:rFonts w:ascii="Arial" w:hAnsi="Arial" w:cs="Arial"/>
          <w:noProof/>
          <w:sz w:val="20"/>
          <w:szCs w:val="20"/>
        </w:rPr>
        <w:t xml:space="preserve"> with I determined by equation 4</w:t>
      </w:r>
      <w:r>
        <w:rPr>
          <w:rFonts w:ascii="Arial" w:hAnsi="Arial" w:cs="Arial"/>
          <w:noProof/>
          <w:sz w:val="20"/>
          <w:szCs w:val="20"/>
        </w:rPr>
        <w:t>.</w:t>
      </w:r>
    </w:p>
    <w:p w:rsidR="000217CE" w:rsidRDefault="005D76BD" w:rsidP="005D76BD">
      <w:pPr>
        <w:jc w:val="center"/>
        <w:rPr>
          <w:rFonts w:ascii="Arial" w:hAnsi="Arial" w:cs="Arial"/>
          <w:noProof/>
          <w:sz w:val="20"/>
          <w:szCs w:val="20"/>
        </w:rPr>
      </w:pPr>
      <w:r>
        <w:rPr>
          <w:rFonts w:ascii="Arial" w:hAnsi="Arial" w:cs="Arial"/>
          <w:noProof/>
          <w:sz w:val="20"/>
          <w:szCs w:val="20"/>
        </w:rPr>
        <w:drawing>
          <wp:inline distT="0" distB="0" distL="0" distR="0">
            <wp:extent cx="4987444" cy="3200400"/>
            <wp:effectExtent l="19050" t="0" r="3656" b="0"/>
            <wp:docPr id="40" name="Picture 39" descr="x_b_bif_Rech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b_bif_Rech_line.png"/>
                    <pic:cNvPicPr/>
                  </pic:nvPicPr>
                  <pic:blipFill>
                    <a:blip r:embed="rId8" cstate="print"/>
                    <a:stretch>
                      <a:fillRect/>
                    </a:stretch>
                  </pic:blipFill>
                  <pic:spPr>
                    <a:xfrm>
                      <a:off x="0" y="0"/>
                      <a:ext cx="4987444" cy="3200400"/>
                    </a:xfrm>
                    <a:prstGeom prst="rect">
                      <a:avLst/>
                    </a:prstGeom>
                  </pic:spPr>
                </pic:pic>
              </a:graphicData>
            </a:graphic>
          </wp:inline>
        </w:drawing>
      </w:r>
    </w:p>
    <w:p w:rsidR="000217CE" w:rsidRDefault="000217CE" w:rsidP="000217CE">
      <w:pPr>
        <w:rPr>
          <w:rFonts w:ascii="Arial" w:hAnsi="Arial" w:cs="Arial"/>
          <w:noProof/>
          <w:sz w:val="20"/>
          <w:szCs w:val="20"/>
        </w:rPr>
      </w:pPr>
    </w:p>
    <w:p w:rsidR="0014731F" w:rsidRDefault="0014731F" w:rsidP="000217CE">
      <w:pPr>
        <w:rPr>
          <w:rFonts w:ascii="Arial" w:hAnsi="Arial" w:cs="Arial"/>
          <w:noProof/>
          <w:sz w:val="20"/>
          <w:szCs w:val="20"/>
        </w:rPr>
      </w:pPr>
    </w:p>
    <w:p w:rsidR="0014731F" w:rsidRDefault="0014731F" w:rsidP="000217CE">
      <w:pPr>
        <w:rPr>
          <w:rFonts w:ascii="Arial" w:hAnsi="Arial" w:cs="Arial"/>
          <w:noProof/>
          <w:sz w:val="20"/>
          <w:szCs w:val="20"/>
        </w:rPr>
      </w:pPr>
    </w:p>
    <w:p w:rsidR="000217CE" w:rsidRDefault="000217CE" w:rsidP="000217CE">
      <w:pPr>
        <w:rPr>
          <w:rFonts w:ascii="Arial" w:hAnsi="Arial" w:cs="Arial"/>
          <w:noProof/>
          <w:sz w:val="20"/>
          <w:szCs w:val="20"/>
        </w:rPr>
      </w:pPr>
      <w:r>
        <w:rPr>
          <w:rFonts w:ascii="Arial" w:hAnsi="Arial" w:cs="Arial"/>
          <w:noProof/>
          <w:sz w:val="20"/>
          <w:szCs w:val="20"/>
        </w:rPr>
        <w:lastRenderedPageBreak/>
        <w:t>Figure 3: Bifurcation diagram of y vs. b</w:t>
      </w:r>
      <w:r w:rsidR="00C75A8E">
        <w:rPr>
          <w:rFonts w:ascii="Arial" w:hAnsi="Arial" w:cs="Arial"/>
          <w:noProof/>
          <w:sz w:val="20"/>
          <w:szCs w:val="20"/>
        </w:rPr>
        <w:t xml:space="preserve"> with I determined by equation 4</w:t>
      </w:r>
      <w:r>
        <w:rPr>
          <w:rFonts w:ascii="Arial" w:hAnsi="Arial" w:cs="Arial"/>
          <w:noProof/>
          <w:sz w:val="20"/>
          <w:szCs w:val="20"/>
        </w:rPr>
        <w:t>.</w:t>
      </w:r>
    </w:p>
    <w:p w:rsidR="000217CE" w:rsidRDefault="008F1358" w:rsidP="005E2F23">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96" name="Picture 95" descr="y_b_bif_Rech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b_bif_Rech_line.png"/>
                    <pic:cNvPicPr/>
                  </pic:nvPicPr>
                  <pic:blipFill>
                    <a:blip r:embed="rId9" cstate="print"/>
                    <a:stretch>
                      <a:fillRect/>
                    </a:stretch>
                  </pic:blipFill>
                  <pic:spPr>
                    <a:xfrm>
                      <a:off x="0" y="0"/>
                      <a:ext cx="4988677" cy="3200400"/>
                    </a:xfrm>
                    <a:prstGeom prst="rect">
                      <a:avLst/>
                    </a:prstGeom>
                  </pic:spPr>
                </pic:pic>
              </a:graphicData>
            </a:graphic>
          </wp:inline>
        </w:drawing>
      </w:r>
    </w:p>
    <w:p w:rsidR="009C1055" w:rsidRDefault="009C1055" w:rsidP="000217CE">
      <w:pPr>
        <w:rPr>
          <w:rFonts w:ascii="Arial" w:hAnsi="Arial" w:cs="Arial"/>
          <w:sz w:val="20"/>
          <w:szCs w:val="20"/>
        </w:rPr>
      </w:pPr>
    </w:p>
    <w:p w:rsidR="000217CE" w:rsidRDefault="000217CE" w:rsidP="000217CE">
      <w:pPr>
        <w:rPr>
          <w:rFonts w:ascii="Arial" w:hAnsi="Arial" w:cs="Arial"/>
          <w:sz w:val="20"/>
          <w:szCs w:val="20"/>
        </w:rPr>
      </w:pPr>
      <w:r>
        <w:rPr>
          <w:rFonts w:ascii="Arial" w:hAnsi="Arial" w:cs="Arial"/>
          <w:sz w:val="20"/>
          <w:szCs w:val="20"/>
        </w:rPr>
        <w:t>Figure 4: Bifurcation diagram of z vs. b</w:t>
      </w:r>
      <w:r w:rsidR="00C75A8E">
        <w:rPr>
          <w:rFonts w:ascii="Arial" w:hAnsi="Arial" w:cs="Arial"/>
          <w:noProof/>
          <w:sz w:val="20"/>
          <w:szCs w:val="20"/>
        </w:rPr>
        <w:t xml:space="preserve"> with I determined by equation 4</w:t>
      </w:r>
      <w:r>
        <w:rPr>
          <w:rFonts w:ascii="Arial" w:hAnsi="Arial" w:cs="Arial"/>
          <w:sz w:val="20"/>
          <w:szCs w:val="20"/>
        </w:rPr>
        <w:t>.</w:t>
      </w:r>
      <w:r w:rsidR="00716517">
        <w:rPr>
          <w:rFonts w:ascii="Arial" w:hAnsi="Arial" w:cs="Arial"/>
          <w:sz w:val="20"/>
          <w:szCs w:val="20"/>
        </w:rPr>
        <w:t xml:space="preserve"> Notice the similarities as compared with x vs. b in Figure 2. This makes sense considering how z depends on x in equation 3.</w:t>
      </w:r>
    </w:p>
    <w:p w:rsidR="000217CE" w:rsidRDefault="005D76BD" w:rsidP="005E2F23">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42" name="Picture 41" descr="z_b_bif_Rech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b_bif_Rech_line.png"/>
                    <pic:cNvPicPr/>
                  </pic:nvPicPr>
                  <pic:blipFill>
                    <a:blip r:embed="rId10" cstate="print"/>
                    <a:stretch>
                      <a:fillRect/>
                    </a:stretch>
                  </pic:blipFill>
                  <pic:spPr>
                    <a:xfrm>
                      <a:off x="0" y="0"/>
                      <a:ext cx="4988677" cy="3200400"/>
                    </a:xfrm>
                    <a:prstGeom prst="rect">
                      <a:avLst/>
                    </a:prstGeom>
                  </pic:spPr>
                </pic:pic>
              </a:graphicData>
            </a:graphic>
          </wp:inline>
        </w:drawing>
      </w:r>
    </w:p>
    <w:p w:rsidR="000217CE" w:rsidRDefault="000217CE" w:rsidP="000217CE">
      <w:pPr>
        <w:rPr>
          <w:rFonts w:ascii="Arial" w:hAnsi="Arial" w:cs="Arial"/>
          <w:sz w:val="20"/>
          <w:szCs w:val="20"/>
        </w:rPr>
      </w:pPr>
    </w:p>
    <w:p w:rsidR="005E2F23" w:rsidRDefault="005E2F23" w:rsidP="000217CE">
      <w:pPr>
        <w:rPr>
          <w:rFonts w:ascii="Arial" w:hAnsi="Arial" w:cs="Arial"/>
          <w:sz w:val="20"/>
          <w:szCs w:val="20"/>
        </w:rPr>
      </w:pPr>
      <w:r>
        <w:rPr>
          <w:rFonts w:ascii="Arial" w:hAnsi="Arial" w:cs="Arial"/>
          <w:sz w:val="20"/>
          <w:szCs w:val="20"/>
        </w:rPr>
        <w:lastRenderedPageBreak/>
        <w:t xml:space="preserve">Figure 5: </w:t>
      </w:r>
      <w:r w:rsidR="00716517">
        <w:rPr>
          <w:rFonts w:ascii="Arial" w:hAnsi="Arial" w:cs="Arial"/>
          <w:sz w:val="20"/>
          <w:szCs w:val="20"/>
        </w:rPr>
        <w:t>Magnification of Figure 2. There is p</w:t>
      </w:r>
      <w:r>
        <w:rPr>
          <w:rFonts w:ascii="Arial" w:hAnsi="Arial" w:cs="Arial"/>
          <w:sz w:val="20"/>
          <w:szCs w:val="20"/>
        </w:rPr>
        <w:t>ossible chaotic ending (since parameter b was increased over the course of constructing the bifurcation diagram) after period halving route from chaos.</w:t>
      </w:r>
    </w:p>
    <w:p w:rsidR="005E2F23" w:rsidRDefault="005E2F23" w:rsidP="005E2F23">
      <w:pPr>
        <w:jc w:val="center"/>
        <w:rPr>
          <w:rFonts w:ascii="Arial" w:hAnsi="Arial" w:cs="Arial"/>
          <w:sz w:val="20"/>
          <w:szCs w:val="20"/>
        </w:rPr>
      </w:pPr>
      <w:r>
        <w:rPr>
          <w:rFonts w:ascii="Arial" w:hAnsi="Arial" w:cs="Arial"/>
          <w:noProof/>
          <w:sz w:val="20"/>
          <w:szCs w:val="20"/>
        </w:rPr>
        <w:drawing>
          <wp:inline distT="0" distB="0" distL="0" distR="0">
            <wp:extent cx="4985594" cy="3200400"/>
            <wp:effectExtent l="19050" t="0" r="5506" b="0"/>
            <wp:docPr id="50" name="Picture 45" descr="x_b_bif_Rech_line_righ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b_bif_Rech_line_right_1.png"/>
                    <pic:cNvPicPr/>
                  </pic:nvPicPr>
                  <pic:blipFill>
                    <a:blip r:embed="rId11" cstate="print"/>
                    <a:stretch>
                      <a:fillRect/>
                    </a:stretch>
                  </pic:blipFill>
                  <pic:spPr>
                    <a:xfrm>
                      <a:off x="0" y="0"/>
                      <a:ext cx="4985594" cy="3200400"/>
                    </a:xfrm>
                    <a:prstGeom prst="rect">
                      <a:avLst/>
                    </a:prstGeom>
                  </pic:spPr>
                </pic:pic>
              </a:graphicData>
            </a:graphic>
          </wp:inline>
        </w:drawing>
      </w:r>
    </w:p>
    <w:p w:rsidR="005E2F23" w:rsidRDefault="005E2F23" w:rsidP="005E2F23">
      <w:pPr>
        <w:rPr>
          <w:rFonts w:ascii="Arial" w:hAnsi="Arial" w:cs="Arial"/>
          <w:sz w:val="20"/>
          <w:szCs w:val="20"/>
        </w:rPr>
      </w:pPr>
      <w:r>
        <w:rPr>
          <w:rFonts w:ascii="Arial" w:hAnsi="Arial" w:cs="Arial"/>
          <w:sz w:val="20"/>
          <w:szCs w:val="20"/>
        </w:rPr>
        <w:t xml:space="preserve">Figure 6: </w:t>
      </w:r>
      <w:r w:rsidR="00716517">
        <w:rPr>
          <w:rFonts w:ascii="Arial" w:hAnsi="Arial" w:cs="Arial"/>
          <w:sz w:val="20"/>
          <w:szCs w:val="20"/>
        </w:rPr>
        <w:t xml:space="preserve">Magnification of Figure 2. </w:t>
      </w:r>
      <w:r>
        <w:rPr>
          <w:rFonts w:ascii="Arial" w:hAnsi="Arial" w:cs="Arial"/>
          <w:sz w:val="20"/>
          <w:szCs w:val="20"/>
        </w:rPr>
        <w:t>Period halving for x, the membrane potential.</w:t>
      </w:r>
    </w:p>
    <w:p w:rsidR="005E2F23" w:rsidRDefault="005E2F23" w:rsidP="005E2F23">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53" name="Picture 44" descr="x_b_bif_Rech_line_mi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b_bif_Rech_line_mid_1.png"/>
                    <pic:cNvPicPr/>
                  </pic:nvPicPr>
                  <pic:blipFill>
                    <a:blip r:embed="rId12" cstate="print"/>
                    <a:stretch>
                      <a:fillRect/>
                    </a:stretch>
                  </pic:blipFill>
                  <pic:spPr>
                    <a:xfrm>
                      <a:off x="0" y="0"/>
                      <a:ext cx="4976345" cy="3200400"/>
                    </a:xfrm>
                    <a:prstGeom prst="rect">
                      <a:avLst/>
                    </a:prstGeom>
                  </pic:spPr>
                </pic:pic>
              </a:graphicData>
            </a:graphic>
          </wp:inline>
        </w:drawing>
      </w:r>
    </w:p>
    <w:p w:rsidR="005E2F23" w:rsidRDefault="005E2F23" w:rsidP="005E2F23">
      <w:pPr>
        <w:jc w:val="center"/>
        <w:rPr>
          <w:rFonts w:ascii="Arial" w:hAnsi="Arial" w:cs="Arial"/>
          <w:sz w:val="20"/>
          <w:szCs w:val="20"/>
        </w:rPr>
      </w:pPr>
    </w:p>
    <w:p w:rsidR="00823B15" w:rsidRDefault="00823B15" w:rsidP="005E2F23">
      <w:pPr>
        <w:rPr>
          <w:rFonts w:ascii="Arial" w:hAnsi="Arial" w:cs="Arial"/>
          <w:sz w:val="20"/>
          <w:szCs w:val="20"/>
        </w:rPr>
      </w:pPr>
    </w:p>
    <w:p w:rsidR="005E2F23" w:rsidRDefault="005E2F23" w:rsidP="005E2F23">
      <w:pPr>
        <w:rPr>
          <w:rFonts w:ascii="Arial" w:hAnsi="Arial" w:cs="Arial"/>
          <w:sz w:val="20"/>
          <w:szCs w:val="20"/>
        </w:rPr>
      </w:pPr>
      <w:r>
        <w:rPr>
          <w:rFonts w:ascii="Arial" w:hAnsi="Arial" w:cs="Arial"/>
          <w:sz w:val="20"/>
          <w:szCs w:val="20"/>
        </w:rPr>
        <w:lastRenderedPageBreak/>
        <w:t xml:space="preserve">Figure 7: </w:t>
      </w:r>
      <w:r w:rsidR="00716517">
        <w:rPr>
          <w:rFonts w:ascii="Arial" w:hAnsi="Arial" w:cs="Arial"/>
          <w:sz w:val="20"/>
          <w:szCs w:val="20"/>
        </w:rPr>
        <w:t xml:space="preserve">Magnification of Figure 2. </w:t>
      </w:r>
      <w:r>
        <w:rPr>
          <w:rFonts w:ascii="Arial" w:hAnsi="Arial" w:cs="Arial"/>
          <w:sz w:val="20"/>
          <w:szCs w:val="20"/>
        </w:rPr>
        <w:t xml:space="preserve">Single </w:t>
      </w:r>
      <w:r w:rsidR="00823B15">
        <w:rPr>
          <w:rFonts w:ascii="Arial" w:hAnsi="Arial" w:cs="Arial"/>
          <w:sz w:val="20"/>
          <w:szCs w:val="20"/>
        </w:rPr>
        <w:t xml:space="preserve">period </w:t>
      </w:r>
      <w:r>
        <w:rPr>
          <w:rFonts w:ascii="Arial" w:hAnsi="Arial" w:cs="Arial"/>
          <w:sz w:val="20"/>
          <w:szCs w:val="20"/>
        </w:rPr>
        <w:t xml:space="preserve">stability bursts out to period 39 which gradually reduces to period 18 </w:t>
      </w:r>
      <w:proofErr w:type="gramStart"/>
      <w:r>
        <w:rPr>
          <w:rFonts w:ascii="Arial" w:hAnsi="Arial" w:cs="Arial"/>
          <w:sz w:val="20"/>
          <w:szCs w:val="20"/>
        </w:rPr>
        <w:t>behavior</w:t>
      </w:r>
      <w:proofErr w:type="gramEnd"/>
      <w:r>
        <w:rPr>
          <w:rFonts w:ascii="Arial" w:hAnsi="Arial" w:cs="Arial"/>
          <w:sz w:val="20"/>
          <w:szCs w:val="20"/>
        </w:rPr>
        <w:t xml:space="preserve"> to proceed to period halve </w:t>
      </w:r>
      <w:r w:rsidR="00823B15">
        <w:rPr>
          <w:rFonts w:ascii="Arial" w:hAnsi="Arial" w:cs="Arial"/>
          <w:sz w:val="20"/>
          <w:szCs w:val="20"/>
        </w:rPr>
        <w:t>as seen in</w:t>
      </w:r>
      <w:r>
        <w:rPr>
          <w:rFonts w:ascii="Arial" w:hAnsi="Arial" w:cs="Arial"/>
          <w:sz w:val="20"/>
          <w:szCs w:val="20"/>
        </w:rPr>
        <w:t xml:space="preserve"> Figure 6.</w:t>
      </w:r>
    </w:p>
    <w:p w:rsidR="005E2F23" w:rsidRDefault="005E2F23" w:rsidP="005E2F23">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51" name="Picture 43" descr="x_b_bif_Rech_line_le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b_bif_Rech_line_left_1.png"/>
                    <pic:cNvPicPr/>
                  </pic:nvPicPr>
                  <pic:blipFill>
                    <a:blip r:embed="rId13" cstate="print"/>
                    <a:stretch>
                      <a:fillRect/>
                    </a:stretch>
                  </pic:blipFill>
                  <pic:spPr>
                    <a:xfrm>
                      <a:off x="0" y="0"/>
                      <a:ext cx="4976345" cy="3200400"/>
                    </a:xfrm>
                    <a:prstGeom prst="rect">
                      <a:avLst/>
                    </a:prstGeom>
                  </pic:spPr>
                </pic:pic>
              </a:graphicData>
            </a:graphic>
          </wp:inline>
        </w:drawing>
      </w:r>
    </w:p>
    <w:p w:rsidR="005E2F23" w:rsidRDefault="005E2F23" w:rsidP="005E2F23">
      <w:pPr>
        <w:jc w:val="center"/>
        <w:rPr>
          <w:rFonts w:ascii="Arial" w:hAnsi="Arial" w:cs="Arial"/>
          <w:sz w:val="20"/>
          <w:szCs w:val="20"/>
        </w:rPr>
      </w:pPr>
    </w:p>
    <w:p w:rsidR="00823B15" w:rsidRDefault="00823B15" w:rsidP="00823B15">
      <w:pPr>
        <w:rPr>
          <w:rFonts w:ascii="Arial" w:hAnsi="Arial" w:cs="Arial"/>
          <w:sz w:val="20"/>
          <w:szCs w:val="20"/>
        </w:rPr>
      </w:pPr>
      <w:r>
        <w:rPr>
          <w:rFonts w:ascii="Arial" w:hAnsi="Arial" w:cs="Arial"/>
          <w:sz w:val="20"/>
          <w:szCs w:val="20"/>
        </w:rPr>
        <w:t xml:space="preserve">Figure 8: </w:t>
      </w:r>
      <w:r w:rsidR="00716517">
        <w:rPr>
          <w:rFonts w:ascii="Arial" w:hAnsi="Arial" w:cs="Arial"/>
          <w:sz w:val="20"/>
          <w:szCs w:val="20"/>
        </w:rPr>
        <w:t>Magnification of Figure 3. P</w:t>
      </w:r>
      <w:r>
        <w:rPr>
          <w:rFonts w:ascii="Arial" w:hAnsi="Arial" w:cs="Arial"/>
          <w:sz w:val="20"/>
          <w:szCs w:val="20"/>
        </w:rPr>
        <w:t>eriod halving for the fast ion exchange variable, y.</w:t>
      </w:r>
    </w:p>
    <w:p w:rsidR="00823B15" w:rsidRDefault="00823B15" w:rsidP="005E2F23">
      <w:pPr>
        <w:jc w:val="center"/>
        <w:rPr>
          <w:rFonts w:ascii="Arial" w:hAnsi="Arial" w:cs="Arial"/>
          <w:sz w:val="20"/>
          <w:szCs w:val="20"/>
        </w:rPr>
      </w:pPr>
      <w:r>
        <w:rPr>
          <w:rFonts w:ascii="Arial" w:hAnsi="Arial" w:cs="Arial"/>
          <w:noProof/>
          <w:sz w:val="20"/>
          <w:szCs w:val="20"/>
        </w:rPr>
        <w:drawing>
          <wp:inline distT="0" distB="0" distL="0" distR="0">
            <wp:extent cx="4985594" cy="3200400"/>
            <wp:effectExtent l="19050" t="0" r="5506" b="0"/>
            <wp:docPr id="57" name="Picture 46" descr="y_b_bif_Rech_line_right_upper_zo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b_bif_Rech_line_right_upper_zoom_1.png"/>
                    <pic:cNvPicPr/>
                  </pic:nvPicPr>
                  <pic:blipFill>
                    <a:blip r:embed="rId14" cstate="print"/>
                    <a:stretch>
                      <a:fillRect/>
                    </a:stretch>
                  </pic:blipFill>
                  <pic:spPr>
                    <a:xfrm>
                      <a:off x="0" y="0"/>
                      <a:ext cx="4985594" cy="3200400"/>
                    </a:xfrm>
                    <a:prstGeom prst="rect">
                      <a:avLst/>
                    </a:prstGeom>
                  </pic:spPr>
                </pic:pic>
              </a:graphicData>
            </a:graphic>
          </wp:inline>
        </w:drawing>
      </w:r>
    </w:p>
    <w:p w:rsidR="00823B15" w:rsidRDefault="00823B15" w:rsidP="005E2F23">
      <w:pPr>
        <w:jc w:val="center"/>
        <w:rPr>
          <w:rFonts w:ascii="Arial" w:hAnsi="Arial" w:cs="Arial"/>
          <w:sz w:val="20"/>
          <w:szCs w:val="20"/>
        </w:rPr>
      </w:pPr>
    </w:p>
    <w:p w:rsidR="00823B15" w:rsidRDefault="00823B15" w:rsidP="005E2F23">
      <w:pPr>
        <w:jc w:val="center"/>
        <w:rPr>
          <w:rFonts w:ascii="Arial" w:hAnsi="Arial" w:cs="Arial"/>
          <w:sz w:val="20"/>
          <w:szCs w:val="20"/>
        </w:rPr>
      </w:pPr>
    </w:p>
    <w:p w:rsidR="00823B15" w:rsidRDefault="00716517" w:rsidP="00823B15">
      <w:pPr>
        <w:rPr>
          <w:rFonts w:ascii="Arial" w:hAnsi="Arial" w:cs="Arial"/>
          <w:sz w:val="20"/>
          <w:szCs w:val="20"/>
        </w:rPr>
      </w:pPr>
      <w:r>
        <w:rPr>
          <w:rFonts w:ascii="Arial" w:hAnsi="Arial" w:cs="Arial"/>
          <w:sz w:val="20"/>
          <w:szCs w:val="20"/>
        </w:rPr>
        <w:lastRenderedPageBreak/>
        <w:t xml:space="preserve"> Figure 14</w:t>
      </w:r>
      <w:r w:rsidR="00823B15">
        <w:rPr>
          <w:rFonts w:ascii="Arial" w:hAnsi="Arial" w:cs="Arial"/>
          <w:sz w:val="20"/>
          <w:szCs w:val="20"/>
        </w:rPr>
        <w:t xml:space="preserve">: </w:t>
      </w:r>
      <w:r>
        <w:rPr>
          <w:rFonts w:ascii="Arial" w:hAnsi="Arial" w:cs="Arial"/>
          <w:sz w:val="20"/>
          <w:szCs w:val="20"/>
        </w:rPr>
        <w:t xml:space="preserve">Magnification of Figure 4. </w:t>
      </w:r>
      <w:r w:rsidR="00823B15">
        <w:rPr>
          <w:rFonts w:ascii="Arial" w:hAnsi="Arial" w:cs="Arial"/>
          <w:sz w:val="20"/>
          <w:szCs w:val="20"/>
        </w:rPr>
        <w:t>Period destruction is seen for b~2.625 to b~2.8, but typical period halving behavior is noticeable above b~2.8. A similar end is seen for the slow ion exchange variable, z, as was seen for the membrane potential variable, x.</w:t>
      </w:r>
    </w:p>
    <w:p w:rsidR="00823B15" w:rsidRDefault="00823B15" w:rsidP="005E2F23">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56" name="Picture 48" descr="z_b_bif_Rech_line_righ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b_bif_Rech_line_right_1.png"/>
                    <pic:cNvPicPr/>
                  </pic:nvPicPr>
                  <pic:blipFill>
                    <a:blip r:embed="rId15" cstate="print"/>
                    <a:stretch>
                      <a:fillRect/>
                    </a:stretch>
                  </pic:blipFill>
                  <pic:spPr>
                    <a:xfrm>
                      <a:off x="0" y="0"/>
                      <a:ext cx="4986828" cy="3200400"/>
                    </a:xfrm>
                    <a:prstGeom prst="rect">
                      <a:avLst/>
                    </a:prstGeom>
                  </pic:spPr>
                </pic:pic>
              </a:graphicData>
            </a:graphic>
          </wp:inline>
        </w:drawing>
      </w:r>
    </w:p>
    <w:p w:rsidR="00823B15" w:rsidRDefault="00823B15" w:rsidP="00823B15">
      <w:pPr>
        <w:rPr>
          <w:rFonts w:ascii="Arial" w:hAnsi="Arial" w:cs="Arial"/>
          <w:sz w:val="20"/>
          <w:szCs w:val="20"/>
        </w:rPr>
      </w:pPr>
      <w:r>
        <w:rPr>
          <w:rFonts w:ascii="Arial" w:hAnsi="Arial" w:cs="Arial"/>
          <w:sz w:val="20"/>
          <w:szCs w:val="20"/>
        </w:rPr>
        <w:t xml:space="preserve">Figure 10: </w:t>
      </w:r>
      <w:r w:rsidR="00716517">
        <w:rPr>
          <w:rFonts w:ascii="Arial" w:hAnsi="Arial" w:cs="Arial"/>
          <w:sz w:val="20"/>
          <w:szCs w:val="20"/>
        </w:rPr>
        <w:t xml:space="preserve">Magnification of Figure 4. </w:t>
      </w:r>
      <w:proofErr w:type="gramStart"/>
      <w:r w:rsidR="00716517">
        <w:rPr>
          <w:rFonts w:ascii="Arial" w:hAnsi="Arial" w:cs="Arial"/>
          <w:sz w:val="20"/>
          <w:szCs w:val="20"/>
        </w:rPr>
        <w:t>P</w:t>
      </w:r>
      <w:r>
        <w:rPr>
          <w:rFonts w:ascii="Arial" w:hAnsi="Arial" w:cs="Arial"/>
          <w:sz w:val="20"/>
          <w:szCs w:val="20"/>
        </w:rPr>
        <w:t>eriod halving.</w:t>
      </w:r>
      <w:proofErr w:type="gramEnd"/>
    </w:p>
    <w:p w:rsidR="00823B15" w:rsidRDefault="00823B15" w:rsidP="005E2F23">
      <w:pPr>
        <w:jc w:val="center"/>
        <w:rPr>
          <w:rFonts w:ascii="Arial" w:hAnsi="Arial" w:cs="Arial"/>
          <w:noProof/>
          <w:sz w:val="20"/>
          <w:szCs w:val="20"/>
        </w:rPr>
      </w:pPr>
      <w:r>
        <w:rPr>
          <w:rFonts w:ascii="Arial" w:hAnsi="Arial" w:cs="Arial"/>
          <w:noProof/>
          <w:sz w:val="20"/>
          <w:szCs w:val="20"/>
        </w:rPr>
        <w:drawing>
          <wp:inline distT="0" distB="0" distL="0" distR="0">
            <wp:extent cx="4986828" cy="3200400"/>
            <wp:effectExtent l="19050" t="0" r="4272" b="0"/>
            <wp:docPr id="54" name="Picture 42" descr="z_b_bif_Rech_line_right_zo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b_bif_Rech_line_right_zoom_1.png"/>
                    <pic:cNvPicPr/>
                  </pic:nvPicPr>
                  <pic:blipFill>
                    <a:blip r:embed="rId16" cstate="print"/>
                    <a:stretch>
                      <a:fillRect/>
                    </a:stretch>
                  </pic:blipFill>
                  <pic:spPr>
                    <a:xfrm>
                      <a:off x="0" y="0"/>
                      <a:ext cx="4986828" cy="3200400"/>
                    </a:xfrm>
                    <a:prstGeom prst="rect">
                      <a:avLst/>
                    </a:prstGeom>
                  </pic:spPr>
                </pic:pic>
              </a:graphicData>
            </a:graphic>
          </wp:inline>
        </w:drawing>
      </w:r>
    </w:p>
    <w:p w:rsidR="00823B15" w:rsidRDefault="00823B15" w:rsidP="005E2F23">
      <w:pPr>
        <w:jc w:val="center"/>
        <w:rPr>
          <w:rFonts w:ascii="Arial" w:hAnsi="Arial" w:cs="Arial"/>
          <w:sz w:val="20"/>
          <w:szCs w:val="20"/>
        </w:rPr>
      </w:pPr>
    </w:p>
    <w:p w:rsidR="00823B15" w:rsidRDefault="00823B15" w:rsidP="005E2F23">
      <w:pPr>
        <w:jc w:val="center"/>
        <w:rPr>
          <w:rFonts w:ascii="Arial" w:hAnsi="Arial" w:cs="Arial"/>
          <w:sz w:val="20"/>
          <w:szCs w:val="20"/>
        </w:rPr>
      </w:pPr>
    </w:p>
    <w:p w:rsidR="00823B15" w:rsidRDefault="00823B15" w:rsidP="00823B15">
      <w:pPr>
        <w:rPr>
          <w:rFonts w:ascii="Arial" w:hAnsi="Arial" w:cs="Arial"/>
          <w:sz w:val="20"/>
          <w:szCs w:val="20"/>
        </w:rPr>
      </w:pPr>
      <w:r>
        <w:rPr>
          <w:rFonts w:ascii="Arial" w:hAnsi="Arial" w:cs="Arial"/>
          <w:sz w:val="20"/>
          <w:szCs w:val="20"/>
        </w:rPr>
        <w:lastRenderedPageBreak/>
        <w:t xml:space="preserve">Figure 11: </w:t>
      </w:r>
      <w:r w:rsidR="00716517">
        <w:rPr>
          <w:rFonts w:ascii="Arial" w:hAnsi="Arial" w:cs="Arial"/>
          <w:sz w:val="20"/>
          <w:szCs w:val="20"/>
        </w:rPr>
        <w:t>Magnification of Figure 4. P</w:t>
      </w:r>
      <w:r>
        <w:rPr>
          <w:rFonts w:ascii="Arial" w:hAnsi="Arial" w:cs="Arial"/>
          <w:sz w:val="20"/>
          <w:szCs w:val="20"/>
        </w:rPr>
        <w:t>eriod 1 behavior into period 21 behavior followed by period destruction until period 15 behavior picks up into period halving.</w:t>
      </w:r>
    </w:p>
    <w:p w:rsidR="00C75A8E" w:rsidRDefault="005E2F23" w:rsidP="005E2F23">
      <w:pPr>
        <w:jc w:val="center"/>
        <w:rPr>
          <w:rFonts w:ascii="Arial" w:hAnsi="Arial" w:cs="Arial"/>
          <w:sz w:val="20"/>
          <w:szCs w:val="20"/>
        </w:rPr>
      </w:pPr>
      <w:r>
        <w:rPr>
          <w:rFonts w:ascii="Arial" w:hAnsi="Arial" w:cs="Arial"/>
          <w:noProof/>
          <w:sz w:val="20"/>
          <w:szCs w:val="20"/>
        </w:rPr>
        <w:drawing>
          <wp:inline distT="0" distB="0" distL="0" distR="0">
            <wp:extent cx="5943600" cy="3807460"/>
            <wp:effectExtent l="19050" t="0" r="0" b="0"/>
            <wp:docPr id="48" name="Picture 47" descr="z_b_bif_Rech_line_le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b_bif_Rech_line_left_1.png"/>
                    <pic:cNvPicPr/>
                  </pic:nvPicPr>
                  <pic:blipFill>
                    <a:blip r:embed="rId17" cstate="print"/>
                    <a:stretch>
                      <a:fillRect/>
                    </a:stretch>
                  </pic:blipFill>
                  <pic:spPr>
                    <a:xfrm>
                      <a:off x="0" y="0"/>
                      <a:ext cx="5943600" cy="3807460"/>
                    </a:xfrm>
                    <a:prstGeom prst="rect">
                      <a:avLst/>
                    </a:prstGeom>
                  </pic:spPr>
                </pic:pic>
              </a:graphicData>
            </a:graphic>
          </wp:inline>
        </w:drawing>
      </w:r>
    </w:p>
    <w:p w:rsidR="00C75A8E" w:rsidRDefault="00C75A8E"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14731F" w:rsidRDefault="0014731F" w:rsidP="000217CE">
      <w:pPr>
        <w:rPr>
          <w:rFonts w:ascii="Arial" w:hAnsi="Arial" w:cs="Arial"/>
          <w:sz w:val="20"/>
          <w:szCs w:val="20"/>
        </w:rPr>
      </w:pPr>
    </w:p>
    <w:p w:rsidR="00C75A8E" w:rsidRDefault="00716517" w:rsidP="0066085E">
      <w:pPr>
        <w:rPr>
          <w:rFonts w:ascii="Arial" w:hAnsi="Arial" w:cs="Arial"/>
          <w:sz w:val="20"/>
          <w:szCs w:val="20"/>
        </w:rPr>
      </w:pPr>
      <w:r>
        <w:rPr>
          <w:rFonts w:ascii="Arial" w:hAnsi="Arial" w:cs="Arial"/>
          <w:sz w:val="20"/>
          <w:szCs w:val="20"/>
        </w:rPr>
        <w:lastRenderedPageBreak/>
        <w:t>Figure 12</w:t>
      </w:r>
      <w:r w:rsidR="00C75A8E">
        <w:rPr>
          <w:rFonts w:ascii="Arial" w:hAnsi="Arial" w:cs="Arial"/>
          <w:sz w:val="20"/>
          <w:szCs w:val="20"/>
        </w:rPr>
        <w:t xml:space="preserve">: </w:t>
      </w:r>
      <w:r w:rsidR="009C1055">
        <w:rPr>
          <w:rFonts w:ascii="Arial" w:hAnsi="Arial" w:cs="Arial"/>
          <w:sz w:val="20"/>
          <w:szCs w:val="20"/>
        </w:rPr>
        <w:t xml:space="preserve">Reconstruction of </w:t>
      </w:r>
      <w:proofErr w:type="spellStart"/>
      <w:r w:rsidR="00C75A8E">
        <w:rPr>
          <w:rFonts w:ascii="Arial" w:hAnsi="Arial" w:cs="Arial"/>
          <w:sz w:val="20"/>
          <w:szCs w:val="20"/>
        </w:rPr>
        <w:t>Rech’s</w:t>
      </w:r>
      <w:proofErr w:type="spellEnd"/>
      <w:r w:rsidR="00C75A8E">
        <w:rPr>
          <w:rFonts w:ascii="Arial" w:hAnsi="Arial" w:cs="Arial"/>
          <w:sz w:val="20"/>
          <w:szCs w:val="20"/>
        </w:rPr>
        <w:t xml:space="preserve"> Figure 3a of a period three attractor.</w:t>
      </w:r>
    </w:p>
    <w:p w:rsidR="009C1055" w:rsidRDefault="0023723E" w:rsidP="0014731F">
      <w:pPr>
        <w:jc w:val="center"/>
        <w:rPr>
          <w:rFonts w:ascii="Arial" w:hAnsi="Arial" w:cs="Arial"/>
          <w:sz w:val="20"/>
          <w:szCs w:val="20"/>
        </w:rPr>
      </w:pPr>
      <w:r>
        <w:rPr>
          <w:rFonts w:ascii="Arial" w:hAnsi="Arial" w:cs="Arial"/>
          <w:noProof/>
          <w:sz w:val="20"/>
          <w:szCs w:val="20"/>
        </w:rPr>
        <w:drawing>
          <wp:inline distT="0" distB="0" distL="0" distR="0">
            <wp:extent cx="4970069" cy="2286000"/>
            <wp:effectExtent l="19050" t="0" r="1981" b="0"/>
            <wp:docPr id="21" name="Picture 20" descr="Rech_Fig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_Fig3a.png"/>
                    <pic:cNvPicPr/>
                  </pic:nvPicPr>
                  <pic:blipFill>
                    <a:blip r:embed="rId18" cstate="print"/>
                    <a:srcRect t="28250"/>
                    <a:stretch>
                      <a:fillRect/>
                    </a:stretch>
                  </pic:blipFill>
                  <pic:spPr>
                    <a:xfrm>
                      <a:off x="0" y="0"/>
                      <a:ext cx="4970069" cy="2286000"/>
                    </a:xfrm>
                    <a:prstGeom prst="rect">
                      <a:avLst/>
                    </a:prstGeom>
                  </pic:spPr>
                </pic:pic>
              </a:graphicData>
            </a:graphic>
          </wp:inline>
        </w:drawing>
      </w:r>
    </w:p>
    <w:p w:rsidR="009C1055" w:rsidRDefault="009C1055" w:rsidP="0066085E">
      <w:pPr>
        <w:rPr>
          <w:rFonts w:ascii="Arial" w:hAnsi="Arial" w:cs="Arial"/>
          <w:sz w:val="20"/>
          <w:szCs w:val="20"/>
        </w:rPr>
      </w:pPr>
    </w:p>
    <w:p w:rsidR="0014731F" w:rsidRDefault="0014731F" w:rsidP="0014731F">
      <w:pPr>
        <w:rPr>
          <w:rFonts w:ascii="Arial" w:hAnsi="Arial" w:cs="Arial"/>
          <w:sz w:val="20"/>
          <w:szCs w:val="20"/>
        </w:rPr>
      </w:pPr>
    </w:p>
    <w:p w:rsidR="008F1358" w:rsidRDefault="008F1358" w:rsidP="0014731F">
      <w:pPr>
        <w:rPr>
          <w:rFonts w:ascii="Arial" w:hAnsi="Arial" w:cs="Arial"/>
          <w:sz w:val="20"/>
          <w:szCs w:val="20"/>
        </w:rPr>
      </w:pPr>
    </w:p>
    <w:p w:rsidR="0014731F" w:rsidRDefault="009C1055" w:rsidP="0014731F">
      <w:pPr>
        <w:rPr>
          <w:rFonts w:ascii="Arial" w:hAnsi="Arial" w:cs="Arial"/>
          <w:sz w:val="20"/>
          <w:szCs w:val="20"/>
        </w:rPr>
      </w:pPr>
      <w:r>
        <w:rPr>
          <w:rFonts w:ascii="Arial" w:hAnsi="Arial" w:cs="Arial"/>
          <w:sz w:val="20"/>
          <w:szCs w:val="20"/>
        </w:rPr>
        <w:t xml:space="preserve">Figure </w:t>
      </w:r>
      <w:r w:rsidR="00716517">
        <w:rPr>
          <w:rFonts w:ascii="Arial" w:hAnsi="Arial" w:cs="Arial"/>
          <w:sz w:val="20"/>
          <w:szCs w:val="20"/>
        </w:rPr>
        <w:t>13</w:t>
      </w:r>
      <w:r>
        <w:rPr>
          <w:rFonts w:ascii="Arial" w:hAnsi="Arial" w:cs="Arial"/>
          <w:sz w:val="20"/>
          <w:szCs w:val="20"/>
        </w:rPr>
        <w:t xml:space="preserve">: Reconstruction of </w:t>
      </w:r>
      <w:proofErr w:type="spellStart"/>
      <w:r>
        <w:rPr>
          <w:rFonts w:ascii="Arial" w:hAnsi="Arial" w:cs="Arial"/>
          <w:sz w:val="20"/>
          <w:szCs w:val="20"/>
        </w:rPr>
        <w:t>Rech’s</w:t>
      </w:r>
      <w:proofErr w:type="spellEnd"/>
      <w:r>
        <w:rPr>
          <w:rFonts w:ascii="Arial" w:hAnsi="Arial" w:cs="Arial"/>
          <w:sz w:val="20"/>
          <w:szCs w:val="20"/>
        </w:rPr>
        <w:t xml:space="preserve"> Figure 3b of a period four attractor.</w:t>
      </w:r>
    </w:p>
    <w:p w:rsidR="009C1055" w:rsidRDefault="009C1055" w:rsidP="0014731F">
      <w:pPr>
        <w:jc w:val="center"/>
        <w:rPr>
          <w:rFonts w:ascii="Arial" w:hAnsi="Arial" w:cs="Arial"/>
          <w:sz w:val="20"/>
          <w:szCs w:val="20"/>
        </w:rPr>
      </w:pPr>
      <w:r>
        <w:rPr>
          <w:rFonts w:ascii="Arial" w:hAnsi="Arial" w:cs="Arial"/>
          <w:noProof/>
          <w:sz w:val="20"/>
          <w:szCs w:val="20"/>
        </w:rPr>
        <w:drawing>
          <wp:inline distT="0" distB="0" distL="0" distR="0">
            <wp:extent cx="4899965" cy="2286000"/>
            <wp:effectExtent l="19050" t="0" r="0" b="0"/>
            <wp:docPr id="22" name="Picture 21" descr="Rech_Fig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_Fig3b.png"/>
                    <pic:cNvPicPr/>
                  </pic:nvPicPr>
                  <pic:blipFill>
                    <a:blip r:embed="rId19" cstate="print"/>
                    <a:srcRect t="27250"/>
                    <a:stretch>
                      <a:fillRect/>
                    </a:stretch>
                  </pic:blipFill>
                  <pic:spPr>
                    <a:xfrm>
                      <a:off x="0" y="0"/>
                      <a:ext cx="4899965" cy="2286000"/>
                    </a:xfrm>
                    <a:prstGeom prst="rect">
                      <a:avLst/>
                    </a:prstGeom>
                  </pic:spPr>
                </pic:pic>
              </a:graphicData>
            </a:graphic>
          </wp:inline>
        </w:drawing>
      </w:r>
    </w:p>
    <w:p w:rsidR="0014731F" w:rsidRDefault="0014731F" w:rsidP="0066085E">
      <w:pPr>
        <w:rPr>
          <w:rFonts w:ascii="Arial" w:hAnsi="Arial" w:cs="Arial"/>
          <w:sz w:val="20"/>
          <w:szCs w:val="20"/>
        </w:rPr>
      </w:pPr>
    </w:p>
    <w:p w:rsidR="0014731F" w:rsidRDefault="0014731F" w:rsidP="0066085E">
      <w:pPr>
        <w:rPr>
          <w:rFonts w:ascii="Arial" w:hAnsi="Arial" w:cs="Arial"/>
          <w:sz w:val="20"/>
          <w:szCs w:val="20"/>
        </w:rPr>
      </w:pPr>
    </w:p>
    <w:p w:rsidR="0014731F" w:rsidRDefault="0014731F" w:rsidP="0066085E">
      <w:pPr>
        <w:rPr>
          <w:rFonts w:ascii="Arial" w:hAnsi="Arial" w:cs="Arial"/>
          <w:sz w:val="20"/>
          <w:szCs w:val="20"/>
        </w:rPr>
      </w:pPr>
    </w:p>
    <w:p w:rsidR="0014731F" w:rsidRDefault="0014731F" w:rsidP="0066085E">
      <w:pPr>
        <w:rPr>
          <w:rFonts w:ascii="Arial" w:hAnsi="Arial" w:cs="Arial"/>
          <w:sz w:val="20"/>
          <w:szCs w:val="20"/>
        </w:rPr>
      </w:pPr>
    </w:p>
    <w:p w:rsidR="008F1358" w:rsidRDefault="008F1358" w:rsidP="008F1358">
      <w:pPr>
        <w:jc w:val="center"/>
        <w:rPr>
          <w:rFonts w:ascii="Arial" w:hAnsi="Arial" w:cs="Arial"/>
          <w:sz w:val="20"/>
          <w:szCs w:val="20"/>
        </w:rPr>
      </w:pPr>
    </w:p>
    <w:p w:rsidR="008F1358" w:rsidRDefault="008F1358" w:rsidP="008F1358">
      <w:pPr>
        <w:jc w:val="center"/>
        <w:rPr>
          <w:rFonts w:ascii="Arial" w:hAnsi="Arial" w:cs="Arial"/>
          <w:sz w:val="20"/>
          <w:szCs w:val="20"/>
        </w:rPr>
      </w:pPr>
    </w:p>
    <w:p w:rsidR="008F1358" w:rsidRDefault="009C1055" w:rsidP="008F1358">
      <w:pPr>
        <w:rPr>
          <w:rFonts w:ascii="Arial" w:hAnsi="Arial" w:cs="Arial"/>
          <w:sz w:val="20"/>
          <w:szCs w:val="20"/>
        </w:rPr>
      </w:pPr>
      <w:r>
        <w:rPr>
          <w:rFonts w:ascii="Arial" w:hAnsi="Arial" w:cs="Arial"/>
          <w:sz w:val="20"/>
          <w:szCs w:val="20"/>
        </w:rPr>
        <w:lastRenderedPageBreak/>
        <w:t xml:space="preserve">Figure </w:t>
      </w:r>
      <w:r w:rsidR="00716517">
        <w:rPr>
          <w:rFonts w:ascii="Arial" w:hAnsi="Arial" w:cs="Arial"/>
          <w:sz w:val="20"/>
          <w:szCs w:val="20"/>
        </w:rPr>
        <w:t>14</w:t>
      </w:r>
      <w:r>
        <w:rPr>
          <w:rFonts w:ascii="Arial" w:hAnsi="Arial" w:cs="Arial"/>
          <w:sz w:val="20"/>
          <w:szCs w:val="20"/>
        </w:rPr>
        <w:t xml:space="preserve">: Reconstruction of </w:t>
      </w:r>
      <w:proofErr w:type="spellStart"/>
      <w:r>
        <w:rPr>
          <w:rFonts w:ascii="Arial" w:hAnsi="Arial" w:cs="Arial"/>
          <w:sz w:val="20"/>
          <w:szCs w:val="20"/>
        </w:rPr>
        <w:t>Rech’s</w:t>
      </w:r>
      <w:proofErr w:type="spellEnd"/>
      <w:r>
        <w:rPr>
          <w:rFonts w:ascii="Arial" w:hAnsi="Arial" w:cs="Arial"/>
          <w:sz w:val="20"/>
          <w:szCs w:val="20"/>
        </w:rPr>
        <w:t xml:space="preserve"> Figure 3c of a period five attractor.</w:t>
      </w:r>
    </w:p>
    <w:p w:rsidR="009C1055" w:rsidRDefault="009C1055" w:rsidP="008F1358">
      <w:pPr>
        <w:jc w:val="center"/>
        <w:rPr>
          <w:rFonts w:ascii="Arial" w:hAnsi="Arial" w:cs="Arial"/>
          <w:sz w:val="20"/>
          <w:szCs w:val="20"/>
        </w:rPr>
      </w:pPr>
      <w:r>
        <w:rPr>
          <w:rFonts w:ascii="Arial" w:hAnsi="Arial" w:cs="Arial"/>
          <w:noProof/>
          <w:sz w:val="20"/>
          <w:szCs w:val="20"/>
        </w:rPr>
        <w:drawing>
          <wp:inline distT="0" distB="0" distL="0" distR="0">
            <wp:extent cx="4562856" cy="2286000"/>
            <wp:effectExtent l="19050" t="0" r="9144" b="0"/>
            <wp:docPr id="23" name="Picture 22" descr="Rech_Fig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_Fig3c.png"/>
                    <pic:cNvPicPr/>
                  </pic:nvPicPr>
                  <pic:blipFill>
                    <a:blip r:embed="rId20" cstate="print"/>
                    <a:srcRect t="21750"/>
                    <a:stretch>
                      <a:fillRect/>
                    </a:stretch>
                  </pic:blipFill>
                  <pic:spPr>
                    <a:xfrm>
                      <a:off x="0" y="0"/>
                      <a:ext cx="4562856" cy="2286000"/>
                    </a:xfrm>
                    <a:prstGeom prst="rect">
                      <a:avLst/>
                    </a:prstGeom>
                  </pic:spPr>
                </pic:pic>
              </a:graphicData>
            </a:graphic>
          </wp:inline>
        </w:drawing>
      </w:r>
    </w:p>
    <w:p w:rsidR="008F1358" w:rsidRDefault="008F1358" w:rsidP="0066085E">
      <w:pPr>
        <w:rPr>
          <w:rFonts w:ascii="Arial" w:hAnsi="Arial" w:cs="Arial"/>
          <w:sz w:val="20"/>
          <w:szCs w:val="20"/>
        </w:rPr>
      </w:pPr>
    </w:p>
    <w:p w:rsidR="008F1358" w:rsidRDefault="008F1358" w:rsidP="0066085E">
      <w:pPr>
        <w:rPr>
          <w:rFonts w:ascii="Arial" w:hAnsi="Arial" w:cs="Arial"/>
          <w:sz w:val="20"/>
          <w:szCs w:val="20"/>
        </w:rPr>
      </w:pPr>
    </w:p>
    <w:p w:rsidR="008F1358" w:rsidRDefault="008F1358" w:rsidP="0066085E">
      <w:pPr>
        <w:rPr>
          <w:rFonts w:ascii="Arial" w:hAnsi="Arial" w:cs="Arial"/>
          <w:sz w:val="20"/>
          <w:szCs w:val="20"/>
        </w:rPr>
      </w:pPr>
    </w:p>
    <w:p w:rsidR="008F1358" w:rsidRDefault="008F1358" w:rsidP="0066085E">
      <w:pPr>
        <w:rPr>
          <w:rFonts w:ascii="Arial" w:hAnsi="Arial" w:cs="Arial"/>
          <w:sz w:val="20"/>
          <w:szCs w:val="20"/>
        </w:rPr>
      </w:pPr>
    </w:p>
    <w:p w:rsidR="008F1358" w:rsidRDefault="009C1055" w:rsidP="008F1358">
      <w:pPr>
        <w:rPr>
          <w:rFonts w:ascii="Arial" w:hAnsi="Arial" w:cs="Arial"/>
          <w:sz w:val="20"/>
          <w:szCs w:val="20"/>
        </w:rPr>
      </w:pPr>
      <w:r>
        <w:rPr>
          <w:rFonts w:ascii="Arial" w:hAnsi="Arial" w:cs="Arial"/>
          <w:sz w:val="20"/>
          <w:szCs w:val="20"/>
        </w:rPr>
        <w:t xml:space="preserve">Figure </w:t>
      </w:r>
      <w:r w:rsidR="00716517">
        <w:rPr>
          <w:rFonts w:ascii="Arial" w:hAnsi="Arial" w:cs="Arial"/>
          <w:sz w:val="20"/>
          <w:szCs w:val="20"/>
        </w:rPr>
        <w:t>15</w:t>
      </w:r>
      <w:r>
        <w:rPr>
          <w:rFonts w:ascii="Arial" w:hAnsi="Arial" w:cs="Arial"/>
          <w:sz w:val="20"/>
          <w:szCs w:val="20"/>
        </w:rPr>
        <w:t xml:space="preserve">: Reconstruction of </w:t>
      </w:r>
      <w:proofErr w:type="spellStart"/>
      <w:r>
        <w:rPr>
          <w:rFonts w:ascii="Arial" w:hAnsi="Arial" w:cs="Arial"/>
          <w:sz w:val="20"/>
          <w:szCs w:val="20"/>
        </w:rPr>
        <w:t>Rech’s</w:t>
      </w:r>
      <w:proofErr w:type="spellEnd"/>
      <w:r>
        <w:rPr>
          <w:rFonts w:ascii="Arial" w:hAnsi="Arial" w:cs="Arial"/>
          <w:sz w:val="20"/>
          <w:szCs w:val="20"/>
        </w:rPr>
        <w:t xml:space="preserve"> Figure 3d of a period six attractor.</w:t>
      </w:r>
    </w:p>
    <w:p w:rsidR="00602703" w:rsidRDefault="009C1055" w:rsidP="008F1358">
      <w:pPr>
        <w:jc w:val="center"/>
        <w:rPr>
          <w:rFonts w:ascii="Arial" w:hAnsi="Arial" w:cs="Arial"/>
          <w:sz w:val="20"/>
          <w:szCs w:val="20"/>
        </w:rPr>
      </w:pPr>
      <w:r>
        <w:rPr>
          <w:rFonts w:ascii="Arial" w:hAnsi="Arial" w:cs="Arial"/>
          <w:noProof/>
          <w:sz w:val="20"/>
          <w:szCs w:val="20"/>
        </w:rPr>
        <w:drawing>
          <wp:inline distT="0" distB="0" distL="0" distR="0">
            <wp:extent cx="4718304" cy="2286000"/>
            <wp:effectExtent l="19050" t="0" r="6096" b="0"/>
            <wp:docPr id="24" name="Picture 23" descr="Rech_Fi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_Fig3d.png"/>
                    <pic:cNvPicPr/>
                  </pic:nvPicPr>
                  <pic:blipFill>
                    <a:blip r:embed="rId21" cstate="print"/>
                    <a:srcRect t="24750"/>
                    <a:stretch>
                      <a:fillRect/>
                    </a:stretch>
                  </pic:blipFill>
                  <pic:spPr>
                    <a:xfrm>
                      <a:off x="0" y="0"/>
                      <a:ext cx="4718304" cy="2286000"/>
                    </a:xfrm>
                    <a:prstGeom prst="rect">
                      <a:avLst/>
                    </a:prstGeom>
                  </pic:spPr>
                </pic:pic>
              </a:graphicData>
            </a:graphic>
          </wp:inline>
        </w:drawing>
      </w:r>
    </w:p>
    <w:p w:rsidR="004006A0" w:rsidRDefault="004006A0">
      <w:pPr>
        <w:rPr>
          <w:rFonts w:ascii="Arial" w:hAnsi="Arial" w:cs="Arial"/>
          <w:sz w:val="20"/>
          <w:szCs w:val="20"/>
        </w:rPr>
      </w:pPr>
    </w:p>
    <w:p w:rsidR="0014731F" w:rsidRDefault="0014731F">
      <w:pPr>
        <w:rPr>
          <w:rFonts w:ascii="Arial" w:hAnsi="Arial" w:cs="Arial"/>
          <w:sz w:val="20"/>
          <w:szCs w:val="20"/>
        </w:rPr>
      </w:pPr>
    </w:p>
    <w:p w:rsidR="0014731F" w:rsidRDefault="0014731F">
      <w:pPr>
        <w:rPr>
          <w:rFonts w:ascii="Arial" w:hAnsi="Arial" w:cs="Arial"/>
          <w:sz w:val="20"/>
          <w:szCs w:val="20"/>
        </w:rPr>
      </w:pPr>
    </w:p>
    <w:p w:rsidR="0014731F" w:rsidRDefault="0014731F">
      <w:pPr>
        <w:rPr>
          <w:rFonts w:ascii="Arial" w:hAnsi="Arial" w:cs="Arial"/>
          <w:sz w:val="20"/>
          <w:szCs w:val="20"/>
        </w:rPr>
      </w:pPr>
    </w:p>
    <w:p w:rsidR="0014731F" w:rsidRDefault="0014731F">
      <w:pPr>
        <w:rPr>
          <w:rFonts w:ascii="Arial" w:hAnsi="Arial" w:cs="Arial"/>
          <w:sz w:val="20"/>
          <w:szCs w:val="20"/>
        </w:rPr>
      </w:pPr>
    </w:p>
    <w:p w:rsidR="008F1358" w:rsidRDefault="00D67FAD" w:rsidP="008F1358">
      <w:pPr>
        <w:rPr>
          <w:rFonts w:ascii="Arial" w:hAnsi="Arial" w:cs="Arial"/>
          <w:sz w:val="20"/>
          <w:szCs w:val="20"/>
        </w:rPr>
      </w:pPr>
      <w:r>
        <w:rPr>
          <w:rFonts w:ascii="Arial" w:hAnsi="Arial" w:cs="Arial"/>
          <w:sz w:val="20"/>
          <w:szCs w:val="20"/>
        </w:rPr>
        <w:lastRenderedPageBreak/>
        <w:t xml:space="preserve">Figure </w:t>
      </w:r>
      <w:r w:rsidR="00716517">
        <w:rPr>
          <w:rFonts w:ascii="Arial" w:hAnsi="Arial" w:cs="Arial"/>
          <w:sz w:val="20"/>
          <w:szCs w:val="20"/>
        </w:rPr>
        <w:t>16</w:t>
      </w:r>
      <w:r>
        <w:rPr>
          <w:rFonts w:ascii="Arial" w:hAnsi="Arial" w:cs="Arial"/>
          <w:sz w:val="20"/>
          <w:szCs w:val="20"/>
        </w:rPr>
        <w:t>: Chaotic attractor with b = 3.045 and I determined by equation 4</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D67FAD" w:rsidRDefault="00D67FAD" w:rsidP="008F1358">
      <w:pPr>
        <w:jc w:val="center"/>
        <w:rPr>
          <w:rFonts w:ascii="Arial" w:hAnsi="Arial" w:cs="Arial"/>
          <w:sz w:val="20"/>
          <w:szCs w:val="20"/>
        </w:rPr>
      </w:pPr>
      <w:r>
        <w:rPr>
          <w:rFonts w:ascii="Arial" w:hAnsi="Arial" w:cs="Arial"/>
          <w:noProof/>
          <w:sz w:val="20"/>
          <w:szCs w:val="20"/>
        </w:rPr>
        <w:drawing>
          <wp:inline distT="0" distB="0" distL="0" distR="0">
            <wp:extent cx="6088566" cy="3200400"/>
            <wp:effectExtent l="19050" t="0" r="7434" b="0"/>
            <wp:docPr id="31" name="Picture 25" descr="3D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strange_attractor_b_3_045.png"/>
                    <pic:cNvPicPr/>
                  </pic:nvPicPr>
                  <pic:blipFill>
                    <a:blip r:embed="rId22" cstate="print"/>
                    <a:srcRect t="18000"/>
                    <a:stretch>
                      <a:fillRect/>
                    </a:stretch>
                  </pic:blipFill>
                  <pic:spPr>
                    <a:xfrm>
                      <a:off x="0" y="0"/>
                      <a:ext cx="6088566" cy="3200400"/>
                    </a:xfrm>
                    <a:prstGeom prst="rect">
                      <a:avLst/>
                    </a:prstGeom>
                  </pic:spPr>
                </pic:pic>
              </a:graphicData>
            </a:graphic>
          </wp:inline>
        </w:drawing>
      </w:r>
    </w:p>
    <w:p w:rsidR="00D67FAD" w:rsidRDefault="00D67FAD">
      <w:pPr>
        <w:rPr>
          <w:rFonts w:ascii="Arial" w:hAnsi="Arial" w:cs="Arial"/>
          <w:sz w:val="20"/>
          <w:szCs w:val="20"/>
        </w:rPr>
      </w:pPr>
    </w:p>
    <w:p w:rsidR="008F1358" w:rsidRDefault="00D67FAD" w:rsidP="008F1358">
      <w:pPr>
        <w:rPr>
          <w:rFonts w:ascii="Arial" w:hAnsi="Arial" w:cs="Arial"/>
          <w:sz w:val="20"/>
          <w:szCs w:val="20"/>
        </w:rPr>
      </w:pPr>
      <w:r>
        <w:rPr>
          <w:rFonts w:ascii="Arial" w:hAnsi="Arial" w:cs="Arial"/>
          <w:sz w:val="20"/>
          <w:szCs w:val="20"/>
        </w:rPr>
        <w:t>Figure 1</w:t>
      </w:r>
      <w:r w:rsidR="00716517">
        <w:rPr>
          <w:rFonts w:ascii="Arial" w:hAnsi="Arial" w:cs="Arial"/>
          <w:sz w:val="20"/>
          <w:szCs w:val="20"/>
        </w:rPr>
        <w:t>7</w:t>
      </w:r>
      <w:r>
        <w:rPr>
          <w:rFonts w:ascii="Arial" w:hAnsi="Arial" w:cs="Arial"/>
          <w:sz w:val="20"/>
          <w:szCs w:val="20"/>
        </w:rPr>
        <w:t xml:space="preserve">: The x-y plane perspective of the chaotic attractor in </w:t>
      </w:r>
      <w:r w:rsidR="00716517">
        <w:rPr>
          <w:rFonts w:ascii="Arial" w:hAnsi="Arial" w:cs="Arial"/>
          <w:sz w:val="20"/>
          <w:szCs w:val="20"/>
        </w:rPr>
        <w:t>Figure 14</w:t>
      </w:r>
      <w:r>
        <w:rPr>
          <w:rFonts w:ascii="Arial" w:hAnsi="Arial" w:cs="Arial"/>
          <w:sz w:val="20"/>
          <w:szCs w:val="20"/>
        </w:rPr>
        <w:t>.</w:t>
      </w:r>
    </w:p>
    <w:p w:rsidR="00D67FAD" w:rsidRDefault="00D67FAD" w:rsidP="008F1358">
      <w:pPr>
        <w:jc w:val="center"/>
        <w:rPr>
          <w:rFonts w:ascii="Arial" w:hAnsi="Arial" w:cs="Arial"/>
          <w:noProof/>
          <w:sz w:val="20"/>
          <w:szCs w:val="20"/>
        </w:rPr>
      </w:pPr>
      <w:r>
        <w:rPr>
          <w:rFonts w:ascii="Arial" w:hAnsi="Arial" w:cs="Arial"/>
          <w:noProof/>
          <w:sz w:val="20"/>
          <w:szCs w:val="20"/>
        </w:rPr>
        <w:drawing>
          <wp:inline distT="0" distB="0" distL="0" distR="0">
            <wp:extent cx="4988677" cy="3200400"/>
            <wp:effectExtent l="19050" t="0" r="2423" b="0"/>
            <wp:docPr id="30" name="Picture 26" descr="x_y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y_strange_attractor_b_3_045.png"/>
                    <pic:cNvPicPr/>
                  </pic:nvPicPr>
                  <pic:blipFill>
                    <a:blip r:embed="rId23" cstate="print"/>
                    <a:stretch>
                      <a:fillRect/>
                    </a:stretch>
                  </pic:blipFill>
                  <pic:spPr>
                    <a:xfrm>
                      <a:off x="0" y="0"/>
                      <a:ext cx="4988677" cy="3200400"/>
                    </a:xfrm>
                    <a:prstGeom prst="rect">
                      <a:avLst/>
                    </a:prstGeom>
                  </pic:spPr>
                </pic:pic>
              </a:graphicData>
            </a:graphic>
          </wp:inline>
        </w:drawing>
      </w:r>
    </w:p>
    <w:p w:rsidR="008F1358" w:rsidRDefault="008F1358" w:rsidP="008F1358">
      <w:pPr>
        <w:jc w:val="center"/>
        <w:rPr>
          <w:rFonts w:ascii="Arial" w:hAnsi="Arial" w:cs="Arial"/>
          <w:sz w:val="20"/>
          <w:szCs w:val="20"/>
        </w:rPr>
      </w:pPr>
    </w:p>
    <w:p w:rsidR="008F1358" w:rsidRDefault="008F1358" w:rsidP="008F1358">
      <w:pPr>
        <w:jc w:val="center"/>
        <w:rPr>
          <w:rFonts w:ascii="Arial" w:hAnsi="Arial" w:cs="Arial"/>
          <w:sz w:val="20"/>
          <w:szCs w:val="20"/>
        </w:rPr>
      </w:pPr>
    </w:p>
    <w:p w:rsidR="008F1358" w:rsidRDefault="00D67FAD" w:rsidP="008F1358">
      <w:pPr>
        <w:rPr>
          <w:rFonts w:ascii="Arial" w:hAnsi="Arial" w:cs="Arial"/>
          <w:sz w:val="20"/>
          <w:szCs w:val="20"/>
        </w:rPr>
      </w:pPr>
      <w:r>
        <w:rPr>
          <w:rFonts w:ascii="Arial" w:hAnsi="Arial" w:cs="Arial"/>
          <w:sz w:val="20"/>
          <w:szCs w:val="20"/>
        </w:rPr>
        <w:lastRenderedPageBreak/>
        <w:t>Figure 1</w:t>
      </w:r>
      <w:r w:rsidR="00716517">
        <w:rPr>
          <w:rFonts w:ascii="Arial" w:hAnsi="Arial" w:cs="Arial"/>
          <w:sz w:val="20"/>
          <w:szCs w:val="20"/>
        </w:rPr>
        <w:t>8</w:t>
      </w:r>
      <w:r>
        <w:rPr>
          <w:rFonts w:ascii="Arial" w:hAnsi="Arial" w:cs="Arial"/>
          <w:sz w:val="20"/>
          <w:szCs w:val="20"/>
        </w:rPr>
        <w:t xml:space="preserve">: The x-y plane perspective of the chaotic attractor in </w:t>
      </w:r>
      <w:r w:rsidR="00716517">
        <w:rPr>
          <w:rFonts w:ascii="Arial" w:hAnsi="Arial" w:cs="Arial"/>
          <w:sz w:val="20"/>
          <w:szCs w:val="20"/>
        </w:rPr>
        <w:t>Figure 14</w:t>
      </w:r>
      <w:r>
        <w:rPr>
          <w:rFonts w:ascii="Arial" w:hAnsi="Arial" w:cs="Arial"/>
          <w:sz w:val="20"/>
          <w:szCs w:val="20"/>
        </w:rPr>
        <w:t>.</w:t>
      </w:r>
    </w:p>
    <w:p w:rsidR="008F1358" w:rsidRDefault="00D67FAD" w:rsidP="008F1358">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32" name="Picture 27" descr="x_z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z_strange_attractor_b_3_045.png"/>
                    <pic:cNvPicPr/>
                  </pic:nvPicPr>
                  <pic:blipFill>
                    <a:blip r:embed="rId24" cstate="print"/>
                    <a:stretch>
                      <a:fillRect/>
                    </a:stretch>
                  </pic:blipFill>
                  <pic:spPr>
                    <a:xfrm>
                      <a:off x="0" y="0"/>
                      <a:ext cx="4976345" cy="3200400"/>
                    </a:xfrm>
                    <a:prstGeom prst="rect">
                      <a:avLst/>
                    </a:prstGeom>
                  </pic:spPr>
                </pic:pic>
              </a:graphicData>
            </a:graphic>
          </wp:inline>
        </w:drawing>
      </w:r>
      <w:r w:rsidRPr="00D67FAD">
        <w:rPr>
          <w:rFonts w:ascii="Arial" w:hAnsi="Arial" w:cs="Arial"/>
          <w:sz w:val="20"/>
          <w:szCs w:val="20"/>
        </w:rPr>
        <w:t xml:space="preserve"> </w:t>
      </w:r>
    </w:p>
    <w:p w:rsidR="008F1358" w:rsidRDefault="00D67FAD" w:rsidP="008F1358">
      <w:pPr>
        <w:rPr>
          <w:rFonts w:ascii="Arial" w:hAnsi="Arial" w:cs="Arial"/>
          <w:sz w:val="20"/>
          <w:szCs w:val="20"/>
        </w:rPr>
      </w:pPr>
      <w:r>
        <w:rPr>
          <w:rFonts w:ascii="Arial" w:hAnsi="Arial" w:cs="Arial"/>
          <w:sz w:val="20"/>
          <w:szCs w:val="20"/>
        </w:rPr>
        <w:t>Figure 1</w:t>
      </w:r>
      <w:r w:rsidR="00716517">
        <w:rPr>
          <w:rFonts w:ascii="Arial" w:hAnsi="Arial" w:cs="Arial"/>
          <w:sz w:val="20"/>
          <w:szCs w:val="20"/>
        </w:rPr>
        <w:t>9</w:t>
      </w:r>
      <w:r>
        <w:rPr>
          <w:rFonts w:ascii="Arial" w:hAnsi="Arial" w:cs="Arial"/>
          <w:sz w:val="20"/>
          <w:szCs w:val="20"/>
        </w:rPr>
        <w:t xml:space="preserve">: The y-z plane perspective of the chaotic attractor in </w:t>
      </w:r>
      <w:r w:rsidR="00716517">
        <w:rPr>
          <w:rFonts w:ascii="Arial" w:hAnsi="Arial" w:cs="Arial"/>
          <w:sz w:val="20"/>
          <w:szCs w:val="20"/>
        </w:rPr>
        <w:t>Figure 14</w:t>
      </w:r>
      <w:r>
        <w:rPr>
          <w:rFonts w:ascii="Arial" w:hAnsi="Arial" w:cs="Arial"/>
          <w:sz w:val="20"/>
          <w:szCs w:val="20"/>
        </w:rPr>
        <w:t>.</w:t>
      </w:r>
    </w:p>
    <w:p w:rsidR="00D67FAD" w:rsidRDefault="009C1055" w:rsidP="008F1358">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25" name="Picture 24" descr="y_z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z_strange_attractor_b_3_045.png"/>
                    <pic:cNvPicPr/>
                  </pic:nvPicPr>
                  <pic:blipFill>
                    <a:blip r:embed="rId25" cstate="print"/>
                    <a:stretch>
                      <a:fillRect/>
                    </a:stretch>
                  </pic:blipFill>
                  <pic:spPr>
                    <a:xfrm>
                      <a:off x="0" y="0"/>
                      <a:ext cx="4988061" cy="3200400"/>
                    </a:xfrm>
                    <a:prstGeom prst="rect">
                      <a:avLst/>
                    </a:prstGeom>
                  </pic:spPr>
                </pic:pic>
              </a:graphicData>
            </a:graphic>
          </wp:inline>
        </w:drawing>
      </w:r>
    </w:p>
    <w:p w:rsidR="008F1358" w:rsidRDefault="008F1358" w:rsidP="00D67FAD">
      <w:pPr>
        <w:rPr>
          <w:rFonts w:ascii="Arial" w:hAnsi="Arial" w:cs="Arial"/>
          <w:sz w:val="20"/>
          <w:szCs w:val="20"/>
        </w:rPr>
      </w:pPr>
    </w:p>
    <w:p w:rsidR="008F1358" w:rsidRDefault="008F1358" w:rsidP="00D67FAD">
      <w:pPr>
        <w:rPr>
          <w:rFonts w:ascii="Arial" w:hAnsi="Arial" w:cs="Arial"/>
          <w:sz w:val="20"/>
          <w:szCs w:val="20"/>
        </w:rPr>
      </w:pPr>
    </w:p>
    <w:p w:rsidR="008F1358" w:rsidRDefault="008F1358" w:rsidP="00D67FAD">
      <w:pPr>
        <w:rPr>
          <w:rFonts w:ascii="Arial" w:hAnsi="Arial" w:cs="Arial"/>
          <w:sz w:val="20"/>
          <w:szCs w:val="20"/>
        </w:rPr>
      </w:pPr>
    </w:p>
    <w:p w:rsidR="00D67FAD" w:rsidRDefault="00D67FAD" w:rsidP="00D67FAD">
      <w:pPr>
        <w:rPr>
          <w:rFonts w:ascii="Arial" w:hAnsi="Arial" w:cs="Arial"/>
          <w:sz w:val="20"/>
          <w:szCs w:val="20"/>
        </w:rPr>
      </w:pPr>
      <w:r>
        <w:rPr>
          <w:rFonts w:ascii="Arial" w:hAnsi="Arial" w:cs="Arial"/>
          <w:sz w:val="20"/>
          <w:szCs w:val="20"/>
        </w:rPr>
        <w:lastRenderedPageBreak/>
        <w:t xml:space="preserve">Figure </w:t>
      </w:r>
      <w:r w:rsidR="00716517">
        <w:rPr>
          <w:rFonts w:ascii="Arial" w:hAnsi="Arial" w:cs="Arial"/>
          <w:sz w:val="20"/>
          <w:szCs w:val="20"/>
        </w:rPr>
        <w:t>20</w:t>
      </w:r>
      <w:r>
        <w:rPr>
          <w:rFonts w:ascii="Arial" w:hAnsi="Arial" w:cs="Arial"/>
          <w:sz w:val="20"/>
          <w:szCs w:val="20"/>
        </w:rPr>
        <w:t xml:space="preserve">: Summarization of perspectives of the chaotic attractor in </w:t>
      </w:r>
      <w:r w:rsidR="00716517">
        <w:rPr>
          <w:rFonts w:ascii="Arial" w:hAnsi="Arial" w:cs="Arial"/>
          <w:sz w:val="20"/>
          <w:szCs w:val="20"/>
        </w:rPr>
        <w:t>Figure 14</w:t>
      </w:r>
      <w:r>
        <w:rPr>
          <w:rFonts w:ascii="Arial" w:hAnsi="Arial" w:cs="Arial"/>
          <w:sz w:val="20"/>
          <w:szCs w:val="20"/>
        </w:rPr>
        <w:t>.</w:t>
      </w:r>
    </w:p>
    <w:p w:rsidR="00D67FAD" w:rsidRDefault="00D67FAD" w:rsidP="008F1358">
      <w:pPr>
        <w:jc w:val="center"/>
        <w:rPr>
          <w:rFonts w:ascii="Arial" w:hAnsi="Arial" w:cs="Arial"/>
          <w:noProof/>
          <w:sz w:val="20"/>
          <w:szCs w:val="20"/>
        </w:rPr>
      </w:pPr>
      <w:r>
        <w:rPr>
          <w:rFonts w:ascii="Arial" w:hAnsi="Arial" w:cs="Arial"/>
          <w:sz w:val="20"/>
          <w:szCs w:val="20"/>
        </w:rPr>
        <w:t>.</w:t>
      </w:r>
      <w:r w:rsidRPr="00D67FAD">
        <w:rPr>
          <w:rFonts w:ascii="Arial" w:hAnsi="Arial" w:cs="Arial"/>
          <w:noProof/>
          <w:sz w:val="20"/>
          <w:szCs w:val="20"/>
        </w:rPr>
        <w:t xml:space="preserve"> </w:t>
      </w:r>
      <w:r w:rsidRPr="00D67FAD">
        <w:rPr>
          <w:rFonts w:ascii="Arial" w:hAnsi="Arial" w:cs="Arial"/>
          <w:noProof/>
          <w:sz w:val="20"/>
          <w:szCs w:val="20"/>
        </w:rPr>
        <w:drawing>
          <wp:inline distT="0" distB="0" distL="0" distR="0">
            <wp:extent cx="2851099" cy="1828800"/>
            <wp:effectExtent l="19050" t="0" r="6401" b="0"/>
            <wp:docPr id="37" name="Picture 26" descr="x_y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y_strange_attractor_b_3_045.png"/>
                    <pic:cNvPicPr/>
                  </pic:nvPicPr>
                  <pic:blipFill>
                    <a:blip r:embed="rId23" cstate="print"/>
                    <a:stretch>
                      <a:fillRect/>
                    </a:stretch>
                  </pic:blipFill>
                  <pic:spPr>
                    <a:xfrm>
                      <a:off x="0" y="0"/>
                      <a:ext cx="2851099" cy="1828800"/>
                    </a:xfrm>
                    <a:prstGeom prst="rect">
                      <a:avLst/>
                    </a:prstGeom>
                  </pic:spPr>
                </pic:pic>
              </a:graphicData>
            </a:graphic>
          </wp:inline>
        </w:drawing>
      </w:r>
      <w:r>
        <w:rPr>
          <w:rFonts w:ascii="Arial" w:hAnsi="Arial" w:cs="Arial"/>
          <w:noProof/>
          <w:sz w:val="20"/>
          <w:szCs w:val="20"/>
        </w:rPr>
        <w:drawing>
          <wp:inline distT="0" distB="0" distL="0" distR="0">
            <wp:extent cx="2960401" cy="1554480"/>
            <wp:effectExtent l="19050" t="0" r="0" b="0"/>
            <wp:docPr id="33" name="Picture 25" descr="3D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strange_attractor_b_3_045.png"/>
                    <pic:cNvPicPr/>
                  </pic:nvPicPr>
                  <pic:blipFill>
                    <a:blip r:embed="rId22" cstate="print"/>
                    <a:srcRect t="18000"/>
                    <a:stretch>
                      <a:fillRect/>
                    </a:stretch>
                  </pic:blipFill>
                  <pic:spPr>
                    <a:xfrm>
                      <a:off x="0" y="0"/>
                      <a:ext cx="2960401" cy="1554480"/>
                    </a:xfrm>
                    <a:prstGeom prst="rect">
                      <a:avLst/>
                    </a:prstGeom>
                  </pic:spPr>
                </pic:pic>
              </a:graphicData>
            </a:graphic>
          </wp:inline>
        </w:drawing>
      </w:r>
    </w:p>
    <w:p w:rsidR="00D67FAD" w:rsidRDefault="00D67FAD" w:rsidP="008F1358">
      <w:pPr>
        <w:jc w:val="center"/>
        <w:rPr>
          <w:rFonts w:ascii="Arial" w:hAnsi="Arial" w:cs="Arial"/>
          <w:sz w:val="20"/>
          <w:szCs w:val="20"/>
        </w:rPr>
      </w:pPr>
      <w:r>
        <w:rPr>
          <w:rFonts w:ascii="Arial" w:hAnsi="Arial" w:cs="Arial"/>
          <w:noProof/>
          <w:sz w:val="20"/>
          <w:szCs w:val="20"/>
        </w:rPr>
        <w:drawing>
          <wp:inline distT="0" distB="0" distL="0" distR="0">
            <wp:extent cx="2851099" cy="1828800"/>
            <wp:effectExtent l="19050" t="0" r="6401" b="0"/>
            <wp:docPr id="35" name="Picture 27" descr="x_z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z_strange_attractor_b_3_045.png"/>
                    <pic:cNvPicPr/>
                  </pic:nvPicPr>
                  <pic:blipFill>
                    <a:blip r:embed="rId24" cstate="print"/>
                    <a:stretch>
                      <a:fillRect/>
                    </a:stretch>
                  </pic:blipFill>
                  <pic:spPr>
                    <a:xfrm>
                      <a:off x="0" y="0"/>
                      <a:ext cx="2851099" cy="1828800"/>
                    </a:xfrm>
                    <a:prstGeom prst="rect">
                      <a:avLst/>
                    </a:prstGeom>
                  </pic:spPr>
                </pic:pic>
              </a:graphicData>
            </a:graphic>
          </wp:inline>
        </w:drawing>
      </w:r>
      <w:r>
        <w:rPr>
          <w:rFonts w:ascii="Arial" w:hAnsi="Arial" w:cs="Arial"/>
          <w:noProof/>
          <w:sz w:val="20"/>
          <w:szCs w:val="20"/>
        </w:rPr>
        <w:drawing>
          <wp:inline distT="0" distB="0" distL="0" distR="0">
            <wp:extent cx="2851099" cy="1828800"/>
            <wp:effectExtent l="19050" t="0" r="6401" b="0"/>
            <wp:docPr id="36" name="Picture 24" descr="y_z_strange_attractor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z_strange_attractor_b_3_045.png"/>
                    <pic:cNvPicPr/>
                  </pic:nvPicPr>
                  <pic:blipFill>
                    <a:blip r:embed="rId25" cstate="print"/>
                    <a:stretch>
                      <a:fillRect/>
                    </a:stretch>
                  </pic:blipFill>
                  <pic:spPr>
                    <a:xfrm>
                      <a:off x="0" y="0"/>
                      <a:ext cx="2851099" cy="1828800"/>
                    </a:xfrm>
                    <a:prstGeom prst="rect">
                      <a:avLst/>
                    </a:prstGeom>
                  </pic:spPr>
                </pic:pic>
              </a:graphicData>
            </a:graphic>
          </wp:inline>
        </w:drawing>
      </w:r>
    </w:p>
    <w:p w:rsidR="000F3361" w:rsidRDefault="000F3361" w:rsidP="00D67FAD">
      <w:pPr>
        <w:rPr>
          <w:rFonts w:ascii="Arial" w:hAnsi="Arial" w:cs="Arial"/>
          <w:sz w:val="20"/>
          <w:szCs w:val="20"/>
        </w:rPr>
      </w:pPr>
      <w:r>
        <w:rPr>
          <w:rFonts w:ascii="Arial" w:hAnsi="Arial" w:cs="Arial"/>
          <w:sz w:val="20"/>
          <w:szCs w:val="20"/>
        </w:rPr>
        <w:t xml:space="preserve">Figure </w:t>
      </w:r>
      <w:r w:rsidR="00716517">
        <w:rPr>
          <w:rFonts w:ascii="Arial" w:hAnsi="Arial" w:cs="Arial"/>
          <w:sz w:val="20"/>
          <w:szCs w:val="20"/>
        </w:rPr>
        <w:t>21</w:t>
      </w:r>
      <w:r>
        <w:rPr>
          <w:rFonts w:ascii="Arial" w:hAnsi="Arial" w:cs="Arial"/>
          <w:sz w:val="20"/>
          <w:szCs w:val="20"/>
        </w:rPr>
        <w:t>: Growing Euclidean distance between two neighboring trajectories (blue). Non-rigorous estimated linear fit</w:t>
      </w:r>
      <w:r w:rsidR="00DF366B">
        <w:rPr>
          <w:rFonts w:ascii="Arial" w:hAnsi="Arial" w:cs="Arial"/>
          <w:sz w:val="20"/>
          <w:szCs w:val="20"/>
        </w:rPr>
        <w:t xml:space="preserve"> of the slope</w:t>
      </w:r>
      <w:r>
        <w:rPr>
          <w:rFonts w:ascii="Arial" w:hAnsi="Arial" w:cs="Arial"/>
          <w:sz w:val="20"/>
          <w:szCs w:val="20"/>
        </w:rPr>
        <w:t xml:space="preserve"> used to determine the </w:t>
      </w:r>
      <w:proofErr w:type="spellStart"/>
      <w:r>
        <w:rPr>
          <w:rFonts w:ascii="Arial" w:hAnsi="Arial" w:cs="Arial"/>
          <w:sz w:val="20"/>
          <w:szCs w:val="20"/>
        </w:rPr>
        <w:t>Lyapunov</w:t>
      </w:r>
      <w:proofErr w:type="spellEnd"/>
      <w:r>
        <w:rPr>
          <w:rFonts w:ascii="Arial" w:hAnsi="Arial" w:cs="Arial"/>
          <w:sz w:val="20"/>
          <w:szCs w:val="20"/>
        </w:rPr>
        <w:t xml:space="preserve"> exponent </w:t>
      </w:r>
      <w:r w:rsidR="00DF366B">
        <w:rPr>
          <w:rFonts w:ascii="Arial" w:hAnsi="Arial" w:cs="Arial"/>
          <w:sz w:val="20"/>
          <w:szCs w:val="20"/>
        </w:rPr>
        <w:t>to be</w:t>
      </w:r>
      <w:r>
        <w:rPr>
          <w:rFonts w:ascii="Arial" w:hAnsi="Arial" w:cs="Arial"/>
          <w:sz w:val="20"/>
          <w:szCs w:val="20"/>
        </w:rPr>
        <w:t xml:space="preserve"> 0.0029.</w:t>
      </w:r>
    </w:p>
    <w:p w:rsidR="000F3361" w:rsidRDefault="00DF366B" w:rsidP="00DF366B">
      <w:pPr>
        <w:jc w:val="center"/>
        <w:rPr>
          <w:rFonts w:ascii="Arial" w:hAnsi="Arial" w:cs="Arial"/>
          <w:sz w:val="20"/>
          <w:szCs w:val="20"/>
        </w:rPr>
      </w:pPr>
      <w:r>
        <w:rPr>
          <w:rFonts w:ascii="Arial" w:hAnsi="Arial" w:cs="Arial"/>
          <w:noProof/>
          <w:sz w:val="20"/>
          <w:szCs w:val="20"/>
        </w:rPr>
        <w:drawing>
          <wp:inline distT="0" distB="0" distL="0" distR="0">
            <wp:extent cx="4994844" cy="3200400"/>
            <wp:effectExtent l="19050" t="0" r="0" b="0"/>
            <wp:docPr id="39" name="Picture 38" descr="lyapunov_P0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apunov_P0_b_3_045.png"/>
                    <pic:cNvPicPr/>
                  </pic:nvPicPr>
                  <pic:blipFill>
                    <a:blip r:embed="rId26" cstate="print"/>
                    <a:stretch>
                      <a:fillRect/>
                    </a:stretch>
                  </pic:blipFill>
                  <pic:spPr>
                    <a:xfrm>
                      <a:off x="0" y="0"/>
                      <a:ext cx="4994844" cy="3200400"/>
                    </a:xfrm>
                    <a:prstGeom prst="rect">
                      <a:avLst/>
                    </a:prstGeom>
                  </pic:spPr>
                </pic:pic>
              </a:graphicData>
            </a:graphic>
          </wp:inline>
        </w:drawing>
      </w:r>
    </w:p>
    <w:p w:rsidR="001145F1" w:rsidRDefault="001145F1" w:rsidP="001145F1">
      <w:pPr>
        <w:rPr>
          <w:rFonts w:ascii="Arial" w:hAnsi="Arial" w:cs="Arial"/>
          <w:sz w:val="20"/>
          <w:szCs w:val="20"/>
        </w:rPr>
      </w:pPr>
      <w:r>
        <w:rPr>
          <w:rFonts w:ascii="Arial" w:hAnsi="Arial" w:cs="Arial"/>
          <w:sz w:val="20"/>
          <w:szCs w:val="20"/>
        </w:rPr>
        <w:lastRenderedPageBreak/>
        <w:t xml:space="preserve">Figure 22: Magnification of Figure 21. </w:t>
      </w:r>
      <w:proofErr w:type="gramStart"/>
      <w:r>
        <w:rPr>
          <w:rFonts w:ascii="Arial" w:hAnsi="Arial" w:cs="Arial"/>
          <w:sz w:val="20"/>
          <w:szCs w:val="20"/>
        </w:rPr>
        <w:t xml:space="preserve">Approximately linear growth of the divergence of two nearby trajectories (blue) with the line estimating the </w:t>
      </w:r>
      <w:proofErr w:type="spellStart"/>
      <w:r>
        <w:rPr>
          <w:rFonts w:ascii="Arial" w:hAnsi="Arial" w:cs="Arial"/>
          <w:sz w:val="20"/>
          <w:szCs w:val="20"/>
        </w:rPr>
        <w:t>Lyapunov</w:t>
      </w:r>
      <w:proofErr w:type="spellEnd"/>
      <w:r>
        <w:rPr>
          <w:rFonts w:ascii="Arial" w:hAnsi="Arial" w:cs="Arial"/>
          <w:sz w:val="20"/>
          <w:szCs w:val="20"/>
        </w:rPr>
        <w:t xml:space="preserve"> exponent (black).</w:t>
      </w:r>
      <w:proofErr w:type="gramEnd"/>
    </w:p>
    <w:p w:rsidR="001145F1" w:rsidRDefault="001145F1" w:rsidP="001145F1">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58" name="Picture 57" descr="lyapunov_P0_b_3_04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apunov_P0_b_3_045_zoom.png"/>
                    <pic:cNvPicPr/>
                  </pic:nvPicPr>
                  <pic:blipFill>
                    <a:blip r:embed="rId27" cstate="print"/>
                    <a:stretch>
                      <a:fillRect/>
                    </a:stretch>
                  </pic:blipFill>
                  <pic:spPr>
                    <a:xfrm>
                      <a:off x="0" y="0"/>
                      <a:ext cx="4988677" cy="3200400"/>
                    </a:xfrm>
                    <a:prstGeom prst="rect">
                      <a:avLst/>
                    </a:prstGeom>
                  </pic:spPr>
                </pic:pic>
              </a:graphicData>
            </a:graphic>
          </wp:inline>
        </w:drawing>
      </w:r>
    </w:p>
    <w:p w:rsidR="008F1358" w:rsidRDefault="008F1358" w:rsidP="000F3361">
      <w:pPr>
        <w:rPr>
          <w:rFonts w:ascii="Arial" w:hAnsi="Arial" w:cs="Arial"/>
          <w:sz w:val="20"/>
          <w:szCs w:val="20"/>
        </w:rPr>
      </w:pPr>
    </w:p>
    <w:p w:rsidR="000F3361" w:rsidRDefault="00B927A9" w:rsidP="000F3361">
      <w:pPr>
        <w:rPr>
          <w:rFonts w:ascii="Arial" w:hAnsi="Arial" w:cs="Arial"/>
          <w:sz w:val="20"/>
          <w:szCs w:val="20"/>
        </w:rPr>
      </w:pPr>
      <w:r>
        <w:rPr>
          <w:rFonts w:ascii="Arial" w:hAnsi="Arial" w:cs="Arial"/>
          <w:sz w:val="20"/>
          <w:szCs w:val="20"/>
        </w:rPr>
        <w:t xml:space="preserve">Figure </w:t>
      </w:r>
      <w:r w:rsidR="00716517">
        <w:rPr>
          <w:rFonts w:ascii="Arial" w:hAnsi="Arial" w:cs="Arial"/>
          <w:sz w:val="20"/>
          <w:szCs w:val="20"/>
        </w:rPr>
        <w:t>2</w:t>
      </w:r>
      <w:r w:rsidR="00471D66">
        <w:rPr>
          <w:rFonts w:ascii="Arial" w:hAnsi="Arial" w:cs="Arial"/>
          <w:sz w:val="20"/>
          <w:szCs w:val="20"/>
        </w:rPr>
        <w:t>3</w:t>
      </w:r>
      <w:r>
        <w:rPr>
          <w:rFonts w:ascii="Arial" w:hAnsi="Arial" w:cs="Arial"/>
          <w:sz w:val="20"/>
          <w:szCs w:val="20"/>
        </w:rPr>
        <w:t xml:space="preserve">: Estimated </w:t>
      </w:r>
      <w:proofErr w:type="spellStart"/>
      <w:r>
        <w:rPr>
          <w:rFonts w:ascii="Arial" w:hAnsi="Arial" w:cs="Arial"/>
          <w:sz w:val="20"/>
          <w:szCs w:val="20"/>
        </w:rPr>
        <w:t>Lyapunov</w:t>
      </w:r>
      <w:proofErr w:type="spellEnd"/>
      <w:r>
        <w:rPr>
          <w:rFonts w:ascii="Arial" w:hAnsi="Arial" w:cs="Arial"/>
          <w:sz w:val="20"/>
          <w:szCs w:val="20"/>
        </w:rPr>
        <w:t xml:space="preserve"> Exponents for the same parameters in Figure 1. Some gaps exist due to –</w:t>
      </w:r>
      <w:proofErr w:type="spellStart"/>
      <w:proofErr w:type="gramStart"/>
      <w:r>
        <w:rPr>
          <w:rFonts w:ascii="Arial" w:hAnsi="Arial" w:cs="Arial"/>
          <w:sz w:val="20"/>
          <w:szCs w:val="20"/>
        </w:rPr>
        <w:t>Inf</w:t>
      </w:r>
      <w:proofErr w:type="spellEnd"/>
      <w:proofErr w:type="gramEnd"/>
      <w:r>
        <w:rPr>
          <w:rFonts w:ascii="Arial" w:hAnsi="Arial" w:cs="Arial"/>
          <w:sz w:val="20"/>
          <w:szCs w:val="20"/>
        </w:rPr>
        <w:t xml:space="preserve"> and </w:t>
      </w:r>
      <w:proofErr w:type="spellStart"/>
      <w:r>
        <w:rPr>
          <w:rFonts w:ascii="Arial" w:hAnsi="Arial" w:cs="Arial"/>
          <w:sz w:val="20"/>
          <w:szCs w:val="20"/>
        </w:rPr>
        <w:t>Na</w:t>
      </w:r>
      <w:r w:rsidR="000F3361">
        <w:rPr>
          <w:rFonts w:ascii="Arial" w:hAnsi="Arial" w:cs="Arial"/>
          <w:sz w:val="20"/>
          <w:szCs w:val="20"/>
        </w:rPr>
        <w:t>N</w:t>
      </w:r>
      <w:proofErr w:type="spellEnd"/>
      <w:r w:rsidR="000F3361">
        <w:rPr>
          <w:rFonts w:ascii="Arial" w:hAnsi="Arial" w:cs="Arial"/>
          <w:sz w:val="20"/>
          <w:szCs w:val="20"/>
        </w:rPr>
        <w:t xml:space="preserve"> values found by </w:t>
      </w:r>
      <w:proofErr w:type="spellStart"/>
      <w:r w:rsidR="000F3361">
        <w:rPr>
          <w:rFonts w:ascii="Arial" w:hAnsi="Arial" w:cs="Arial"/>
          <w:sz w:val="20"/>
          <w:szCs w:val="20"/>
        </w:rPr>
        <w:t>Matlab</w:t>
      </w:r>
      <w:proofErr w:type="spellEnd"/>
      <w:r w:rsidR="000F3361">
        <w:rPr>
          <w:rFonts w:ascii="Arial" w:hAnsi="Arial" w:cs="Arial"/>
          <w:sz w:val="20"/>
          <w:szCs w:val="20"/>
        </w:rPr>
        <w:t>. For comparison, note positive exponents with chaotic regions in Figure 1.</w:t>
      </w:r>
    </w:p>
    <w:p w:rsidR="00B927A9" w:rsidRDefault="00B927A9" w:rsidP="000F3361">
      <w:pPr>
        <w:jc w:val="center"/>
        <w:rPr>
          <w:rFonts w:ascii="Arial" w:hAnsi="Arial" w:cs="Arial"/>
          <w:sz w:val="20"/>
          <w:szCs w:val="20"/>
        </w:rPr>
      </w:pPr>
      <w:r>
        <w:rPr>
          <w:rFonts w:ascii="Arial" w:hAnsi="Arial" w:cs="Arial"/>
          <w:noProof/>
          <w:sz w:val="20"/>
          <w:szCs w:val="20"/>
        </w:rPr>
        <w:drawing>
          <wp:inline distT="0" distB="0" distL="0" distR="0">
            <wp:extent cx="5000045" cy="3200400"/>
            <wp:effectExtent l="19050" t="0" r="0" b="0"/>
            <wp:docPr id="38" name="Picture 37" descr="lambda_b_Rech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_b_Rech_line.png"/>
                    <pic:cNvPicPr/>
                  </pic:nvPicPr>
                  <pic:blipFill>
                    <a:blip r:embed="rId28" cstate="print"/>
                    <a:stretch>
                      <a:fillRect/>
                    </a:stretch>
                  </pic:blipFill>
                  <pic:spPr>
                    <a:xfrm>
                      <a:off x="0" y="0"/>
                      <a:ext cx="5000045" cy="3200400"/>
                    </a:xfrm>
                    <a:prstGeom prst="rect">
                      <a:avLst/>
                    </a:prstGeom>
                  </pic:spPr>
                </pic:pic>
              </a:graphicData>
            </a:graphic>
          </wp:inline>
        </w:drawing>
      </w:r>
    </w:p>
    <w:p w:rsidR="001145F1" w:rsidRDefault="001145F1" w:rsidP="000F3361">
      <w:pPr>
        <w:rPr>
          <w:rFonts w:ascii="Arial" w:hAnsi="Arial" w:cs="Arial"/>
          <w:sz w:val="20"/>
          <w:szCs w:val="20"/>
        </w:rPr>
      </w:pPr>
      <w:r>
        <w:rPr>
          <w:rFonts w:ascii="Arial" w:hAnsi="Arial" w:cs="Arial"/>
          <w:sz w:val="20"/>
          <w:szCs w:val="20"/>
        </w:rPr>
        <w:lastRenderedPageBreak/>
        <w:t>Figure 2</w:t>
      </w:r>
      <w:r w:rsidR="00471D66">
        <w:rPr>
          <w:rFonts w:ascii="Arial" w:hAnsi="Arial" w:cs="Arial"/>
          <w:sz w:val="20"/>
          <w:szCs w:val="20"/>
        </w:rPr>
        <w:t>4</w:t>
      </w:r>
      <w:r>
        <w:rPr>
          <w:rFonts w:ascii="Arial" w:hAnsi="Arial" w:cs="Arial"/>
          <w:sz w:val="20"/>
          <w:szCs w:val="20"/>
        </w:rPr>
        <w:t>: Poincare map through the chaotic attractor in Figures 16-20. The s</w:t>
      </w:r>
      <w:r w:rsidR="00E0382A">
        <w:rPr>
          <w:rFonts w:ascii="Arial" w:hAnsi="Arial" w:cs="Arial"/>
          <w:sz w:val="20"/>
          <w:szCs w:val="20"/>
        </w:rPr>
        <w:t>lice</w:t>
      </w:r>
      <w:r>
        <w:rPr>
          <w:rFonts w:ascii="Arial" w:hAnsi="Arial" w:cs="Arial"/>
          <w:sz w:val="20"/>
          <w:szCs w:val="20"/>
        </w:rPr>
        <w:t xml:space="preserve"> is the plane parallel with z = &lt;z&gt;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1145F1" w:rsidRDefault="001145F1" w:rsidP="001145F1">
      <w:pPr>
        <w:jc w:val="center"/>
        <w:rPr>
          <w:rFonts w:ascii="Arial" w:hAnsi="Arial" w:cs="Arial"/>
          <w:sz w:val="20"/>
          <w:szCs w:val="20"/>
        </w:rPr>
      </w:pPr>
      <w:r>
        <w:rPr>
          <w:rFonts w:ascii="Arial" w:hAnsi="Arial" w:cs="Arial"/>
          <w:noProof/>
          <w:sz w:val="20"/>
          <w:szCs w:val="20"/>
        </w:rPr>
        <w:drawing>
          <wp:inline distT="0" distB="0" distL="0" distR="0">
            <wp:extent cx="4975111" cy="3200400"/>
            <wp:effectExtent l="19050" t="0" r="0" b="0"/>
            <wp:docPr id="62" name="Picture 59" descr="x_y_Poincare_meanz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y_Poincare_meanz_b_3_045.png"/>
                    <pic:cNvPicPr/>
                  </pic:nvPicPr>
                  <pic:blipFill>
                    <a:blip r:embed="rId29" cstate="print"/>
                    <a:stretch>
                      <a:fillRect/>
                    </a:stretch>
                  </pic:blipFill>
                  <pic:spPr>
                    <a:xfrm>
                      <a:off x="0" y="0"/>
                      <a:ext cx="4975111" cy="3200400"/>
                    </a:xfrm>
                    <a:prstGeom prst="rect">
                      <a:avLst/>
                    </a:prstGeom>
                  </pic:spPr>
                </pic:pic>
              </a:graphicData>
            </a:graphic>
          </wp:inline>
        </w:drawing>
      </w:r>
    </w:p>
    <w:p w:rsidR="008F1358" w:rsidRDefault="008F1358" w:rsidP="001145F1">
      <w:pPr>
        <w:rPr>
          <w:rFonts w:ascii="Arial" w:hAnsi="Arial" w:cs="Arial"/>
          <w:sz w:val="20"/>
          <w:szCs w:val="20"/>
        </w:rPr>
      </w:pPr>
    </w:p>
    <w:p w:rsidR="001145F1" w:rsidRDefault="001145F1" w:rsidP="001145F1">
      <w:pPr>
        <w:rPr>
          <w:rFonts w:ascii="Arial" w:hAnsi="Arial" w:cs="Arial"/>
          <w:sz w:val="20"/>
          <w:szCs w:val="20"/>
        </w:rPr>
      </w:pPr>
      <w:r>
        <w:rPr>
          <w:rFonts w:ascii="Arial" w:hAnsi="Arial" w:cs="Arial"/>
          <w:sz w:val="20"/>
          <w:szCs w:val="20"/>
        </w:rPr>
        <w:t>Figure 2</w:t>
      </w:r>
      <w:r w:rsidR="00471D66">
        <w:rPr>
          <w:rFonts w:ascii="Arial" w:hAnsi="Arial" w:cs="Arial"/>
          <w:sz w:val="20"/>
          <w:szCs w:val="20"/>
        </w:rPr>
        <w:t>5</w:t>
      </w:r>
      <w:r>
        <w:rPr>
          <w:rFonts w:ascii="Arial" w:hAnsi="Arial" w:cs="Arial"/>
          <w:sz w:val="20"/>
          <w:szCs w:val="20"/>
        </w:rPr>
        <w:t>: Poincare map through the chaotic attractor in Figures 16-20. The s</w:t>
      </w:r>
      <w:r w:rsidR="00E0382A">
        <w:rPr>
          <w:rFonts w:ascii="Arial" w:hAnsi="Arial" w:cs="Arial"/>
          <w:sz w:val="20"/>
          <w:szCs w:val="20"/>
        </w:rPr>
        <w:t>lice</w:t>
      </w:r>
      <w:r>
        <w:rPr>
          <w:rFonts w:ascii="Arial" w:hAnsi="Arial" w:cs="Arial"/>
          <w:sz w:val="20"/>
          <w:szCs w:val="20"/>
        </w:rPr>
        <w:t xml:space="preserve"> is the plane parallel with y = &lt;y&gt;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1145F1" w:rsidRDefault="001145F1" w:rsidP="001145F1">
      <w:pPr>
        <w:jc w:val="center"/>
        <w:rPr>
          <w:rFonts w:ascii="Arial" w:hAnsi="Arial" w:cs="Arial"/>
          <w:sz w:val="20"/>
          <w:szCs w:val="20"/>
        </w:rPr>
      </w:pPr>
      <w:r>
        <w:rPr>
          <w:rFonts w:ascii="Arial" w:hAnsi="Arial" w:cs="Arial"/>
          <w:noProof/>
          <w:sz w:val="20"/>
          <w:szCs w:val="20"/>
        </w:rPr>
        <w:drawing>
          <wp:inline distT="0" distB="0" distL="0" distR="0">
            <wp:extent cx="4975111" cy="3200400"/>
            <wp:effectExtent l="19050" t="0" r="0" b="0"/>
            <wp:docPr id="63" name="Picture 60" descr="x_z_Poincare_meany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z_Poincare_meany_b_3_045.png"/>
                    <pic:cNvPicPr/>
                  </pic:nvPicPr>
                  <pic:blipFill>
                    <a:blip r:embed="rId30" cstate="print"/>
                    <a:stretch>
                      <a:fillRect/>
                    </a:stretch>
                  </pic:blipFill>
                  <pic:spPr>
                    <a:xfrm>
                      <a:off x="0" y="0"/>
                      <a:ext cx="4975111" cy="3200400"/>
                    </a:xfrm>
                    <a:prstGeom prst="rect">
                      <a:avLst/>
                    </a:prstGeom>
                  </pic:spPr>
                </pic:pic>
              </a:graphicData>
            </a:graphic>
          </wp:inline>
        </w:drawing>
      </w:r>
    </w:p>
    <w:p w:rsidR="001145F1" w:rsidRDefault="001145F1" w:rsidP="001145F1">
      <w:pPr>
        <w:rPr>
          <w:rFonts w:ascii="Arial" w:hAnsi="Arial" w:cs="Arial"/>
          <w:sz w:val="20"/>
          <w:szCs w:val="20"/>
        </w:rPr>
      </w:pPr>
      <w:r>
        <w:rPr>
          <w:rFonts w:ascii="Arial" w:hAnsi="Arial" w:cs="Arial"/>
          <w:sz w:val="20"/>
          <w:szCs w:val="20"/>
        </w:rPr>
        <w:lastRenderedPageBreak/>
        <w:t>Figure 2</w:t>
      </w:r>
      <w:r w:rsidR="00471D66">
        <w:rPr>
          <w:rFonts w:ascii="Arial" w:hAnsi="Arial" w:cs="Arial"/>
          <w:sz w:val="20"/>
          <w:szCs w:val="20"/>
        </w:rPr>
        <w:t>6</w:t>
      </w:r>
      <w:r>
        <w:rPr>
          <w:rFonts w:ascii="Arial" w:hAnsi="Arial" w:cs="Arial"/>
          <w:sz w:val="20"/>
          <w:szCs w:val="20"/>
        </w:rPr>
        <w:t xml:space="preserve">: Poincare map through the chaotic attractor in Figures 16-20. The </w:t>
      </w:r>
      <w:r w:rsidR="00E0382A">
        <w:rPr>
          <w:rFonts w:ascii="Arial" w:hAnsi="Arial" w:cs="Arial"/>
          <w:sz w:val="20"/>
          <w:szCs w:val="20"/>
        </w:rPr>
        <w:t>slice</w:t>
      </w:r>
      <w:r>
        <w:rPr>
          <w:rFonts w:ascii="Arial" w:hAnsi="Arial" w:cs="Arial"/>
          <w:sz w:val="20"/>
          <w:szCs w:val="20"/>
        </w:rPr>
        <w:t xml:space="preserve"> is the plane parallel with x = &lt;x&gt;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1145F1" w:rsidRDefault="001145F1" w:rsidP="001145F1">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59" name="Picture 58" descr="y_z_Poincare_meanx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z_Poincare_meanx_b_3_045.png"/>
                    <pic:cNvPicPr/>
                  </pic:nvPicPr>
                  <pic:blipFill>
                    <a:blip r:embed="rId31" cstate="print"/>
                    <a:stretch>
                      <a:fillRect/>
                    </a:stretch>
                  </pic:blipFill>
                  <pic:spPr>
                    <a:xfrm>
                      <a:off x="0" y="0"/>
                      <a:ext cx="4986828" cy="3200400"/>
                    </a:xfrm>
                    <a:prstGeom prst="rect">
                      <a:avLst/>
                    </a:prstGeom>
                  </pic:spPr>
                </pic:pic>
              </a:graphicData>
            </a:graphic>
          </wp:inline>
        </w:drawing>
      </w:r>
    </w:p>
    <w:p w:rsidR="000F3361" w:rsidRDefault="00471D66" w:rsidP="000F3361">
      <w:pPr>
        <w:rPr>
          <w:rFonts w:ascii="Arial" w:hAnsi="Arial" w:cs="Arial"/>
          <w:sz w:val="20"/>
          <w:szCs w:val="20"/>
        </w:rPr>
      </w:pPr>
      <w:r>
        <w:rPr>
          <w:rFonts w:ascii="Arial" w:hAnsi="Arial" w:cs="Arial"/>
          <w:sz w:val="20"/>
          <w:szCs w:val="20"/>
        </w:rPr>
        <w:t xml:space="preserve">Figure 27: </w:t>
      </w:r>
      <w:r w:rsidR="00E0382A">
        <w:rPr>
          <w:rFonts w:ascii="Arial" w:hAnsi="Arial" w:cs="Arial"/>
          <w:sz w:val="20"/>
          <w:szCs w:val="20"/>
        </w:rPr>
        <w:t xml:space="preserve">Poincare map through the period </w:t>
      </w:r>
      <w:proofErr w:type="gramStart"/>
      <w:r w:rsidR="00E0382A">
        <w:rPr>
          <w:rFonts w:ascii="Arial" w:hAnsi="Arial" w:cs="Arial"/>
          <w:sz w:val="20"/>
          <w:szCs w:val="20"/>
        </w:rPr>
        <w:t>6 attractor in Figure 15</w:t>
      </w:r>
      <w:proofErr w:type="gramEnd"/>
      <w:r w:rsidR="00E0382A">
        <w:rPr>
          <w:rFonts w:ascii="Arial" w:hAnsi="Arial" w:cs="Arial"/>
          <w:sz w:val="20"/>
          <w:szCs w:val="20"/>
        </w:rPr>
        <w:t>. The slice is the plane parallel with z = &lt;z&gt;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sidR="00E0382A">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97" name="Picture 96" descr="x_y_Poincare_meanz_b_2_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y_Poincare_meanz_b_2_85.png"/>
                    <pic:cNvPicPr/>
                  </pic:nvPicPr>
                  <pic:blipFill>
                    <a:blip r:embed="rId32" cstate="print"/>
                    <a:stretch>
                      <a:fillRect/>
                    </a:stretch>
                  </pic:blipFill>
                  <pic:spPr>
                    <a:xfrm>
                      <a:off x="0" y="0"/>
                      <a:ext cx="4986828" cy="3200400"/>
                    </a:xfrm>
                    <a:prstGeom prst="rect">
                      <a:avLst/>
                    </a:prstGeom>
                  </pic:spPr>
                </pic:pic>
              </a:graphicData>
            </a:graphic>
          </wp:inline>
        </w:drawing>
      </w:r>
    </w:p>
    <w:p w:rsidR="003E0091" w:rsidRDefault="003E0091" w:rsidP="00E0382A">
      <w:pPr>
        <w:rPr>
          <w:rFonts w:ascii="Arial" w:hAnsi="Arial" w:cs="Arial"/>
          <w:sz w:val="20"/>
          <w:szCs w:val="20"/>
        </w:rPr>
      </w:pPr>
    </w:p>
    <w:p w:rsidR="00E0382A" w:rsidRDefault="00E0382A" w:rsidP="00E0382A">
      <w:pPr>
        <w:rPr>
          <w:rFonts w:ascii="Arial" w:hAnsi="Arial" w:cs="Arial"/>
          <w:sz w:val="20"/>
          <w:szCs w:val="20"/>
        </w:rPr>
      </w:pPr>
      <w:r>
        <w:rPr>
          <w:rFonts w:ascii="Arial" w:hAnsi="Arial" w:cs="Arial"/>
          <w:sz w:val="20"/>
          <w:szCs w:val="20"/>
        </w:rPr>
        <w:lastRenderedPageBreak/>
        <w:t xml:space="preserve">Figure 28: Poincare map through the period </w:t>
      </w:r>
      <w:proofErr w:type="gramStart"/>
      <w:r>
        <w:rPr>
          <w:rFonts w:ascii="Arial" w:hAnsi="Arial" w:cs="Arial"/>
          <w:sz w:val="20"/>
          <w:szCs w:val="20"/>
        </w:rPr>
        <w:t>6 attractor in Figure 15</w:t>
      </w:r>
      <w:proofErr w:type="gramEnd"/>
      <w:r>
        <w:rPr>
          <w:rFonts w:ascii="Arial" w:hAnsi="Arial" w:cs="Arial"/>
          <w:sz w:val="20"/>
          <w:szCs w:val="20"/>
        </w:rPr>
        <w:t>. The slice is the plane parallel with y = &lt;y&gt;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98" name="Picture 97" descr="x_z_Poincare_meany_b_2_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z_Poincare_meany_b_2_85.png"/>
                    <pic:cNvPicPr/>
                  </pic:nvPicPr>
                  <pic:blipFill>
                    <a:blip r:embed="rId33" cstate="print"/>
                    <a:stretch>
                      <a:fillRect/>
                    </a:stretch>
                  </pic:blipFill>
                  <pic:spPr>
                    <a:xfrm>
                      <a:off x="0" y="0"/>
                      <a:ext cx="4986828" cy="3200400"/>
                    </a:xfrm>
                    <a:prstGeom prst="rect">
                      <a:avLst/>
                    </a:prstGeom>
                  </pic:spPr>
                </pic:pic>
              </a:graphicData>
            </a:graphic>
          </wp:inline>
        </w:drawing>
      </w:r>
    </w:p>
    <w:p w:rsidR="00E0382A" w:rsidRDefault="00E0382A" w:rsidP="00E0382A">
      <w:pPr>
        <w:rPr>
          <w:rFonts w:ascii="Arial" w:hAnsi="Arial" w:cs="Arial"/>
          <w:sz w:val="20"/>
          <w:szCs w:val="20"/>
        </w:rPr>
      </w:pPr>
      <w:r>
        <w:rPr>
          <w:rFonts w:ascii="Arial" w:hAnsi="Arial" w:cs="Arial"/>
          <w:sz w:val="20"/>
          <w:szCs w:val="20"/>
        </w:rPr>
        <w:t xml:space="preserve">Figure 29: Poincare map through the period </w:t>
      </w:r>
      <w:proofErr w:type="gramStart"/>
      <w:r>
        <w:rPr>
          <w:rFonts w:ascii="Arial" w:hAnsi="Arial" w:cs="Arial"/>
          <w:sz w:val="20"/>
          <w:szCs w:val="20"/>
        </w:rPr>
        <w:t>6 attractor in Figure 15</w:t>
      </w:r>
      <w:proofErr w:type="gramEnd"/>
      <w:r>
        <w:rPr>
          <w:rFonts w:ascii="Arial" w:hAnsi="Arial" w:cs="Arial"/>
          <w:sz w:val="20"/>
          <w:szCs w:val="20"/>
        </w:rPr>
        <w:t>. The slice is the plane parallel with x = &lt;x&gt;</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99" name="Picture 98" descr="y_z_Poincare_meanx_b_2_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z_Poincare_meanx_b_2_85.png"/>
                    <pic:cNvPicPr/>
                  </pic:nvPicPr>
                  <pic:blipFill>
                    <a:blip r:embed="rId34" cstate="print"/>
                    <a:stretch>
                      <a:fillRect/>
                    </a:stretch>
                  </pic:blipFill>
                  <pic:spPr>
                    <a:xfrm>
                      <a:off x="0" y="0"/>
                      <a:ext cx="4986828" cy="3200400"/>
                    </a:xfrm>
                    <a:prstGeom prst="rect">
                      <a:avLst/>
                    </a:prstGeom>
                  </pic:spPr>
                </pic:pic>
              </a:graphicData>
            </a:graphic>
          </wp:inline>
        </w:drawing>
      </w:r>
    </w:p>
    <w:p w:rsidR="003E0091" w:rsidRDefault="003E0091" w:rsidP="00E0382A">
      <w:pPr>
        <w:rPr>
          <w:rFonts w:ascii="Arial" w:hAnsi="Arial" w:cs="Arial"/>
          <w:sz w:val="20"/>
          <w:szCs w:val="20"/>
        </w:rPr>
      </w:pPr>
    </w:p>
    <w:p w:rsidR="003E0091" w:rsidRDefault="003E0091" w:rsidP="00E0382A">
      <w:pPr>
        <w:rPr>
          <w:rFonts w:ascii="Arial" w:hAnsi="Arial" w:cs="Arial"/>
          <w:sz w:val="20"/>
          <w:szCs w:val="20"/>
        </w:rPr>
      </w:pPr>
    </w:p>
    <w:p w:rsidR="00E0382A" w:rsidRDefault="00E0382A" w:rsidP="00E0382A">
      <w:pPr>
        <w:rPr>
          <w:rFonts w:ascii="Arial" w:hAnsi="Arial" w:cs="Arial"/>
          <w:sz w:val="20"/>
          <w:szCs w:val="20"/>
        </w:rPr>
      </w:pPr>
      <w:r>
        <w:rPr>
          <w:rFonts w:ascii="Arial" w:hAnsi="Arial" w:cs="Arial"/>
          <w:sz w:val="20"/>
          <w:szCs w:val="20"/>
        </w:rPr>
        <w:lastRenderedPageBreak/>
        <w:t>Figure 30</w:t>
      </w:r>
      <w:proofErr w:type="gramStart"/>
      <w:r>
        <w:rPr>
          <w:rFonts w:ascii="Arial" w:hAnsi="Arial" w:cs="Arial"/>
          <w:sz w:val="20"/>
          <w:szCs w:val="20"/>
        </w:rPr>
        <w:t>:Lorenz</w:t>
      </w:r>
      <w:proofErr w:type="gramEnd"/>
      <w:r>
        <w:rPr>
          <w:rFonts w:ascii="Arial" w:hAnsi="Arial" w:cs="Arial"/>
          <w:sz w:val="20"/>
          <w:szCs w:val="20"/>
        </w:rPr>
        <w:t xml:space="preserve"> map of maxima x values with b = 3.045</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E0382A" w:rsidRDefault="00E0382A" w:rsidP="00E0382A">
      <w:pPr>
        <w:jc w:val="center"/>
        <w:rPr>
          <w:rFonts w:ascii="Arial" w:hAnsi="Arial" w:cs="Arial"/>
          <w:noProof/>
          <w:sz w:val="20"/>
          <w:szCs w:val="20"/>
        </w:rPr>
      </w:pPr>
      <w:r>
        <w:rPr>
          <w:rFonts w:ascii="Arial" w:hAnsi="Arial" w:cs="Arial"/>
          <w:noProof/>
          <w:sz w:val="20"/>
          <w:szCs w:val="20"/>
        </w:rPr>
        <w:drawing>
          <wp:inline distT="0" distB="0" distL="0" distR="0">
            <wp:extent cx="4988677" cy="3200400"/>
            <wp:effectExtent l="19050" t="0" r="2423" b="0"/>
            <wp:docPr id="64" name="Picture 63" descr="x_return_b_3_045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return_b_3_045_line.png"/>
                    <pic:cNvPicPr/>
                  </pic:nvPicPr>
                  <pic:blipFill>
                    <a:blip r:embed="rId35" cstate="print"/>
                    <a:stretch>
                      <a:fillRect/>
                    </a:stretch>
                  </pic:blipFill>
                  <pic:spPr>
                    <a:xfrm>
                      <a:off x="0" y="0"/>
                      <a:ext cx="4988677" cy="3200400"/>
                    </a:xfrm>
                    <a:prstGeom prst="rect">
                      <a:avLst/>
                    </a:prstGeom>
                  </pic:spPr>
                </pic:pic>
              </a:graphicData>
            </a:graphic>
          </wp:inline>
        </w:drawing>
      </w:r>
    </w:p>
    <w:p w:rsidR="003E0091" w:rsidRDefault="003E0091" w:rsidP="00E0382A">
      <w:pPr>
        <w:rPr>
          <w:rFonts w:ascii="Arial" w:hAnsi="Arial" w:cs="Arial"/>
          <w:sz w:val="20"/>
          <w:szCs w:val="20"/>
        </w:rPr>
      </w:pPr>
    </w:p>
    <w:p w:rsidR="00E0382A" w:rsidRDefault="00E0382A" w:rsidP="00E0382A">
      <w:pPr>
        <w:rPr>
          <w:rFonts w:ascii="Arial" w:hAnsi="Arial" w:cs="Arial"/>
          <w:sz w:val="20"/>
          <w:szCs w:val="20"/>
        </w:rPr>
      </w:pPr>
      <w:r>
        <w:rPr>
          <w:rFonts w:ascii="Arial" w:hAnsi="Arial" w:cs="Arial"/>
          <w:sz w:val="20"/>
          <w:szCs w:val="20"/>
        </w:rPr>
        <w:t>Figure 31: Lorenz map of maxima y values with b = 3.045</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100" name="Picture 99" descr="y_return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return_b_3_045.png"/>
                    <pic:cNvPicPr/>
                  </pic:nvPicPr>
                  <pic:blipFill>
                    <a:blip r:embed="rId36" cstate="print"/>
                    <a:stretch>
                      <a:fillRect/>
                    </a:stretch>
                  </pic:blipFill>
                  <pic:spPr>
                    <a:xfrm>
                      <a:off x="0" y="0"/>
                      <a:ext cx="4988677" cy="3200400"/>
                    </a:xfrm>
                    <a:prstGeom prst="rect">
                      <a:avLst/>
                    </a:prstGeom>
                  </pic:spPr>
                </pic:pic>
              </a:graphicData>
            </a:graphic>
          </wp:inline>
        </w:drawing>
      </w:r>
    </w:p>
    <w:p w:rsidR="003E0091" w:rsidRDefault="003E0091" w:rsidP="00E0382A">
      <w:pPr>
        <w:rPr>
          <w:rFonts w:ascii="Arial" w:hAnsi="Arial" w:cs="Arial"/>
          <w:sz w:val="20"/>
          <w:szCs w:val="20"/>
        </w:rPr>
      </w:pPr>
    </w:p>
    <w:p w:rsidR="003E0091" w:rsidRDefault="003E0091" w:rsidP="00E0382A">
      <w:pPr>
        <w:rPr>
          <w:rFonts w:ascii="Arial" w:hAnsi="Arial" w:cs="Arial"/>
          <w:sz w:val="20"/>
          <w:szCs w:val="20"/>
        </w:rPr>
      </w:pPr>
    </w:p>
    <w:p w:rsidR="00E0382A" w:rsidRDefault="00E0382A" w:rsidP="00E0382A">
      <w:pPr>
        <w:rPr>
          <w:rFonts w:ascii="Arial" w:hAnsi="Arial" w:cs="Arial"/>
          <w:sz w:val="20"/>
          <w:szCs w:val="20"/>
        </w:rPr>
      </w:pPr>
      <w:r>
        <w:rPr>
          <w:rFonts w:ascii="Arial" w:hAnsi="Arial" w:cs="Arial"/>
          <w:sz w:val="20"/>
          <w:szCs w:val="20"/>
        </w:rPr>
        <w:lastRenderedPageBreak/>
        <w:t>Figure 32: Lorenz map of maxima z values with b = 3.045</w:t>
      </w:r>
      <w:r w:rsidR="00E9511E">
        <w:rPr>
          <w:rFonts w:ascii="Arial" w:hAnsi="Arial" w:cs="Arial"/>
          <w:sz w:val="20"/>
          <w:szCs w:val="20"/>
        </w:rPr>
        <w:t xml:space="preserve"> and initial condition P</w:t>
      </w:r>
      <w:r w:rsidR="00E9511E">
        <w:rPr>
          <w:rFonts w:ascii="Arial" w:hAnsi="Arial" w:cs="Arial"/>
          <w:sz w:val="20"/>
          <w:szCs w:val="20"/>
          <w:vertAlign w:val="subscript"/>
        </w:rPr>
        <w:t>0</w:t>
      </w:r>
      <w:r>
        <w:rPr>
          <w:rFonts w:ascii="Arial" w:hAnsi="Arial" w:cs="Arial"/>
          <w:sz w:val="20"/>
          <w:szCs w:val="20"/>
        </w:rPr>
        <w:t>.</w:t>
      </w:r>
    </w:p>
    <w:p w:rsidR="000F3361" w:rsidRDefault="00E0382A" w:rsidP="00E0382A">
      <w:pPr>
        <w:jc w:val="center"/>
        <w:rPr>
          <w:rFonts w:ascii="Arial" w:hAnsi="Arial" w:cs="Arial"/>
          <w:sz w:val="20"/>
          <w:szCs w:val="20"/>
        </w:rPr>
      </w:pPr>
      <w:r>
        <w:rPr>
          <w:rFonts w:ascii="Arial" w:hAnsi="Arial" w:cs="Arial"/>
          <w:noProof/>
          <w:sz w:val="20"/>
          <w:szCs w:val="20"/>
        </w:rPr>
        <w:drawing>
          <wp:inline distT="0" distB="0" distL="0" distR="0">
            <wp:extent cx="4996944" cy="3200400"/>
            <wp:effectExtent l="19050" t="0" r="0" b="0"/>
            <wp:docPr id="66" name="Picture 65" descr="z_return_b_3_045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return_b_3_045_line.png"/>
                    <pic:cNvPicPr/>
                  </pic:nvPicPr>
                  <pic:blipFill>
                    <a:blip r:embed="rId37" cstate="print"/>
                    <a:stretch>
                      <a:fillRect/>
                    </a:stretch>
                  </pic:blipFill>
                  <pic:spPr>
                    <a:xfrm>
                      <a:off x="0" y="0"/>
                      <a:ext cx="4996944" cy="3200400"/>
                    </a:xfrm>
                    <a:prstGeom prst="rect">
                      <a:avLst/>
                    </a:prstGeom>
                  </pic:spPr>
                </pic:pic>
              </a:graphicData>
            </a:graphic>
          </wp:inline>
        </w:drawing>
      </w:r>
    </w:p>
    <w:p w:rsidR="003E0091" w:rsidRDefault="003E0091">
      <w:pPr>
        <w:rPr>
          <w:rFonts w:ascii="Arial" w:hAnsi="Arial" w:cs="Arial"/>
          <w:sz w:val="20"/>
          <w:szCs w:val="20"/>
        </w:rPr>
      </w:pPr>
    </w:p>
    <w:p w:rsidR="00D67FAD" w:rsidRDefault="00E9511E">
      <w:pPr>
        <w:rPr>
          <w:rFonts w:ascii="Arial" w:hAnsi="Arial" w:cs="Arial"/>
          <w:sz w:val="20"/>
          <w:szCs w:val="20"/>
        </w:rPr>
      </w:pPr>
      <w:r>
        <w:rPr>
          <w:rFonts w:ascii="Arial" w:hAnsi="Arial" w:cs="Arial"/>
          <w:sz w:val="20"/>
          <w:szCs w:val="20"/>
        </w:rPr>
        <w:t>Figure 33: Cobweb diagram on the x Lorenz map for b = 3.045 and initial condition P</w:t>
      </w:r>
      <w:r>
        <w:rPr>
          <w:rFonts w:ascii="Arial" w:hAnsi="Arial" w:cs="Arial"/>
          <w:sz w:val="20"/>
          <w:szCs w:val="20"/>
          <w:vertAlign w:val="subscript"/>
        </w:rPr>
        <w:t>0</w:t>
      </w:r>
      <w:r>
        <w:rPr>
          <w:rFonts w:ascii="Arial" w:hAnsi="Arial" w:cs="Arial"/>
          <w:sz w:val="20"/>
          <w:szCs w:val="20"/>
        </w:rPr>
        <w:t>.</w:t>
      </w:r>
    </w:p>
    <w:p w:rsidR="00E9511E"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5594" cy="3200400"/>
            <wp:effectExtent l="19050" t="0" r="5506" b="0"/>
            <wp:docPr id="67" name="Picture 66" descr="x_cobweb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cobweb_b_3_045.png"/>
                    <pic:cNvPicPr/>
                  </pic:nvPicPr>
                  <pic:blipFill>
                    <a:blip r:embed="rId38" cstate="print"/>
                    <a:stretch>
                      <a:fillRect/>
                    </a:stretch>
                  </pic:blipFill>
                  <pic:spPr>
                    <a:xfrm>
                      <a:off x="0" y="0"/>
                      <a:ext cx="4985594" cy="3200400"/>
                    </a:xfrm>
                    <a:prstGeom prst="rect">
                      <a:avLst/>
                    </a:prstGeom>
                  </pic:spPr>
                </pic:pic>
              </a:graphicData>
            </a:graphic>
          </wp:inline>
        </w:drawing>
      </w:r>
    </w:p>
    <w:p w:rsidR="003E0091" w:rsidRDefault="003E0091" w:rsidP="00E9511E">
      <w:pPr>
        <w:rPr>
          <w:rFonts w:ascii="Arial" w:hAnsi="Arial" w:cs="Arial"/>
          <w:sz w:val="20"/>
          <w:szCs w:val="20"/>
        </w:rPr>
      </w:pPr>
    </w:p>
    <w:p w:rsidR="003E0091" w:rsidRDefault="003E0091" w:rsidP="00E9511E">
      <w:pPr>
        <w:rPr>
          <w:rFonts w:ascii="Arial" w:hAnsi="Arial" w:cs="Arial"/>
          <w:sz w:val="20"/>
          <w:szCs w:val="20"/>
        </w:rPr>
      </w:pPr>
    </w:p>
    <w:p w:rsidR="00E9511E" w:rsidRDefault="00E9511E" w:rsidP="00E9511E">
      <w:pPr>
        <w:rPr>
          <w:rFonts w:ascii="Arial" w:hAnsi="Arial" w:cs="Arial"/>
          <w:sz w:val="20"/>
          <w:szCs w:val="20"/>
        </w:rPr>
      </w:pPr>
      <w:r>
        <w:rPr>
          <w:rFonts w:ascii="Arial" w:hAnsi="Arial" w:cs="Arial"/>
          <w:sz w:val="20"/>
          <w:szCs w:val="20"/>
        </w:rPr>
        <w:lastRenderedPageBreak/>
        <w:t>Figure 34: Cobweb diagram on the y Lorenz map for b = 3.045 and initial condition P</w:t>
      </w:r>
      <w:r>
        <w:rPr>
          <w:rFonts w:ascii="Arial" w:hAnsi="Arial" w:cs="Arial"/>
          <w:sz w:val="20"/>
          <w:szCs w:val="20"/>
          <w:vertAlign w:val="subscript"/>
        </w:rPr>
        <w:t>0</w:t>
      </w:r>
      <w:r>
        <w:rPr>
          <w:rFonts w:ascii="Arial" w:hAnsi="Arial" w:cs="Arial"/>
          <w:sz w:val="20"/>
          <w:szCs w:val="20"/>
        </w:rPr>
        <w:t>.</w:t>
      </w:r>
    </w:p>
    <w:p w:rsidR="00E9511E"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68" name="Picture 67" descr="y_cobweb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cobweb_b_3_045.png"/>
                    <pic:cNvPicPr/>
                  </pic:nvPicPr>
                  <pic:blipFill>
                    <a:blip r:embed="rId39" cstate="print"/>
                    <a:stretch>
                      <a:fillRect/>
                    </a:stretch>
                  </pic:blipFill>
                  <pic:spPr>
                    <a:xfrm>
                      <a:off x="0" y="0"/>
                      <a:ext cx="4988677" cy="3200400"/>
                    </a:xfrm>
                    <a:prstGeom prst="rect">
                      <a:avLst/>
                    </a:prstGeom>
                  </pic:spPr>
                </pic:pic>
              </a:graphicData>
            </a:graphic>
          </wp:inline>
        </w:drawing>
      </w:r>
    </w:p>
    <w:p w:rsidR="003E0091" w:rsidRDefault="003E0091" w:rsidP="00E9511E">
      <w:pPr>
        <w:rPr>
          <w:rFonts w:ascii="Arial" w:hAnsi="Arial" w:cs="Arial"/>
          <w:sz w:val="20"/>
          <w:szCs w:val="20"/>
        </w:rPr>
      </w:pPr>
    </w:p>
    <w:p w:rsidR="00E9511E" w:rsidRDefault="00E9511E" w:rsidP="00E9511E">
      <w:pPr>
        <w:rPr>
          <w:rFonts w:ascii="Arial" w:hAnsi="Arial" w:cs="Arial"/>
          <w:sz w:val="20"/>
          <w:szCs w:val="20"/>
        </w:rPr>
      </w:pPr>
      <w:r>
        <w:rPr>
          <w:rFonts w:ascii="Arial" w:hAnsi="Arial" w:cs="Arial"/>
          <w:sz w:val="20"/>
          <w:szCs w:val="20"/>
        </w:rPr>
        <w:t>Figure 35: Cobweb diagram on the z Lorenz map for b = 3.045 and initial condition P</w:t>
      </w:r>
      <w:r>
        <w:rPr>
          <w:rFonts w:ascii="Arial" w:hAnsi="Arial" w:cs="Arial"/>
          <w:sz w:val="20"/>
          <w:szCs w:val="20"/>
          <w:vertAlign w:val="subscript"/>
        </w:rPr>
        <w:t>0</w:t>
      </w:r>
      <w:r>
        <w:rPr>
          <w:rFonts w:ascii="Arial" w:hAnsi="Arial" w:cs="Arial"/>
          <w:sz w:val="20"/>
          <w:szCs w:val="20"/>
        </w:rPr>
        <w:t>.</w:t>
      </w:r>
    </w:p>
    <w:p w:rsidR="00E9511E"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94844" cy="3200400"/>
            <wp:effectExtent l="19050" t="0" r="0" b="0"/>
            <wp:docPr id="69" name="Picture 68" descr="z_cobweb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cobweb_b_3_045.png"/>
                    <pic:cNvPicPr/>
                  </pic:nvPicPr>
                  <pic:blipFill>
                    <a:blip r:embed="rId40" cstate="print"/>
                    <a:stretch>
                      <a:fillRect/>
                    </a:stretch>
                  </pic:blipFill>
                  <pic:spPr>
                    <a:xfrm>
                      <a:off x="0" y="0"/>
                      <a:ext cx="4994844" cy="3200400"/>
                    </a:xfrm>
                    <a:prstGeom prst="rect">
                      <a:avLst/>
                    </a:prstGeom>
                  </pic:spPr>
                </pic:pic>
              </a:graphicData>
            </a:graphic>
          </wp:inline>
        </w:drawing>
      </w:r>
    </w:p>
    <w:p w:rsidR="003E0091" w:rsidRDefault="003E0091">
      <w:pPr>
        <w:rPr>
          <w:rFonts w:ascii="Arial" w:hAnsi="Arial" w:cs="Arial"/>
          <w:sz w:val="20"/>
          <w:szCs w:val="20"/>
        </w:rPr>
      </w:pPr>
    </w:p>
    <w:p w:rsidR="003E0091" w:rsidRDefault="003E0091">
      <w:pPr>
        <w:rPr>
          <w:rFonts w:ascii="Arial" w:hAnsi="Arial" w:cs="Arial"/>
          <w:sz w:val="20"/>
          <w:szCs w:val="20"/>
        </w:rPr>
      </w:pPr>
    </w:p>
    <w:p w:rsidR="00E9511E" w:rsidRPr="00E9511E" w:rsidRDefault="00E9511E">
      <w:pPr>
        <w:rPr>
          <w:rFonts w:ascii="Arial" w:hAnsi="Arial" w:cs="Arial"/>
          <w:sz w:val="20"/>
          <w:szCs w:val="20"/>
        </w:rPr>
      </w:pPr>
      <w:r>
        <w:rPr>
          <w:rFonts w:ascii="Arial" w:hAnsi="Arial" w:cs="Arial"/>
          <w:sz w:val="20"/>
          <w:szCs w:val="20"/>
        </w:rPr>
        <w:lastRenderedPageBreak/>
        <w:t>Figure 36: Time series of x for b = 3.045 and initial condition P</w:t>
      </w:r>
      <w:r>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101" name="Picture 100" descr="x_time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time_b_3_045.png"/>
                    <pic:cNvPicPr/>
                  </pic:nvPicPr>
                  <pic:blipFill>
                    <a:blip r:embed="rId41" cstate="print"/>
                    <a:stretch>
                      <a:fillRect/>
                    </a:stretch>
                  </pic:blipFill>
                  <pic:spPr>
                    <a:xfrm>
                      <a:off x="0" y="0"/>
                      <a:ext cx="4988061" cy="3200400"/>
                    </a:xfrm>
                    <a:prstGeom prst="rect">
                      <a:avLst/>
                    </a:prstGeom>
                  </pic:spPr>
                </pic:pic>
              </a:graphicData>
            </a:graphic>
          </wp:inline>
        </w:drawing>
      </w:r>
    </w:p>
    <w:p w:rsidR="003E0091" w:rsidRDefault="003E0091" w:rsidP="00E9511E">
      <w:pPr>
        <w:rPr>
          <w:rFonts w:ascii="Arial" w:hAnsi="Arial" w:cs="Arial"/>
          <w:sz w:val="20"/>
          <w:szCs w:val="20"/>
        </w:rPr>
      </w:pPr>
    </w:p>
    <w:p w:rsidR="00E9511E" w:rsidRPr="00E9511E" w:rsidRDefault="00E9511E" w:rsidP="00E9511E">
      <w:pPr>
        <w:rPr>
          <w:rFonts w:ascii="Arial" w:hAnsi="Arial" w:cs="Arial"/>
          <w:sz w:val="20"/>
          <w:szCs w:val="20"/>
        </w:rPr>
      </w:pPr>
      <w:r>
        <w:rPr>
          <w:rFonts w:ascii="Arial" w:hAnsi="Arial" w:cs="Arial"/>
          <w:sz w:val="20"/>
          <w:szCs w:val="20"/>
        </w:rPr>
        <w:t>Figure 3</w:t>
      </w:r>
      <w:r w:rsidR="00C3510D">
        <w:rPr>
          <w:rFonts w:ascii="Arial" w:hAnsi="Arial" w:cs="Arial"/>
          <w:sz w:val="20"/>
          <w:szCs w:val="20"/>
        </w:rPr>
        <w:t>7</w:t>
      </w:r>
      <w:r>
        <w:rPr>
          <w:rFonts w:ascii="Arial" w:hAnsi="Arial" w:cs="Arial"/>
          <w:sz w:val="20"/>
          <w:szCs w:val="20"/>
        </w:rPr>
        <w:t>: Time series of y for b = 3.045 and initial condition P</w:t>
      </w:r>
      <w:r>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102" name="Picture 101" descr="y_time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time_b_3_045.png"/>
                    <pic:cNvPicPr/>
                  </pic:nvPicPr>
                  <pic:blipFill>
                    <a:blip r:embed="rId42" cstate="print"/>
                    <a:stretch>
                      <a:fillRect/>
                    </a:stretch>
                  </pic:blipFill>
                  <pic:spPr>
                    <a:xfrm>
                      <a:off x="0" y="0"/>
                      <a:ext cx="4976345" cy="3200400"/>
                    </a:xfrm>
                    <a:prstGeom prst="rect">
                      <a:avLst/>
                    </a:prstGeom>
                  </pic:spPr>
                </pic:pic>
              </a:graphicData>
            </a:graphic>
          </wp:inline>
        </w:drawing>
      </w:r>
    </w:p>
    <w:p w:rsidR="003E0091" w:rsidRDefault="003E0091" w:rsidP="00E9511E">
      <w:pPr>
        <w:rPr>
          <w:rFonts w:ascii="Arial" w:hAnsi="Arial" w:cs="Arial"/>
          <w:sz w:val="20"/>
          <w:szCs w:val="20"/>
        </w:rPr>
      </w:pPr>
    </w:p>
    <w:p w:rsidR="003E0091" w:rsidRDefault="003E0091" w:rsidP="00E9511E">
      <w:pPr>
        <w:rPr>
          <w:rFonts w:ascii="Arial" w:hAnsi="Arial" w:cs="Arial"/>
          <w:sz w:val="20"/>
          <w:szCs w:val="20"/>
        </w:rPr>
      </w:pPr>
    </w:p>
    <w:p w:rsidR="00E9511E" w:rsidRPr="00E9511E" w:rsidRDefault="00E9511E" w:rsidP="00E9511E">
      <w:pPr>
        <w:rPr>
          <w:rFonts w:ascii="Arial" w:hAnsi="Arial" w:cs="Arial"/>
          <w:sz w:val="20"/>
          <w:szCs w:val="20"/>
        </w:rPr>
      </w:pPr>
      <w:r>
        <w:rPr>
          <w:rFonts w:ascii="Arial" w:hAnsi="Arial" w:cs="Arial"/>
          <w:sz w:val="20"/>
          <w:szCs w:val="20"/>
        </w:rPr>
        <w:lastRenderedPageBreak/>
        <w:t xml:space="preserve">Figure </w:t>
      </w:r>
      <w:r w:rsidR="00C3510D">
        <w:rPr>
          <w:rFonts w:ascii="Arial" w:hAnsi="Arial" w:cs="Arial"/>
          <w:sz w:val="20"/>
          <w:szCs w:val="20"/>
        </w:rPr>
        <w:t>38</w:t>
      </w:r>
      <w:r>
        <w:rPr>
          <w:rFonts w:ascii="Arial" w:hAnsi="Arial" w:cs="Arial"/>
          <w:sz w:val="20"/>
          <w:szCs w:val="20"/>
        </w:rPr>
        <w:t>: Time series of z for b = 3.045 and initial condition P</w:t>
      </w:r>
      <w:r>
        <w:rPr>
          <w:rFonts w:ascii="Arial" w:hAnsi="Arial" w:cs="Arial"/>
          <w:sz w:val="20"/>
          <w:szCs w:val="20"/>
          <w:vertAlign w:val="subscript"/>
        </w:rPr>
        <w:t>0</w:t>
      </w:r>
      <w:r>
        <w:rPr>
          <w:rFonts w:ascii="Arial" w:hAnsi="Arial" w:cs="Arial"/>
          <w:sz w:val="20"/>
          <w:szCs w:val="20"/>
        </w:rPr>
        <w:t>.</w:t>
      </w:r>
    </w:p>
    <w:p w:rsidR="00E9511E" w:rsidRDefault="003E0091" w:rsidP="003E0091">
      <w:pPr>
        <w:jc w:val="center"/>
        <w:rPr>
          <w:rFonts w:ascii="Arial" w:hAnsi="Arial" w:cs="Arial"/>
          <w:sz w:val="20"/>
          <w:szCs w:val="20"/>
        </w:rPr>
      </w:pPr>
      <w:r>
        <w:rPr>
          <w:rFonts w:ascii="Arial" w:hAnsi="Arial" w:cs="Arial"/>
          <w:noProof/>
          <w:sz w:val="20"/>
          <w:szCs w:val="20"/>
        </w:rPr>
        <w:drawing>
          <wp:inline distT="0" distB="0" distL="0" distR="0">
            <wp:extent cx="4996944" cy="3200400"/>
            <wp:effectExtent l="19050" t="0" r="0" b="0"/>
            <wp:docPr id="103" name="Picture 102" descr="z_time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time_b_3_045.png"/>
                    <pic:cNvPicPr/>
                  </pic:nvPicPr>
                  <pic:blipFill>
                    <a:blip r:embed="rId43" cstate="print"/>
                    <a:stretch>
                      <a:fillRect/>
                    </a:stretch>
                  </pic:blipFill>
                  <pic:spPr>
                    <a:xfrm>
                      <a:off x="0" y="0"/>
                      <a:ext cx="4996944" cy="3200400"/>
                    </a:xfrm>
                    <a:prstGeom prst="rect">
                      <a:avLst/>
                    </a:prstGeom>
                  </pic:spPr>
                </pic:pic>
              </a:graphicData>
            </a:graphic>
          </wp:inline>
        </w:drawing>
      </w:r>
    </w:p>
    <w:p w:rsidR="003E0091" w:rsidRDefault="003E0091" w:rsidP="00C3510D">
      <w:pPr>
        <w:rPr>
          <w:rFonts w:ascii="Arial" w:hAnsi="Arial" w:cs="Arial"/>
          <w:sz w:val="20"/>
          <w:szCs w:val="20"/>
        </w:rPr>
      </w:pPr>
    </w:p>
    <w:p w:rsidR="00C3510D" w:rsidRPr="00E9511E" w:rsidRDefault="00C3510D" w:rsidP="00C3510D">
      <w:pPr>
        <w:rPr>
          <w:rFonts w:ascii="Arial" w:hAnsi="Arial" w:cs="Arial"/>
          <w:sz w:val="20"/>
          <w:szCs w:val="20"/>
        </w:rPr>
      </w:pPr>
      <w:r>
        <w:rPr>
          <w:rFonts w:ascii="Arial" w:hAnsi="Arial" w:cs="Arial"/>
          <w:sz w:val="20"/>
          <w:szCs w:val="20"/>
        </w:rPr>
        <w:t>Figure 39: Time series of x for b = 2.4 and initial condition P</w:t>
      </w:r>
      <w:r>
        <w:rPr>
          <w:rFonts w:ascii="Arial" w:hAnsi="Arial" w:cs="Arial"/>
          <w:sz w:val="20"/>
          <w:szCs w:val="20"/>
          <w:vertAlign w:val="subscript"/>
        </w:rPr>
        <w:t>0</w:t>
      </w:r>
      <w:r>
        <w:rPr>
          <w:rFonts w:ascii="Arial" w:hAnsi="Arial" w:cs="Arial"/>
          <w:sz w:val="20"/>
          <w:szCs w:val="20"/>
        </w:rPr>
        <w:t>.</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0" name="Picture 69" descr="x_time_b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time_b_2_4.png"/>
                    <pic:cNvPicPr/>
                  </pic:nvPicPr>
                  <pic:blipFill>
                    <a:blip r:embed="rId44" cstate="print"/>
                    <a:stretch>
                      <a:fillRect/>
                    </a:stretch>
                  </pic:blipFill>
                  <pic:spPr>
                    <a:xfrm>
                      <a:off x="0" y="0"/>
                      <a:ext cx="4988061" cy="3200400"/>
                    </a:xfrm>
                    <a:prstGeom prst="rect">
                      <a:avLst/>
                    </a:prstGeom>
                  </pic:spPr>
                </pic:pic>
              </a:graphicData>
            </a:graphic>
          </wp:inline>
        </w:drawing>
      </w:r>
    </w:p>
    <w:p w:rsidR="003E0091" w:rsidRDefault="003E0091" w:rsidP="00C3510D">
      <w:pPr>
        <w:rPr>
          <w:rFonts w:ascii="Arial" w:hAnsi="Arial" w:cs="Arial"/>
          <w:sz w:val="20"/>
          <w:szCs w:val="20"/>
        </w:rPr>
      </w:pPr>
    </w:p>
    <w:p w:rsidR="003E0091" w:rsidRDefault="003E0091" w:rsidP="00C3510D">
      <w:pPr>
        <w:rPr>
          <w:rFonts w:ascii="Arial" w:hAnsi="Arial" w:cs="Arial"/>
          <w:sz w:val="20"/>
          <w:szCs w:val="20"/>
        </w:rPr>
      </w:pPr>
    </w:p>
    <w:p w:rsidR="00C3510D" w:rsidRPr="00E9511E" w:rsidRDefault="00C3510D" w:rsidP="00C3510D">
      <w:pPr>
        <w:rPr>
          <w:rFonts w:ascii="Arial" w:hAnsi="Arial" w:cs="Arial"/>
          <w:sz w:val="20"/>
          <w:szCs w:val="20"/>
        </w:rPr>
      </w:pPr>
      <w:r>
        <w:rPr>
          <w:rFonts w:ascii="Arial" w:hAnsi="Arial" w:cs="Arial"/>
          <w:sz w:val="20"/>
          <w:szCs w:val="20"/>
        </w:rPr>
        <w:lastRenderedPageBreak/>
        <w:t>Figure 40: Magnification of Figure 39.</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71" name="Picture 70" descr="x_time_b_2_4_zo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time_b_2_4_zoom_1.png"/>
                    <pic:cNvPicPr/>
                  </pic:nvPicPr>
                  <pic:blipFill>
                    <a:blip r:embed="rId45" cstate="print"/>
                    <a:stretch>
                      <a:fillRect/>
                    </a:stretch>
                  </pic:blipFill>
                  <pic:spPr>
                    <a:xfrm>
                      <a:off x="0" y="0"/>
                      <a:ext cx="4986828" cy="3200400"/>
                    </a:xfrm>
                    <a:prstGeom prst="rect">
                      <a:avLst/>
                    </a:prstGeom>
                  </pic:spPr>
                </pic:pic>
              </a:graphicData>
            </a:graphic>
          </wp:inline>
        </w:drawing>
      </w:r>
    </w:p>
    <w:p w:rsidR="003E0091" w:rsidRDefault="003E0091" w:rsidP="00C3510D">
      <w:pPr>
        <w:rPr>
          <w:rFonts w:ascii="Arial" w:hAnsi="Arial" w:cs="Arial"/>
          <w:sz w:val="20"/>
          <w:szCs w:val="20"/>
        </w:rPr>
      </w:pPr>
    </w:p>
    <w:p w:rsidR="00C3510D" w:rsidRPr="00E9511E" w:rsidRDefault="00C3510D" w:rsidP="00C3510D">
      <w:pPr>
        <w:rPr>
          <w:rFonts w:ascii="Arial" w:hAnsi="Arial" w:cs="Arial"/>
          <w:sz w:val="20"/>
          <w:szCs w:val="20"/>
        </w:rPr>
      </w:pPr>
      <w:r>
        <w:rPr>
          <w:rFonts w:ascii="Arial" w:hAnsi="Arial" w:cs="Arial"/>
          <w:sz w:val="20"/>
          <w:szCs w:val="20"/>
        </w:rPr>
        <w:t>Figure 41: Magnification of Figure 40.</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72" name="Picture 71" descr="x_time_b_2_4_zo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time_b_2_4_zoom_2.png"/>
                    <pic:cNvPicPr/>
                  </pic:nvPicPr>
                  <pic:blipFill>
                    <a:blip r:embed="rId46" cstate="print"/>
                    <a:stretch>
                      <a:fillRect/>
                    </a:stretch>
                  </pic:blipFill>
                  <pic:spPr>
                    <a:xfrm>
                      <a:off x="0" y="0"/>
                      <a:ext cx="4986828" cy="3200400"/>
                    </a:xfrm>
                    <a:prstGeom prst="rect">
                      <a:avLst/>
                    </a:prstGeom>
                  </pic:spPr>
                </pic:pic>
              </a:graphicData>
            </a:graphic>
          </wp:inline>
        </w:drawing>
      </w:r>
    </w:p>
    <w:p w:rsidR="003E0091" w:rsidRDefault="003E0091" w:rsidP="00C3510D">
      <w:pPr>
        <w:rPr>
          <w:rFonts w:ascii="Arial" w:hAnsi="Arial" w:cs="Arial"/>
          <w:sz w:val="20"/>
          <w:szCs w:val="20"/>
        </w:rPr>
      </w:pPr>
    </w:p>
    <w:p w:rsidR="003E0091" w:rsidRDefault="003E0091" w:rsidP="00C3510D">
      <w:pPr>
        <w:rPr>
          <w:rFonts w:ascii="Arial" w:hAnsi="Arial" w:cs="Arial"/>
          <w:sz w:val="20"/>
          <w:szCs w:val="20"/>
        </w:rPr>
      </w:pPr>
    </w:p>
    <w:p w:rsidR="00C3510D" w:rsidRPr="00E9511E" w:rsidRDefault="00C3510D" w:rsidP="00C3510D">
      <w:pPr>
        <w:rPr>
          <w:rFonts w:ascii="Arial" w:hAnsi="Arial" w:cs="Arial"/>
          <w:sz w:val="20"/>
          <w:szCs w:val="20"/>
        </w:rPr>
      </w:pPr>
      <w:r>
        <w:rPr>
          <w:rFonts w:ascii="Arial" w:hAnsi="Arial" w:cs="Arial"/>
          <w:sz w:val="20"/>
          <w:szCs w:val="20"/>
        </w:rPr>
        <w:lastRenderedPageBreak/>
        <w:t>Figure 42: Time series of y for b = 3.045 and initial condition P</w:t>
      </w:r>
      <w:r>
        <w:rPr>
          <w:rFonts w:ascii="Arial" w:hAnsi="Arial" w:cs="Arial"/>
          <w:sz w:val="20"/>
          <w:szCs w:val="20"/>
          <w:vertAlign w:val="subscript"/>
        </w:rPr>
        <w:t>0</w:t>
      </w:r>
      <w:r>
        <w:rPr>
          <w:rFonts w:ascii="Arial" w:hAnsi="Arial" w:cs="Arial"/>
          <w:sz w:val="20"/>
          <w:szCs w:val="20"/>
        </w:rPr>
        <w:t>.</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3" name="Picture 72" descr="y_time_b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time_b_2_4.png"/>
                    <pic:cNvPicPr/>
                  </pic:nvPicPr>
                  <pic:blipFill>
                    <a:blip r:embed="rId47" cstate="print"/>
                    <a:stretch>
                      <a:fillRect/>
                    </a:stretch>
                  </pic:blipFill>
                  <pic:spPr>
                    <a:xfrm>
                      <a:off x="0" y="0"/>
                      <a:ext cx="4988061" cy="3200400"/>
                    </a:xfrm>
                    <a:prstGeom prst="rect">
                      <a:avLst/>
                    </a:prstGeom>
                  </pic:spPr>
                </pic:pic>
              </a:graphicData>
            </a:graphic>
          </wp:inline>
        </w:drawing>
      </w:r>
    </w:p>
    <w:p w:rsidR="003E0091" w:rsidRDefault="003E0091" w:rsidP="00C3510D">
      <w:pPr>
        <w:rPr>
          <w:rFonts w:ascii="Arial" w:hAnsi="Arial" w:cs="Arial"/>
          <w:sz w:val="20"/>
          <w:szCs w:val="20"/>
        </w:rPr>
      </w:pPr>
    </w:p>
    <w:p w:rsidR="00C3510D" w:rsidRDefault="00C3510D" w:rsidP="00C3510D">
      <w:pPr>
        <w:rPr>
          <w:rFonts w:ascii="Arial" w:hAnsi="Arial" w:cs="Arial"/>
          <w:sz w:val="20"/>
          <w:szCs w:val="20"/>
        </w:rPr>
      </w:pPr>
      <w:r>
        <w:rPr>
          <w:rFonts w:ascii="Arial" w:hAnsi="Arial" w:cs="Arial"/>
          <w:sz w:val="20"/>
          <w:szCs w:val="20"/>
        </w:rPr>
        <w:t>Figure 43: Magnification of Figure 42.</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78618" cy="3200400"/>
            <wp:effectExtent l="19050" t="0" r="0" b="0"/>
            <wp:docPr id="74" name="Picture 73" descr="y_time_b_2_4_zo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time_b_2_4_zoom_1.png"/>
                    <pic:cNvPicPr/>
                  </pic:nvPicPr>
                  <pic:blipFill>
                    <a:blip r:embed="rId48" cstate="print"/>
                    <a:stretch>
                      <a:fillRect/>
                    </a:stretch>
                  </pic:blipFill>
                  <pic:spPr>
                    <a:xfrm>
                      <a:off x="0" y="0"/>
                      <a:ext cx="4978618" cy="3200400"/>
                    </a:xfrm>
                    <a:prstGeom prst="rect">
                      <a:avLst/>
                    </a:prstGeom>
                  </pic:spPr>
                </pic:pic>
              </a:graphicData>
            </a:graphic>
          </wp:inline>
        </w:drawing>
      </w:r>
    </w:p>
    <w:p w:rsidR="003E0091" w:rsidRDefault="003E0091" w:rsidP="00C3510D">
      <w:pPr>
        <w:rPr>
          <w:rFonts w:ascii="Arial" w:hAnsi="Arial" w:cs="Arial"/>
          <w:sz w:val="20"/>
          <w:szCs w:val="20"/>
        </w:rPr>
      </w:pPr>
    </w:p>
    <w:p w:rsidR="003E0091" w:rsidRDefault="003E0091" w:rsidP="00C3510D">
      <w:pPr>
        <w:rPr>
          <w:rFonts w:ascii="Arial" w:hAnsi="Arial" w:cs="Arial"/>
          <w:sz w:val="20"/>
          <w:szCs w:val="20"/>
        </w:rPr>
      </w:pPr>
    </w:p>
    <w:p w:rsidR="00C3510D" w:rsidRDefault="00C3510D" w:rsidP="00C3510D">
      <w:pPr>
        <w:rPr>
          <w:rFonts w:ascii="Arial" w:hAnsi="Arial" w:cs="Arial"/>
          <w:sz w:val="20"/>
          <w:szCs w:val="20"/>
        </w:rPr>
      </w:pPr>
      <w:r>
        <w:rPr>
          <w:rFonts w:ascii="Arial" w:hAnsi="Arial" w:cs="Arial"/>
          <w:sz w:val="20"/>
          <w:szCs w:val="20"/>
        </w:rPr>
        <w:lastRenderedPageBreak/>
        <w:t>Figure 44: Magnification of Figure 43.</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5" name="Picture 74" descr="y_time_b_2_4_zo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time_b_2_4_zoom_2.png"/>
                    <pic:cNvPicPr/>
                  </pic:nvPicPr>
                  <pic:blipFill>
                    <a:blip r:embed="rId49" cstate="print"/>
                    <a:stretch>
                      <a:fillRect/>
                    </a:stretch>
                  </pic:blipFill>
                  <pic:spPr>
                    <a:xfrm>
                      <a:off x="0" y="0"/>
                      <a:ext cx="4988061" cy="3200400"/>
                    </a:xfrm>
                    <a:prstGeom prst="rect">
                      <a:avLst/>
                    </a:prstGeom>
                  </pic:spPr>
                </pic:pic>
              </a:graphicData>
            </a:graphic>
          </wp:inline>
        </w:drawing>
      </w:r>
    </w:p>
    <w:p w:rsidR="003E0091" w:rsidRDefault="003E0091" w:rsidP="00C3510D">
      <w:pPr>
        <w:rPr>
          <w:rFonts w:ascii="Arial" w:hAnsi="Arial" w:cs="Arial"/>
          <w:sz w:val="20"/>
          <w:szCs w:val="20"/>
        </w:rPr>
      </w:pPr>
    </w:p>
    <w:p w:rsidR="00C3510D" w:rsidRPr="00E9511E" w:rsidRDefault="00C3510D" w:rsidP="00C3510D">
      <w:pPr>
        <w:rPr>
          <w:rFonts w:ascii="Arial" w:hAnsi="Arial" w:cs="Arial"/>
          <w:sz w:val="20"/>
          <w:szCs w:val="20"/>
        </w:rPr>
      </w:pPr>
      <w:r>
        <w:rPr>
          <w:rFonts w:ascii="Arial" w:hAnsi="Arial" w:cs="Arial"/>
          <w:sz w:val="20"/>
          <w:szCs w:val="20"/>
        </w:rPr>
        <w:t>Figure 45: Time series of z for b = 3.045 and initial condition P</w:t>
      </w:r>
      <w:r>
        <w:rPr>
          <w:rFonts w:ascii="Arial" w:hAnsi="Arial" w:cs="Arial"/>
          <w:sz w:val="20"/>
          <w:szCs w:val="20"/>
          <w:vertAlign w:val="subscript"/>
        </w:rPr>
        <w:t>0</w:t>
      </w:r>
      <w:r>
        <w:rPr>
          <w:rFonts w:ascii="Arial" w:hAnsi="Arial" w:cs="Arial"/>
          <w:sz w:val="20"/>
          <w:szCs w:val="20"/>
        </w:rPr>
        <w:t>.</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6" name="Picture 75" descr="z_time_b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time_b_2_4.png"/>
                    <pic:cNvPicPr/>
                  </pic:nvPicPr>
                  <pic:blipFill>
                    <a:blip r:embed="rId50" cstate="print"/>
                    <a:stretch>
                      <a:fillRect/>
                    </a:stretch>
                  </pic:blipFill>
                  <pic:spPr>
                    <a:xfrm>
                      <a:off x="0" y="0"/>
                      <a:ext cx="4988061" cy="3200400"/>
                    </a:xfrm>
                    <a:prstGeom prst="rect">
                      <a:avLst/>
                    </a:prstGeom>
                  </pic:spPr>
                </pic:pic>
              </a:graphicData>
            </a:graphic>
          </wp:inline>
        </w:drawing>
      </w:r>
    </w:p>
    <w:p w:rsidR="003E0091" w:rsidRDefault="003E0091" w:rsidP="00C3510D">
      <w:pPr>
        <w:rPr>
          <w:rFonts w:ascii="Arial" w:hAnsi="Arial" w:cs="Arial"/>
          <w:sz w:val="20"/>
          <w:szCs w:val="20"/>
        </w:rPr>
      </w:pPr>
    </w:p>
    <w:p w:rsidR="003E0091" w:rsidRDefault="003E0091" w:rsidP="00C3510D">
      <w:pPr>
        <w:rPr>
          <w:rFonts w:ascii="Arial" w:hAnsi="Arial" w:cs="Arial"/>
          <w:sz w:val="20"/>
          <w:szCs w:val="20"/>
        </w:rPr>
      </w:pPr>
    </w:p>
    <w:p w:rsidR="00C3510D" w:rsidRDefault="00C3510D" w:rsidP="00C3510D">
      <w:pPr>
        <w:rPr>
          <w:rFonts w:ascii="Arial" w:hAnsi="Arial" w:cs="Arial"/>
          <w:sz w:val="20"/>
          <w:szCs w:val="20"/>
        </w:rPr>
      </w:pPr>
      <w:r>
        <w:rPr>
          <w:rFonts w:ascii="Arial" w:hAnsi="Arial" w:cs="Arial"/>
          <w:sz w:val="20"/>
          <w:szCs w:val="20"/>
        </w:rPr>
        <w:lastRenderedPageBreak/>
        <w:t>Figure 4</w:t>
      </w:r>
      <w:r w:rsidR="00066295">
        <w:rPr>
          <w:rFonts w:ascii="Arial" w:hAnsi="Arial" w:cs="Arial"/>
          <w:sz w:val="20"/>
          <w:szCs w:val="20"/>
        </w:rPr>
        <w:t>6</w:t>
      </w:r>
      <w:r>
        <w:rPr>
          <w:rFonts w:ascii="Arial" w:hAnsi="Arial" w:cs="Arial"/>
          <w:sz w:val="20"/>
          <w:szCs w:val="20"/>
        </w:rPr>
        <w:t>: Magnification of Figure 45.</w:t>
      </w:r>
    </w:p>
    <w:p w:rsidR="00C3510D"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7" name="Picture 76" descr="z_time_b_2_4_zo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time_b_2_4_zoom_1.png"/>
                    <pic:cNvPicPr/>
                  </pic:nvPicPr>
                  <pic:blipFill>
                    <a:blip r:embed="rId51" cstate="print"/>
                    <a:stretch>
                      <a:fillRect/>
                    </a:stretch>
                  </pic:blipFill>
                  <pic:spPr>
                    <a:xfrm>
                      <a:off x="0" y="0"/>
                      <a:ext cx="4988061" cy="3200400"/>
                    </a:xfrm>
                    <a:prstGeom prst="rect">
                      <a:avLst/>
                    </a:prstGeom>
                  </pic:spPr>
                </pic:pic>
              </a:graphicData>
            </a:graphic>
          </wp:inline>
        </w:drawing>
      </w:r>
    </w:p>
    <w:p w:rsidR="003E0091" w:rsidRDefault="003E0091" w:rsidP="00C3510D">
      <w:pPr>
        <w:rPr>
          <w:rFonts w:ascii="Arial" w:hAnsi="Arial" w:cs="Arial"/>
          <w:sz w:val="20"/>
          <w:szCs w:val="20"/>
        </w:rPr>
      </w:pPr>
    </w:p>
    <w:p w:rsidR="00C3510D" w:rsidRDefault="00C3510D" w:rsidP="00C3510D">
      <w:pPr>
        <w:rPr>
          <w:rFonts w:ascii="Arial" w:hAnsi="Arial" w:cs="Arial"/>
          <w:sz w:val="20"/>
          <w:szCs w:val="20"/>
        </w:rPr>
      </w:pPr>
      <w:r>
        <w:rPr>
          <w:rFonts w:ascii="Arial" w:hAnsi="Arial" w:cs="Arial"/>
          <w:sz w:val="20"/>
          <w:szCs w:val="20"/>
        </w:rPr>
        <w:t>Figure 4</w:t>
      </w:r>
      <w:r w:rsidR="00066295">
        <w:rPr>
          <w:rFonts w:ascii="Arial" w:hAnsi="Arial" w:cs="Arial"/>
          <w:sz w:val="20"/>
          <w:szCs w:val="20"/>
        </w:rPr>
        <w:t>7</w:t>
      </w:r>
      <w:r>
        <w:rPr>
          <w:rFonts w:ascii="Arial" w:hAnsi="Arial" w:cs="Arial"/>
          <w:sz w:val="20"/>
          <w:szCs w:val="20"/>
        </w:rPr>
        <w:t>: Magnification of Figure 46.</w:t>
      </w:r>
    </w:p>
    <w:p w:rsidR="00E9511E" w:rsidRDefault="00C3510D" w:rsidP="00C3510D">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78" name="Picture 77" descr="z_time_b_2_4_zo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time_b_2_4_zoom_2.png"/>
                    <pic:cNvPicPr/>
                  </pic:nvPicPr>
                  <pic:blipFill>
                    <a:blip r:embed="rId52" cstate="print"/>
                    <a:stretch>
                      <a:fillRect/>
                    </a:stretch>
                  </pic:blipFill>
                  <pic:spPr>
                    <a:xfrm>
                      <a:off x="0" y="0"/>
                      <a:ext cx="4976345" cy="3200400"/>
                    </a:xfrm>
                    <a:prstGeom prst="rect">
                      <a:avLst/>
                    </a:prstGeom>
                  </pic:spPr>
                </pic:pic>
              </a:graphicData>
            </a:graphic>
          </wp:inline>
        </w:drawing>
      </w:r>
    </w:p>
    <w:p w:rsidR="003E0091" w:rsidRDefault="003E0091" w:rsidP="00C3510D">
      <w:pPr>
        <w:rPr>
          <w:rFonts w:ascii="Arial" w:hAnsi="Arial" w:cs="Arial"/>
          <w:sz w:val="20"/>
          <w:szCs w:val="20"/>
        </w:rPr>
      </w:pPr>
    </w:p>
    <w:p w:rsidR="003E0091" w:rsidRDefault="003E0091" w:rsidP="00C3510D">
      <w:pPr>
        <w:rPr>
          <w:rFonts w:ascii="Arial" w:hAnsi="Arial" w:cs="Arial"/>
          <w:sz w:val="20"/>
          <w:szCs w:val="20"/>
        </w:rPr>
      </w:pPr>
    </w:p>
    <w:p w:rsidR="00CF2761" w:rsidRDefault="00CF2761" w:rsidP="00C3510D">
      <w:pPr>
        <w:rPr>
          <w:rFonts w:ascii="Arial" w:hAnsi="Arial" w:cs="Arial"/>
          <w:sz w:val="20"/>
          <w:szCs w:val="20"/>
        </w:rPr>
      </w:pPr>
      <w:r>
        <w:rPr>
          <w:rFonts w:ascii="Arial" w:hAnsi="Arial" w:cs="Arial"/>
          <w:sz w:val="20"/>
          <w:szCs w:val="20"/>
        </w:rPr>
        <w:lastRenderedPageBreak/>
        <w:t>Figure 48: Three-dimensional phase plot with b = 2.4 and initial condition P</w:t>
      </w:r>
      <w:r>
        <w:rPr>
          <w:rFonts w:ascii="Arial" w:hAnsi="Arial" w:cs="Arial"/>
          <w:sz w:val="20"/>
          <w:szCs w:val="20"/>
          <w:vertAlign w:val="subscript"/>
        </w:rPr>
        <w:t>0</w:t>
      </w:r>
      <w:r>
        <w:rPr>
          <w:rFonts w:ascii="Arial" w:hAnsi="Arial" w:cs="Arial"/>
          <w:sz w:val="20"/>
          <w:szCs w:val="20"/>
        </w:rPr>
        <w:t>.</w:t>
      </w:r>
      <w:r w:rsidR="00CA2B5F">
        <w:rPr>
          <w:rFonts w:ascii="Arial" w:hAnsi="Arial" w:cs="Arial"/>
          <w:sz w:val="20"/>
          <w:szCs w:val="20"/>
        </w:rPr>
        <w:t xml:space="preserve"> It looks like a birdcage!</w:t>
      </w:r>
    </w:p>
    <w:p w:rsidR="00CF2761" w:rsidRPr="00CF2761" w:rsidRDefault="00CA2B5F" w:rsidP="003E0091">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104" name="Picture 103" descr="3D_b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b_2_4.png"/>
                    <pic:cNvPicPr/>
                  </pic:nvPicPr>
                  <pic:blipFill>
                    <a:blip r:embed="rId53" cstate="print"/>
                    <a:stretch>
                      <a:fillRect/>
                    </a:stretch>
                  </pic:blipFill>
                  <pic:spPr>
                    <a:xfrm>
                      <a:off x="0" y="0"/>
                      <a:ext cx="4986828" cy="3200400"/>
                    </a:xfrm>
                    <a:prstGeom prst="rect">
                      <a:avLst/>
                    </a:prstGeom>
                  </pic:spPr>
                </pic:pic>
              </a:graphicData>
            </a:graphic>
          </wp:inline>
        </w:drawing>
      </w:r>
    </w:p>
    <w:p w:rsidR="00CA2B5F" w:rsidRDefault="00CA2B5F" w:rsidP="00C3510D">
      <w:pPr>
        <w:rPr>
          <w:rFonts w:ascii="Arial" w:hAnsi="Arial" w:cs="Arial"/>
          <w:sz w:val="20"/>
          <w:szCs w:val="20"/>
        </w:rPr>
      </w:pPr>
    </w:p>
    <w:p w:rsidR="00C3510D" w:rsidRPr="00066295" w:rsidRDefault="00066295" w:rsidP="00C3510D">
      <w:pPr>
        <w:rPr>
          <w:rFonts w:ascii="Arial" w:hAnsi="Arial" w:cs="Arial"/>
          <w:sz w:val="20"/>
          <w:szCs w:val="20"/>
        </w:rPr>
      </w:pPr>
      <w:r>
        <w:rPr>
          <w:rFonts w:ascii="Arial" w:hAnsi="Arial" w:cs="Arial"/>
          <w:sz w:val="20"/>
          <w:szCs w:val="20"/>
        </w:rPr>
        <w:t>Figure 4</w:t>
      </w:r>
      <w:r w:rsidR="00CF2761">
        <w:rPr>
          <w:rFonts w:ascii="Arial" w:hAnsi="Arial" w:cs="Arial"/>
          <w:sz w:val="20"/>
          <w:szCs w:val="20"/>
        </w:rPr>
        <w:t>9</w:t>
      </w:r>
      <w:r>
        <w:rPr>
          <w:rFonts w:ascii="Arial" w:hAnsi="Arial" w:cs="Arial"/>
          <w:sz w:val="20"/>
          <w:szCs w:val="20"/>
        </w:rPr>
        <w:t>: x vs. I bifurcation diagram for b = 2.85 and initial condition P</w:t>
      </w:r>
      <w:r>
        <w:rPr>
          <w:rFonts w:ascii="Arial" w:hAnsi="Arial" w:cs="Arial"/>
          <w:sz w:val="20"/>
          <w:szCs w:val="20"/>
          <w:vertAlign w:val="subscript"/>
        </w:rPr>
        <w:t>0</w:t>
      </w:r>
      <w:r>
        <w:rPr>
          <w:rFonts w:ascii="Arial" w:hAnsi="Arial" w:cs="Arial"/>
          <w:sz w:val="20"/>
          <w:szCs w:val="20"/>
        </w:rPr>
        <w:t>.</w:t>
      </w:r>
    </w:p>
    <w:p w:rsidR="00E9511E"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79" name="Picture 78" descr="x_I_bif_b_2_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2_850.png"/>
                    <pic:cNvPicPr/>
                  </pic:nvPicPr>
                  <pic:blipFill>
                    <a:blip r:embed="rId54" cstate="print"/>
                    <a:stretch>
                      <a:fillRect/>
                    </a:stretch>
                  </pic:blipFill>
                  <pic:spPr>
                    <a:xfrm>
                      <a:off x="0" y="0"/>
                      <a:ext cx="4988061"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 xml:space="preserve">Figure </w:t>
      </w:r>
      <w:r w:rsidR="00CF2761">
        <w:rPr>
          <w:rFonts w:ascii="Arial" w:hAnsi="Arial" w:cs="Arial"/>
          <w:sz w:val="20"/>
          <w:szCs w:val="20"/>
        </w:rPr>
        <w:t>50</w:t>
      </w:r>
      <w:r>
        <w:rPr>
          <w:rFonts w:ascii="Arial" w:hAnsi="Arial" w:cs="Arial"/>
          <w:sz w:val="20"/>
          <w:szCs w:val="20"/>
        </w:rPr>
        <w:t>: Magnification of cascade in Figure 4</w:t>
      </w:r>
      <w:r w:rsidR="00CF2761">
        <w:rPr>
          <w:rFonts w:ascii="Arial" w:hAnsi="Arial" w:cs="Arial"/>
          <w:sz w:val="20"/>
          <w:szCs w:val="20"/>
        </w:rPr>
        <w:t>9</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80" name="Picture 79" descr="x_I_bif_b_2_850_be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2_850_begin_1.png"/>
                    <pic:cNvPicPr/>
                  </pic:nvPicPr>
                  <pic:blipFill>
                    <a:blip r:embed="rId55" cstate="print"/>
                    <a:stretch>
                      <a:fillRect/>
                    </a:stretch>
                  </pic:blipFill>
                  <pic:spPr>
                    <a:xfrm>
                      <a:off x="0" y="0"/>
                      <a:ext cx="4986828"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Pr="00066295" w:rsidRDefault="00FE6DE6" w:rsidP="00FE6DE6">
      <w:pPr>
        <w:rPr>
          <w:rFonts w:ascii="Arial" w:hAnsi="Arial" w:cs="Arial"/>
          <w:sz w:val="20"/>
          <w:szCs w:val="20"/>
        </w:rPr>
      </w:pPr>
      <w:r>
        <w:rPr>
          <w:rFonts w:ascii="Arial" w:hAnsi="Arial" w:cs="Arial"/>
          <w:sz w:val="20"/>
          <w:szCs w:val="20"/>
        </w:rPr>
        <w:t>Figure 5</w:t>
      </w:r>
      <w:r w:rsidR="00CF2761">
        <w:rPr>
          <w:rFonts w:ascii="Arial" w:hAnsi="Arial" w:cs="Arial"/>
          <w:sz w:val="20"/>
          <w:szCs w:val="20"/>
        </w:rPr>
        <w:t>1</w:t>
      </w:r>
      <w:r>
        <w:rPr>
          <w:rFonts w:ascii="Arial" w:hAnsi="Arial" w:cs="Arial"/>
          <w:sz w:val="20"/>
          <w:szCs w:val="20"/>
        </w:rPr>
        <w:t>: Magnification of period halving and doubling connected from Figure 4</w:t>
      </w:r>
      <w:r w:rsidR="00CF2761">
        <w:rPr>
          <w:rFonts w:ascii="Arial" w:hAnsi="Arial" w:cs="Arial"/>
          <w:sz w:val="20"/>
          <w:szCs w:val="20"/>
        </w:rPr>
        <w:t>9</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81" name="Picture 80" descr="x_I_bif_b_2_850_mi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2_850_mid_1.png"/>
                    <pic:cNvPicPr/>
                  </pic:nvPicPr>
                  <pic:blipFill>
                    <a:blip r:embed="rId56" cstate="print"/>
                    <a:stretch>
                      <a:fillRect/>
                    </a:stretch>
                  </pic:blipFill>
                  <pic:spPr>
                    <a:xfrm>
                      <a:off x="0" y="0"/>
                      <a:ext cx="4988677"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Figure 5</w:t>
      </w:r>
      <w:r w:rsidR="00CF2761">
        <w:rPr>
          <w:rFonts w:ascii="Arial" w:hAnsi="Arial" w:cs="Arial"/>
          <w:sz w:val="20"/>
          <w:szCs w:val="20"/>
        </w:rPr>
        <w:t>2</w:t>
      </w:r>
      <w:r>
        <w:rPr>
          <w:rFonts w:ascii="Arial" w:hAnsi="Arial" w:cs="Arial"/>
          <w:sz w:val="20"/>
          <w:szCs w:val="20"/>
        </w:rPr>
        <w:t>: Magnification of peculiar behavior from Figure 4</w:t>
      </w:r>
      <w:r w:rsidR="00CF2761">
        <w:rPr>
          <w:rFonts w:ascii="Arial" w:hAnsi="Arial" w:cs="Arial"/>
          <w:sz w:val="20"/>
          <w:szCs w:val="20"/>
        </w:rPr>
        <w:t>9</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82" name="Picture 81" descr="x_I_bif_b_2_850_en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2_850_end_1.png"/>
                    <pic:cNvPicPr/>
                  </pic:nvPicPr>
                  <pic:blipFill>
                    <a:blip r:embed="rId57" cstate="print"/>
                    <a:stretch>
                      <a:fillRect/>
                    </a:stretch>
                  </pic:blipFill>
                  <pic:spPr>
                    <a:xfrm>
                      <a:off x="0" y="0"/>
                      <a:ext cx="4986828"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Pr="00066295" w:rsidRDefault="00FE6DE6" w:rsidP="00FE6DE6">
      <w:pPr>
        <w:rPr>
          <w:rFonts w:ascii="Arial" w:hAnsi="Arial" w:cs="Arial"/>
          <w:sz w:val="20"/>
          <w:szCs w:val="20"/>
        </w:rPr>
      </w:pPr>
      <w:r>
        <w:rPr>
          <w:rFonts w:ascii="Arial" w:hAnsi="Arial" w:cs="Arial"/>
          <w:sz w:val="20"/>
          <w:szCs w:val="20"/>
        </w:rPr>
        <w:t>Figure 5</w:t>
      </w:r>
      <w:r w:rsidR="00CF2761">
        <w:rPr>
          <w:rFonts w:ascii="Arial" w:hAnsi="Arial" w:cs="Arial"/>
          <w:sz w:val="20"/>
          <w:szCs w:val="20"/>
        </w:rPr>
        <w:t>3</w:t>
      </w:r>
      <w:r>
        <w:rPr>
          <w:rFonts w:ascii="Arial" w:hAnsi="Arial" w:cs="Arial"/>
          <w:sz w:val="20"/>
          <w:szCs w:val="20"/>
        </w:rPr>
        <w:t>: y vs. I bifurcation diagram for b = 2.85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83" name="Picture 82" descr="y_I_bif_b_2_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2_850.png"/>
                    <pic:cNvPicPr/>
                  </pic:nvPicPr>
                  <pic:blipFill>
                    <a:blip r:embed="rId58" cstate="print"/>
                    <a:stretch>
                      <a:fillRect/>
                    </a:stretch>
                  </pic:blipFill>
                  <pic:spPr>
                    <a:xfrm>
                      <a:off x="0" y="0"/>
                      <a:ext cx="4988061"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Figure 5</w:t>
      </w:r>
      <w:r w:rsidR="00CF2761">
        <w:rPr>
          <w:rFonts w:ascii="Arial" w:hAnsi="Arial" w:cs="Arial"/>
          <w:sz w:val="20"/>
          <w:szCs w:val="20"/>
        </w:rPr>
        <w:t>4</w:t>
      </w:r>
      <w:r>
        <w:rPr>
          <w:rFonts w:ascii="Arial" w:hAnsi="Arial" w:cs="Arial"/>
          <w:sz w:val="20"/>
          <w:szCs w:val="20"/>
        </w:rPr>
        <w:t>: Magnification of upper portion from Figure 5</w:t>
      </w:r>
      <w:r w:rsidR="00CF2761">
        <w:rPr>
          <w:rFonts w:ascii="Arial" w:hAnsi="Arial" w:cs="Arial"/>
          <w:sz w:val="20"/>
          <w:szCs w:val="20"/>
        </w:rPr>
        <w:t>3</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84" name="Picture 83" descr="y_I_bif_b_2_850_upp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2_850_upper_1.png"/>
                    <pic:cNvPicPr/>
                  </pic:nvPicPr>
                  <pic:blipFill>
                    <a:blip r:embed="rId59" cstate="print"/>
                    <a:stretch>
                      <a:fillRect/>
                    </a:stretch>
                  </pic:blipFill>
                  <pic:spPr>
                    <a:xfrm>
                      <a:off x="0" y="0"/>
                      <a:ext cx="4976345"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t>Figure 5</w:t>
      </w:r>
      <w:r w:rsidR="00CF2761">
        <w:rPr>
          <w:rFonts w:ascii="Arial" w:hAnsi="Arial" w:cs="Arial"/>
          <w:sz w:val="20"/>
          <w:szCs w:val="20"/>
        </w:rPr>
        <w:t>5</w:t>
      </w:r>
      <w:r>
        <w:rPr>
          <w:rFonts w:ascii="Arial" w:hAnsi="Arial" w:cs="Arial"/>
          <w:sz w:val="20"/>
          <w:szCs w:val="20"/>
        </w:rPr>
        <w:t>: Magnification of lower portion from Figure 5</w:t>
      </w:r>
      <w:r w:rsidR="00CF2761">
        <w:rPr>
          <w:rFonts w:ascii="Arial" w:hAnsi="Arial" w:cs="Arial"/>
          <w:sz w:val="20"/>
          <w:szCs w:val="20"/>
        </w:rPr>
        <w:t>3</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85" name="Picture 84" descr="y_I_bif_b_2_850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2_850_bottom_1.png"/>
                    <pic:cNvPicPr/>
                  </pic:nvPicPr>
                  <pic:blipFill>
                    <a:blip r:embed="rId60" cstate="print"/>
                    <a:stretch>
                      <a:fillRect/>
                    </a:stretch>
                  </pic:blipFill>
                  <pic:spPr>
                    <a:xfrm>
                      <a:off x="0" y="0"/>
                      <a:ext cx="4988061"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Figure 5</w:t>
      </w:r>
      <w:r w:rsidR="00CF2761">
        <w:rPr>
          <w:rFonts w:ascii="Arial" w:hAnsi="Arial" w:cs="Arial"/>
          <w:sz w:val="20"/>
          <w:szCs w:val="20"/>
        </w:rPr>
        <w:t>6</w:t>
      </w:r>
      <w:r>
        <w:rPr>
          <w:rFonts w:ascii="Arial" w:hAnsi="Arial" w:cs="Arial"/>
          <w:sz w:val="20"/>
          <w:szCs w:val="20"/>
        </w:rPr>
        <w:t>: z vs. I bifurcation diagram for b = 2.85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86" name="Picture 85" descr="z_I_bif_b_2_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I_bif_b_2_850.png"/>
                    <pic:cNvPicPr/>
                  </pic:nvPicPr>
                  <pic:blipFill>
                    <a:blip r:embed="rId61" cstate="print"/>
                    <a:stretch>
                      <a:fillRect/>
                    </a:stretch>
                  </pic:blipFill>
                  <pic:spPr>
                    <a:xfrm>
                      <a:off x="0" y="0"/>
                      <a:ext cx="4988677"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t>Figure 5</w:t>
      </w:r>
      <w:r w:rsidR="00CF2761">
        <w:rPr>
          <w:rFonts w:ascii="Arial" w:hAnsi="Arial" w:cs="Arial"/>
          <w:sz w:val="20"/>
          <w:szCs w:val="20"/>
        </w:rPr>
        <w:t>7</w:t>
      </w:r>
      <w:r>
        <w:rPr>
          <w:rFonts w:ascii="Arial" w:hAnsi="Arial" w:cs="Arial"/>
          <w:sz w:val="20"/>
          <w:szCs w:val="20"/>
        </w:rPr>
        <w:t>: x vs. I bifurcation diagram for b = 2.95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677" cy="3200400"/>
            <wp:effectExtent l="19050" t="0" r="2423" b="0"/>
            <wp:docPr id="90" name="Picture 89" descr="x_I_bif_b_2_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2_950.png"/>
                    <pic:cNvPicPr/>
                  </pic:nvPicPr>
                  <pic:blipFill>
                    <a:blip r:embed="rId62" cstate="print"/>
                    <a:stretch>
                      <a:fillRect/>
                    </a:stretch>
                  </pic:blipFill>
                  <pic:spPr>
                    <a:xfrm>
                      <a:off x="0" y="0"/>
                      <a:ext cx="4988677"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Figure 5</w:t>
      </w:r>
      <w:r w:rsidR="00CF2761">
        <w:rPr>
          <w:rFonts w:ascii="Arial" w:hAnsi="Arial" w:cs="Arial"/>
          <w:sz w:val="20"/>
          <w:szCs w:val="20"/>
        </w:rPr>
        <w:t>8</w:t>
      </w:r>
      <w:r>
        <w:rPr>
          <w:rFonts w:ascii="Arial" w:hAnsi="Arial" w:cs="Arial"/>
          <w:sz w:val="20"/>
          <w:szCs w:val="20"/>
        </w:rPr>
        <w:t>: y vs. I bifurcation diagram for b = 2.95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89" name="Picture 88" descr="y_I_bif_b_2_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2_950.png"/>
                    <pic:cNvPicPr/>
                  </pic:nvPicPr>
                  <pic:blipFill>
                    <a:blip r:embed="rId63" cstate="print"/>
                    <a:stretch>
                      <a:fillRect/>
                    </a:stretch>
                  </pic:blipFill>
                  <pic:spPr>
                    <a:xfrm>
                      <a:off x="0" y="0"/>
                      <a:ext cx="4976345"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t>Figure 5</w:t>
      </w:r>
      <w:r w:rsidR="00CF2761">
        <w:rPr>
          <w:rFonts w:ascii="Arial" w:hAnsi="Arial" w:cs="Arial"/>
          <w:sz w:val="20"/>
          <w:szCs w:val="20"/>
        </w:rPr>
        <w:t>9</w:t>
      </w:r>
      <w:r>
        <w:rPr>
          <w:rFonts w:ascii="Arial" w:hAnsi="Arial" w:cs="Arial"/>
          <w:sz w:val="20"/>
          <w:szCs w:val="20"/>
        </w:rPr>
        <w:t>: z vs. I bifurcation diagram for b = 2.95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8061" cy="3200400"/>
            <wp:effectExtent l="19050" t="0" r="3039" b="0"/>
            <wp:docPr id="91" name="Picture 90" descr="z_I_bif_b_2_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I_bif_b_2_950.png"/>
                    <pic:cNvPicPr/>
                  </pic:nvPicPr>
                  <pic:blipFill>
                    <a:blip r:embed="rId64" cstate="print"/>
                    <a:stretch>
                      <a:fillRect/>
                    </a:stretch>
                  </pic:blipFill>
                  <pic:spPr>
                    <a:xfrm>
                      <a:off x="0" y="0"/>
                      <a:ext cx="4988061"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 xml:space="preserve">Figure </w:t>
      </w:r>
      <w:r w:rsidR="00CF2761">
        <w:rPr>
          <w:rFonts w:ascii="Arial" w:hAnsi="Arial" w:cs="Arial"/>
          <w:sz w:val="20"/>
          <w:szCs w:val="20"/>
        </w:rPr>
        <w:t>60</w:t>
      </w:r>
      <w:r>
        <w:rPr>
          <w:rFonts w:ascii="Arial" w:hAnsi="Arial" w:cs="Arial"/>
          <w:sz w:val="20"/>
          <w:szCs w:val="20"/>
        </w:rPr>
        <w:t>: x vs. I bifurcation diagram for b = 3.045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86828" cy="3200400"/>
            <wp:effectExtent l="19050" t="0" r="4272" b="0"/>
            <wp:docPr id="92" name="Picture 91" descr="x_I_bif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I_bif_b_3_045.png"/>
                    <pic:cNvPicPr/>
                  </pic:nvPicPr>
                  <pic:blipFill>
                    <a:blip r:embed="rId65" cstate="print"/>
                    <a:stretch>
                      <a:fillRect/>
                    </a:stretch>
                  </pic:blipFill>
                  <pic:spPr>
                    <a:xfrm>
                      <a:off x="0" y="0"/>
                      <a:ext cx="4986828" cy="3200400"/>
                    </a:xfrm>
                    <a:prstGeom prst="rect">
                      <a:avLst/>
                    </a:prstGeom>
                  </pic:spPr>
                </pic:pic>
              </a:graphicData>
            </a:graphic>
          </wp:inline>
        </w:drawing>
      </w: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t>Figure 6</w:t>
      </w:r>
      <w:r w:rsidR="00CF2761">
        <w:rPr>
          <w:rFonts w:ascii="Arial" w:hAnsi="Arial" w:cs="Arial"/>
          <w:sz w:val="20"/>
          <w:szCs w:val="20"/>
        </w:rPr>
        <w:t>1</w:t>
      </w:r>
      <w:r>
        <w:rPr>
          <w:rFonts w:ascii="Arial" w:hAnsi="Arial" w:cs="Arial"/>
          <w:sz w:val="20"/>
          <w:szCs w:val="20"/>
        </w:rPr>
        <w:t xml:space="preserve">: </w:t>
      </w:r>
      <w:r w:rsidR="00CF2761">
        <w:rPr>
          <w:rFonts w:ascii="Arial" w:hAnsi="Arial" w:cs="Arial"/>
          <w:sz w:val="20"/>
          <w:szCs w:val="20"/>
        </w:rPr>
        <w:t xml:space="preserve">Lower portion of </w:t>
      </w:r>
      <w:r>
        <w:rPr>
          <w:rFonts w:ascii="Arial" w:hAnsi="Arial" w:cs="Arial"/>
          <w:sz w:val="20"/>
          <w:szCs w:val="20"/>
        </w:rPr>
        <w:t>y vs. I bifurcation diagram for b = 3.045 and initial condition P</w:t>
      </w:r>
      <w:r>
        <w:rPr>
          <w:rFonts w:ascii="Arial" w:hAnsi="Arial" w:cs="Arial"/>
          <w:sz w:val="20"/>
          <w:szCs w:val="20"/>
          <w:vertAlign w:val="subscript"/>
        </w:rPr>
        <w:t>0</w:t>
      </w:r>
      <w:r>
        <w:rPr>
          <w:rFonts w:ascii="Arial" w:hAnsi="Arial" w:cs="Arial"/>
          <w:sz w:val="20"/>
          <w:szCs w:val="20"/>
        </w:rPr>
        <w:t>.</w:t>
      </w:r>
    </w:p>
    <w:p w:rsidR="00FE6DE6" w:rsidRDefault="00FE6DE6" w:rsidP="00FE6DE6">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93" name="Picture 92" descr="y_I_bif_b_3_045_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3_045_lower.png"/>
                    <pic:cNvPicPr/>
                  </pic:nvPicPr>
                  <pic:blipFill>
                    <a:blip r:embed="rId66" cstate="print"/>
                    <a:stretch>
                      <a:fillRect/>
                    </a:stretch>
                  </pic:blipFill>
                  <pic:spPr>
                    <a:xfrm>
                      <a:off x="0" y="0"/>
                      <a:ext cx="4976345" cy="3200400"/>
                    </a:xfrm>
                    <a:prstGeom prst="rect">
                      <a:avLst/>
                    </a:prstGeom>
                  </pic:spPr>
                </pic:pic>
              </a:graphicData>
            </a:graphic>
          </wp:inline>
        </w:drawing>
      </w:r>
    </w:p>
    <w:p w:rsidR="00CA2B5F" w:rsidRDefault="00CA2B5F" w:rsidP="00FE6DE6">
      <w:pPr>
        <w:rPr>
          <w:rFonts w:ascii="Arial" w:hAnsi="Arial" w:cs="Arial"/>
          <w:sz w:val="20"/>
          <w:szCs w:val="20"/>
        </w:rPr>
      </w:pPr>
    </w:p>
    <w:p w:rsidR="00CA2B5F" w:rsidRDefault="00CA2B5F" w:rsidP="00FE6DE6">
      <w:pPr>
        <w:rPr>
          <w:rFonts w:ascii="Arial" w:hAnsi="Arial" w:cs="Arial"/>
          <w:sz w:val="20"/>
          <w:szCs w:val="20"/>
        </w:rPr>
      </w:pPr>
    </w:p>
    <w:p w:rsidR="00FE6DE6" w:rsidRDefault="00FE6DE6" w:rsidP="00FE6DE6">
      <w:pPr>
        <w:rPr>
          <w:rFonts w:ascii="Arial" w:hAnsi="Arial" w:cs="Arial"/>
          <w:sz w:val="20"/>
          <w:szCs w:val="20"/>
        </w:rPr>
      </w:pPr>
      <w:r>
        <w:rPr>
          <w:rFonts w:ascii="Arial" w:hAnsi="Arial" w:cs="Arial"/>
          <w:sz w:val="20"/>
          <w:szCs w:val="20"/>
        </w:rPr>
        <w:lastRenderedPageBreak/>
        <w:t>Figure 6</w:t>
      </w:r>
      <w:r w:rsidR="00CF2761">
        <w:rPr>
          <w:rFonts w:ascii="Arial" w:hAnsi="Arial" w:cs="Arial"/>
          <w:sz w:val="20"/>
          <w:szCs w:val="20"/>
        </w:rPr>
        <w:t>2: Upper portion of y</w:t>
      </w:r>
      <w:r>
        <w:rPr>
          <w:rFonts w:ascii="Arial" w:hAnsi="Arial" w:cs="Arial"/>
          <w:sz w:val="20"/>
          <w:szCs w:val="20"/>
        </w:rPr>
        <w:t xml:space="preserve"> vs. I bifurcation diagram for b = 3.045 and initial condition P</w:t>
      </w:r>
      <w:r>
        <w:rPr>
          <w:rFonts w:ascii="Arial" w:hAnsi="Arial" w:cs="Arial"/>
          <w:sz w:val="20"/>
          <w:szCs w:val="20"/>
          <w:vertAlign w:val="subscript"/>
        </w:rPr>
        <w:t>0</w:t>
      </w:r>
      <w:r>
        <w:rPr>
          <w:rFonts w:ascii="Arial" w:hAnsi="Arial" w:cs="Arial"/>
          <w:sz w:val="20"/>
          <w:szCs w:val="20"/>
        </w:rPr>
        <w:t>.</w:t>
      </w:r>
    </w:p>
    <w:p w:rsidR="00FE6DE6" w:rsidRDefault="00CF2761" w:rsidP="00CF2761">
      <w:pPr>
        <w:jc w:val="center"/>
        <w:rPr>
          <w:rFonts w:ascii="Arial" w:hAnsi="Arial" w:cs="Arial"/>
          <w:sz w:val="20"/>
          <w:szCs w:val="20"/>
        </w:rPr>
      </w:pPr>
      <w:r>
        <w:rPr>
          <w:rFonts w:ascii="Arial" w:hAnsi="Arial" w:cs="Arial"/>
          <w:noProof/>
          <w:sz w:val="20"/>
          <w:szCs w:val="20"/>
        </w:rPr>
        <w:drawing>
          <wp:inline distT="0" distB="0" distL="0" distR="0">
            <wp:extent cx="4985594" cy="3200400"/>
            <wp:effectExtent l="19050" t="0" r="5506" b="0"/>
            <wp:docPr id="94" name="Picture 93" descr="y_I_bif_b_3_045_u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I_bif_b_3_045_upper.png"/>
                    <pic:cNvPicPr/>
                  </pic:nvPicPr>
                  <pic:blipFill>
                    <a:blip r:embed="rId67" cstate="print"/>
                    <a:stretch>
                      <a:fillRect/>
                    </a:stretch>
                  </pic:blipFill>
                  <pic:spPr>
                    <a:xfrm>
                      <a:off x="0" y="0"/>
                      <a:ext cx="4985594" cy="3200400"/>
                    </a:xfrm>
                    <a:prstGeom prst="rect">
                      <a:avLst/>
                    </a:prstGeom>
                  </pic:spPr>
                </pic:pic>
              </a:graphicData>
            </a:graphic>
          </wp:inline>
        </w:drawing>
      </w:r>
    </w:p>
    <w:p w:rsidR="00CA2B5F" w:rsidRDefault="00CA2B5F" w:rsidP="00CF2761">
      <w:pPr>
        <w:rPr>
          <w:rFonts w:ascii="Arial" w:hAnsi="Arial" w:cs="Arial"/>
          <w:sz w:val="20"/>
          <w:szCs w:val="20"/>
        </w:rPr>
      </w:pPr>
    </w:p>
    <w:p w:rsidR="00CF2761" w:rsidRDefault="00CF2761" w:rsidP="00CF2761">
      <w:pPr>
        <w:rPr>
          <w:rFonts w:ascii="Arial" w:hAnsi="Arial" w:cs="Arial"/>
          <w:sz w:val="20"/>
          <w:szCs w:val="20"/>
        </w:rPr>
      </w:pPr>
      <w:r>
        <w:rPr>
          <w:rFonts w:ascii="Arial" w:hAnsi="Arial" w:cs="Arial"/>
          <w:sz w:val="20"/>
          <w:szCs w:val="20"/>
        </w:rPr>
        <w:t>Figure 63: z vs. I bifurcation diagram for b = 3.045 and initial condition P</w:t>
      </w:r>
      <w:r>
        <w:rPr>
          <w:rFonts w:ascii="Arial" w:hAnsi="Arial" w:cs="Arial"/>
          <w:sz w:val="20"/>
          <w:szCs w:val="20"/>
          <w:vertAlign w:val="subscript"/>
        </w:rPr>
        <w:t>0</w:t>
      </w:r>
      <w:r>
        <w:rPr>
          <w:rFonts w:ascii="Arial" w:hAnsi="Arial" w:cs="Arial"/>
          <w:sz w:val="20"/>
          <w:szCs w:val="20"/>
        </w:rPr>
        <w:t>.</w:t>
      </w:r>
    </w:p>
    <w:p w:rsidR="00FE6DE6" w:rsidRDefault="00CF2761" w:rsidP="00CF2761">
      <w:pPr>
        <w:jc w:val="center"/>
        <w:rPr>
          <w:rFonts w:ascii="Arial" w:hAnsi="Arial" w:cs="Arial"/>
          <w:sz w:val="20"/>
          <w:szCs w:val="20"/>
        </w:rPr>
      </w:pPr>
      <w:r>
        <w:rPr>
          <w:rFonts w:ascii="Arial" w:hAnsi="Arial" w:cs="Arial"/>
          <w:noProof/>
          <w:sz w:val="20"/>
          <w:szCs w:val="20"/>
        </w:rPr>
        <w:drawing>
          <wp:inline distT="0" distB="0" distL="0" distR="0">
            <wp:extent cx="4976345" cy="3200400"/>
            <wp:effectExtent l="19050" t="0" r="0" b="0"/>
            <wp:docPr id="95" name="Picture 94" descr="z_I_bif_b_3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_I_bif_b_3_045.png"/>
                    <pic:cNvPicPr/>
                  </pic:nvPicPr>
                  <pic:blipFill>
                    <a:blip r:embed="rId68" cstate="print"/>
                    <a:stretch>
                      <a:fillRect/>
                    </a:stretch>
                  </pic:blipFill>
                  <pic:spPr>
                    <a:xfrm>
                      <a:off x="0" y="0"/>
                      <a:ext cx="4976345" cy="3200400"/>
                    </a:xfrm>
                    <a:prstGeom prst="rect">
                      <a:avLst/>
                    </a:prstGeom>
                  </pic:spPr>
                </pic:pic>
              </a:graphicData>
            </a:graphic>
          </wp:inline>
        </w:drawing>
      </w:r>
    </w:p>
    <w:p w:rsidR="00CF2761" w:rsidRDefault="00CF2761" w:rsidP="00CF2761">
      <w:pPr>
        <w:jc w:val="center"/>
        <w:rPr>
          <w:rFonts w:ascii="Arial" w:hAnsi="Arial" w:cs="Arial"/>
          <w:sz w:val="20"/>
          <w:szCs w:val="20"/>
        </w:rPr>
      </w:pPr>
    </w:p>
    <w:p w:rsidR="00CA2B5F" w:rsidRDefault="00CA2B5F">
      <w:pPr>
        <w:rPr>
          <w:rFonts w:ascii="Arial" w:hAnsi="Arial" w:cs="Arial"/>
          <w:sz w:val="20"/>
          <w:szCs w:val="20"/>
        </w:rPr>
      </w:pPr>
    </w:p>
    <w:p w:rsidR="00CA2B5F" w:rsidRDefault="00CA2B5F">
      <w:pPr>
        <w:rPr>
          <w:rFonts w:ascii="Arial" w:hAnsi="Arial" w:cs="Arial"/>
          <w:sz w:val="20"/>
          <w:szCs w:val="20"/>
        </w:rPr>
      </w:pPr>
      <w:r>
        <w:rPr>
          <w:rFonts w:ascii="Arial" w:hAnsi="Arial" w:cs="Arial"/>
          <w:sz w:val="20"/>
          <w:szCs w:val="20"/>
        </w:rPr>
        <w:lastRenderedPageBreak/>
        <w:t>References:</w:t>
      </w:r>
    </w:p>
    <w:p w:rsidR="00CA2B5F" w:rsidRDefault="00CA2B5F" w:rsidP="00CA2B5F">
      <w:pPr>
        <w:pStyle w:val="ListParagraph"/>
        <w:numPr>
          <w:ilvl w:val="0"/>
          <w:numId w:val="1"/>
        </w:numPr>
        <w:rPr>
          <w:rFonts w:ascii="Arial" w:hAnsi="Arial" w:cs="Arial"/>
          <w:sz w:val="20"/>
          <w:szCs w:val="20"/>
        </w:rPr>
      </w:pPr>
      <w:r w:rsidRPr="00CA2B5F">
        <w:rPr>
          <w:rFonts w:ascii="Arial" w:hAnsi="Arial" w:cs="Arial"/>
          <w:sz w:val="20"/>
          <w:szCs w:val="20"/>
        </w:rPr>
        <w:t xml:space="preserve">Gonzalez-Miranda, J. M. (2007) Complex Bifurcation Structure in the </w:t>
      </w:r>
      <w:proofErr w:type="spellStart"/>
      <w:r w:rsidRPr="00CA2B5F">
        <w:rPr>
          <w:rFonts w:ascii="Arial" w:hAnsi="Arial" w:cs="Arial"/>
          <w:sz w:val="20"/>
          <w:szCs w:val="20"/>
        </w:rPr>
        <w:t>Hindmarsh</w:t>
      </w:r>
      <w:proofErr w:type="spellEnd"/>
      <w:r w:rsidRPr="00CA2B5F">
        <w:rPr>
          <w:rFonts w:ascii="Arial" w:hAnsi="Arial" w:cs="Arial"/>
          <w:sz w:val="20"/>
          <w:szCs w:val="20"/>
        </w:rPr>
        <w:t xml:space="preserve">-Rose Neuron Model, International Journal of Bifurcation and Chaos, </w:t>
      </w:r>
      <w:proofErr w:type="spellStart"/>
      <w:r w:rsidRPr="00CA2B5F">
        <w:rPr>
          <w:rFonts w:ascii="Arial" w:hAnsi="Arial" w:cs="Arial"/>
          <w:sz w:val="20"/>
          <w:szCs w:val="20"/>
        </w:rPr>
        <w:t>Vol</w:t>
      </w:r>
      <w:proofErr w:type="spellEnd"/>
      <w:r w:rsidRPr="00CA2B5F">
        <w:rPr>
          <w:rFonts w:ascii="Arial" w:hAnsi="Arial" w:cs="Arial"/>
          <w:sz w:val="20"/>
          <w:szCs w:val="20"/>
        </w:rPr>
        <w:t xml:space="preserve"> 17, No 9, 3071-3083.</w:t>
      </w:r>
    </w:p>
    <w:p w:rsidR="00CA2B5F" w:rsidRPr="00CA2B5F" w:rsidRDefault="00CA2B5F" w:rsidP="00CA2B5F">
      <w:pPr>
        <w:pStyle w:val="ListParagraph"/>
        <w:numPr>
          <w:ilvl w:val="0"/>
          <w:numId w:val="1"/>
        </w:numPr>
        <w:rPr>
          <w:rFonts w:ascii="Arial" w:hAnsi="Arial" w:cs="Arial"/>
          <w:sz w:val="20"/>
          <w:szCs w:val="20"/>
        </w:rPr>
      </w:pPr>
      <w:proofErr w:type="spellStart"/>
      <w:r w:rsidRPr="00CA2B5F">
        <w:rPr>
          <w:rFonts w:ascii="Arial" w:hAnsi="Arial" w:cs="Arial"/>
          <w:sz w:val="20"/>
          <w:szCs w:val="20"/>
        </w:rPr>
        <w:t>Hindmarsh</w:t>
      </w:r>
      <w:proofErr w:type="spellEnd"/>
      <w:r w:rsidRPr="00CA2B5F">
        <w:rPr>
          <w:rFonts w:ascii="Arial" w:hAnsi="Arial" w:cs="Arial"/>
          <w:sz w:val="20"/>
          <w:szCs w:val="20"/>
        </w:rPr>
        <w:t xml:space="preserve"> J. L., and Rose R. M. (1984) </w:t>
      </w:r>
      <w:proofErr w:type="gramStart"/>
      <w:r w:rsidRPr="00CA2B5F">
        <w:rPr>
          <w:rFonts w:ascii="Arial" w:hAnsi="Arial" w:cs="Arial"/>
          <w:sz w:val="20"/>
          <w:szCs w:val="20"/>
        </w:rPr>
        <w:t>A</w:t>
      </w:r>
      <w:proofErr w:type="gramEnd"/>
      <w:r w:rsidRPr="00CA2B5F">
        <w:rPr>
          <w:rFonts w:ascii="Arial" w:hAnsi="Arial" w:cs="Arial"/>
          <w:sz w:val="20"/>
          <w:szCs w:val="20"/>
        </w:rPr>
        <w:t xml:space="preserve"> model of neuronal bursting using three coupled first order differential equations. Proc. R. Soc. London, Ser. B 221:87–102.</w:t>
      </w:r>
    </w:p>
    <w:p w:rsidR="00CA2B5F" w:rsidRPr="00CA2B5F" w:rsidRDefault="00CA2B5F" w:rsidP="00CA2B5F">
      <w:pPr>
        <w:pStyle w:val="ListParagraph"/>
        <w:numPr>
          <w:ilvl w:val="0"/>
          <w:numId w:val="1"/>
        </w:numPr>
        <w:rPr>
          <w:rFonts w:ascii="Arial" w:hAnsi="Arial" w:cs="Arial"/>
          <w:sz w:val="20"/>
          <w:szCs w:val="20"/>
        </w:rPr>
      </w:pPr>
      <w:proofErr w:type="spellStart"/>
      <w:r w:rsidRPr="00CA2B5F">
        <w:rPr>
          <w:rFonts w:ascii="Arial" w:hAnsi="Arial" w:cs="Arial"/>
          <w:sz w:val="20"/>
          <w:szCs w:val="20"/>
        </w:rPr>
        <w:t>Linaro</w:t>
      </w:r>
      <w:proofErr w:type="spellEnd"/>
      <w:r w:rsidRPr="00CA2B5F">
        <w:rPr>
          <w:rFonts w:ascii="Arial" w:hAnsi="Arial" w:cs="Arial"/>
          <w:sz w:val="20"/>
          <w:szCs w:val="20"/>
        </w:rPr>
        <w:t xml:space="preserve"> D., </w:t>
      </w:r>
      <w:proofErr w:type="spellStart"/>
      <w:r w:rsidRPr="00CA2B5F">
        <w:rPr>
          <w:rFonts w:ascii="Arial" w:hAnsi="Arial" w:cs="Arial"/>
          <w:sz w:val="20"/>
          <w:szCs w:val="20"/>
        </w:rPr>
        <w:t>Poggi</w:t>
      </w:r>
      <w:proofErr w:type="spellEnd"/>
      <w:r w:rsidRPr="00CA2B5F">
        <w:rPr>
          <w:rFonts w:ascii="Arial" w:hAnsi="Arial" w:cs="Arial"/>
          <w:sz w:val="20"/>
          <w:szCs w:val="20"/>
        </w:rPr>
        <w:t xml:space="preserve">, T., and </w:t>
      </w:r>
      <w:proofErr w:type="spellStart"/>
      <w:r w:rsidRPr="00CA2B5F">
        <w:rPr>
          <w:rFonts w:ascii="Arial" w:hAnsi="Arial" w:cs="Arial"/>
          <w:sz w:val="20"/>
          <w:szCs w:val="20"/>
        </w:rPr>
        <w:t>Storace</w:t>
      </w:r>
      <w:proofErr w:type="spellEnd"/>
      <w:r w:rsidRPr="00CA2B5F">
        <w:rPr>
          <w:rFonts w:ascii="Arial" w:hAnsi="Arial" w:cs="Arial"/>
          <w:sz w:val="20"/>
          <w:szCs w:val="20"/>
        </w:rPr>
        <w:t xml:space="preserve">, M. (2010) Experimental bifurcation diagram of a circuit-implemented neuron model, Phys </w:t>
      </w:r>
      <w:proofErr w:type="spellStart"/>
      <w:r w:rsidRPr="00CA2B5F">
        <w:rPr>
          <w:rFonts w:ascii="Arial" w:hAnsi="Arial" w:cs="Arial"/>
          <w:sz w:val="20"/>
          <w:szCs w:val="20"/>
        </w:rPr>
        <w:t>Lett</w:t>
      </w:r>
      <w:proofErr w:type="spellEnd"/>
      <w:r w:rsidRPr="00CA2B5F">
        <w:rPr>
          <w:rFonts w:ascii="Arial" w:hAnsi="Arial" w:cs="Arial"/>
          <w:sz w:val="20"/>
          <w:szCs w:val="20"/>
        </w:rPr>
        <w:t>. A, 374, 4589-4593.</w:t>
      </w:r>
    </w:p>
    <w:p w:rsidR="00FD0FFC" w:rsidRPr="00CA2B5F" w:rsidRDefault="00CA2B5F" w:rsidP="00CA2B5F">
      <w:pPr>
        <w:pStyle w:val="ListParagraph"/>
        <w:numPr>
          <w:ilvl w:val="0"/>
          <w:numId w:val="1"/>
        </w:numPr>
        <w:rPr>
          <w:rFonts w:ascii="Arial" w:hAnsi="Arial" w:cs="Arial"/>
          <w:sz w:val="20"/>
          <w:szCs w:val="20"/>
        </w:rPr>
      </w:pPr>
      <w:proofErr w:type="spellStart"/>
      <w:r w:rsidRPr="00CA2B5F">
        <w:rPr>
          <w:rFonts w:ascii="Arial" w:hAnsi="Arial" w:cs="Arial"/>
          <w:sz w:val="20"/>
          <w:szCs w:val="20"/>
        </w:rPr>
        <w:t>Rech</w:t>
      </w:r>
      <w:proofErr w:type="spellEnd"/>
      <w:r w:rsidRPr="00CA2B5F">
        <w:rPr>
          <w:rFonts w:ascii="Arial" w:hAnsi="Arial" w:cs="Arial"/>
          <w:sz w:val="20"/>
          <w:szCs w:val="20"/>
        </w:rPr>
        <w:t xml:space="preserve"> P. C. (2011) Dynamics of a neuron model in different two-dimensional parameter-spaces, Phys. </w:t>
      </w:r>
      <w:proofErr w:type="spellStart"/>
      <w:r w:rsidRPr="00CA2B5F">
        <w:rPr>
          <w:rFonts w:ascii="Arial" w:hAnsi="Arial" w:cs="Arial"/>
          <w:sz w:val="20"/>
          <w:szCs w:val="20"/>
        </w:rPr>
        <w:t>Lett</w:t>
      </w:r>
      <w:proofErr w:type="spellEnd"/>
      <w:r w:rsidRPr="00CA2B5F">
        <w:rPr>
          <w:rFonts w:ascii="Arial" w:hAnsi="Arial" w:cs="Arial"/>
          <w:sz w:val="20"/>
          <w:szCs w:val="20"/>
        </w:rPr>
        <w:t>. A, 375, 1461-1464.</w:t>
      </w:r>
    </w:p>
    <w:p w:rsidR="00FD0FFC" w:rsidRPr="00CA2B5F" w:rsidRDefault="00FD0FFC" w:rsidP="00CA2B5F">
      <w:pPr>
        <w:pStyle w:val="ListParagraph"/>
        <w:numPr>
          <w:ilvl w:val="0"/>
          <w:numId w:val="1"/>
        </w:numPr>
        <w:rPr>
          <w:rFonts w:ascii="Arial" w:hAnsi="Arial" w:cs="Arial"/>
          <w:sz w:val="20"/>
          <w:szCs w:val="20"/>
        </w:rPr>
      </w:pPr>
      <w:proofErr w:type="spellStart"/>
      <w:r w:rsidRPr="00CA2B5F">
        <w:rPr>
          <w:rFonts w:ascii="Arial" w:hAnsi="Arial" w:cs="Arial"/>
          <w:color w:val="000000"/>
          <w:sz w:val="20"/>
          <w:szCs w:val="20"/>
        </w:rPr>
        <w:t>Storace</w:t>
      </w:r>
      <w:proofErr w:type="spellEnd"/>
      <w:r w:rsidRPr="00CA2B5F">
        <w:rPr>
          <w:rFonts w:ascii="Arial" w:hAnsi="Arial" w:cs="Arial"/>
          <w:color w:val="000000"/>
          <w:sz w:val="20"/>
          <w:szCs w:val="20"/>
        </w:rPr>
        <w:t xml:space="preserve"> M.,</w:t>
      </w:r>
      <w:r w:rsidRPr="00CA2B5F">
        <w:rPr>
          <w:rFonts w:ascii="Arial" w:hAnsi="Arial" w:cs="Arial"/>
          <w:color w:val="0000FF"/>
          <w:sz w:val="20"/>
          <w:szCs w:val="20"/>
        </w:rPr>
        <w:t xml:space="preserve"> </w:t>
      </w:r>
      <w:proofErr w:type="spellStart"/>
      <w:r w:rsidRPr="00CA2B5F">
        <w:rPr>
          <w:rFonts w:ascii="Arial" w:hAnsi="Arial" w:cs="Arial"/>
          <w:color w:val="000000"/>
          <w:sz w:val="20"/>
          <w:szCs w:val="20"/>
        </w:rPr>
        <w:t>Linaro</w:t>
      </w:r>
      <w:proofErr w:type="spellEnd"/>
      <w:r w:rsidRPr="00CA2B5F">
        <w:rPr>
          <w:rFonts w:ascii="Arial" w:hAnsi="Arial" w:cs="Arial"/>
          <w:color w:val="000000"/>
          <w:sz w:val="20"/>
          <w:szCs w:val="20"/>
        </w:rPr>
        <w:t xml:space="preserve"> D., and de Lange E. (2008)</w:t>
      </w:r>
      <w:r w:rsidRPr="00CA2B5F">
        <w:rPr>
          <w:rFonts w:ascii="Arial" w:hAnsi="Arial" w:cs="Arial"/>
          <w:sz w:val="20"/>
          <w:szCs w:val="20"/>
        </w:rPr>
        <w:t xml:space="preserve"> </w:t>
      </w:r>
      <w:r w:rsidRPr="00CA2B5F">
        <w:rPr>
          <w:rFonts w:ascii="Arial" w:hAnsi="Arial" w:cs="Arial"/>
          <w:bCs/>
          <w:sz w:val="20"/>
          <w:szCs w:val="20"/>
        </w:rPr>
        <w:t xml:space="preserve">The </w:t>
      </w:r>
      <w:proofErr w:type="spellStart"/>
      <w:r w:rsidRPr="00CA2B5F">
        <w:rPr>
          <w:rFonts w:ascii="Arial" w:hAnsi="Arial" w:cs="Arial"/>
          <w:bCs/>
          <w:sz w:val="20"/>
          <w:szCs w:val="20"/>
        </w:rPr>
        <w:t>Hindmarsh</w:t>
      </w:r>
      <w:proofErr w:type="spellEnd"/>
      <w:r w:rsidRPr="00CA2B5F">
        <w:rPr>
          <w:rFonts w:ascii="Arial" w:hAnsi="Arial" w:cs="Arial"/>
          <w:bCs/>
          <w:sz w:val="20"/>
          <w:szCs w:val="20"/>
        </w:rPr>
        <w:t xml:space="preserve">–Rose neuron model: Bifurcation analysis and piecewise-linear approximations, Chaos 18, 033128, </w:t>
      </w:r>
      <w:r w:rsidRPr="00CA2B5F">
        <w:rPr>
          <w:rFonts w:ascii="Arial" w:hAnsi="Arial" w:cs="Arial"/>
          <w:sz w:val="20"/>
          <w:szCs w:val="20"/>
        </w:rPr>
        <w:t>DOI: 10.1063/1.2975967.</w:t>
      </w:r>
      <w:r w:rsidRPr="00CA2B5F">
        <w:rPr>
          <w:rFonts w:ascii="Arial" w:hAnsi="Arial" w:cs="Arial"/>
          <w:bCs/>
          <w:sz w:val="20"/>
          <w:szCs w:val="20"/>
        </w:rPr>
        <w:t xml:space="preserve"> </w:t>
      </w:r>
    </w:p>
    <w:sectPr w:rsidR="00FD0FFC" w:rsidRPr="00CA2B5F" w:rsidSect="005C5F0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2085" w:rsidRDefault="00432085" w:rsidP="005D41D6">
      <w:pPr>
        <w:spacing w:after="0" w:line="240" w:lineRule="auto"/>
      </w:pPr>
      <w:r>
        <w:separator/>
      </w:r>
    </w:p>
  </w:endnote>
  <w:endnote w:type="continuationSeparator" w:id="0">
    <w:p w:rsidR="00432085" w:rsidRDefault="00432085" w:rsidP="005D41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2085" w:rsidRDefault="00432085" w:rsidP="005D41D6">
      <w:pPr>
        <w:spacing w:after="0" w:line="240" w:lineRule="auto"/>
      </w:pPr>
      <w:r>
        <w:separator/>
      </w:r>
    </w:p>
  </w:footnote>
  <w:footnote w:type="continuationSeparator" w:id="0">
    <w:p w:rsidR="00432085" w:rsidRDefault="00432085" w:rsidP="005D41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630B34"/>
    <w:multiLevelType w:val="hybridMultilevel"/>
    <w:tmpl w:val="85D81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96A31"/>
    <w:rsid w:val="000217CE"/>
    <w:rsid w:val="00066295"/>
    <w:rsid w:val="000F3361"/>
    <w:rsid w:val="001145F1"/>
    <w:rsid w:val="0014731F"/>
    <w:rsid w:val="00154BB5"/>
    <w:rsid w:val="00176A38"/>
    <w:rsid w:val="0023723E"/>
    <w:rsid w:val="002525FA"/>
    <w:rsid w:val="0028543A"/>
    <w:rsid w:val="00302A19"/>
    <w:rsid w:val="00335ADC"/>
    <w:rsid w:val="003868F1"/>
    <w:rsid w:val="003B162B"/>
    <w:rsid w:val="003B7E08"/>
    <w:rsid w:val="003D5C68"/>
    <w:rsid w:val="003E0091"/>
    <w:rsid w:val="004006A0"/>
    <w:rsid w:val="00426AE1"/>
    <w:rsid w:val="00432085"/>
    <w:rsid w:val="00447A24"/>
    <w:rsid w:val="00471D66"/>
    <w:rsid w:val="00481AEF"/>
    <w:rsid w:val="004D7A5A"/>
    <w:rsid w:val="00534467"/>
    <w:rsid w:val="00586D2C"/>
    <w:rsid w:val="005C5F03"/>
    <w:rsid w:val="005C6930"/>
    <w:rsid w:val="005D41D6"/>
    <w:rsid w:val="005D76BD"/>
    <w:rsid w:val="005E2F23"/>
    <w:rsid w:val="00602703"/>
    <w:rsid w:val="006219FB"/>
    <w:rsid w:val="0066085E"/>
    <w:rsid w:val="0067694F"/>
    <w:rsid w:val="006F55B3"/>
    <w:rsid w:val="00716517"/>
    <w:rsid w:val="0076424D"/>
    <w:rsid w:val="007756E3"/>
    <w:rsid w:val="007C0C3A"/>
    <w:rsid w:val="007F3EFA"/>
    <w:rsid w:val="00823B15"/>
    <w:rsid w:val="00841AAE"/>
    <w:rsid w:val="00896A31"/>
    <w:rsid w:val="008F1358"/>
    <w:rsid w:val="009065F9"/>
    <w:rsid w:val="00951C65"/>
    <w:rsid w:val="00960C5A"/>
    <w:rsid w:val="009C1055"/>
    <w:rsid w:val="009C1385"/>
    <w:rsid w:val="009D0639"/>
    <w:rsid w:val="00A25600"/>
    <w:rsid w:val="00B927A9"/>
    <w:rsid w:val="00B92D0C"/>
    <w:rsid w:val="00BF4EEC"/>
    <w:rsid w:val="00C179DA"/>
    <w:rsid w:val="00C215C7"/>
    <w:rsid w:val="00C3510D"/>
    <w:rsid w:val="00C75A8E"/>
    <w:rsid w:val="00CA2273"/>
    <w:rsid w:val="00CA2B5F"/>
    <w:rsid w:val="00CA68FE"/>
    <w:rsid w:val="00CD3998"/>
    <w:rsid w:val="00CF2761"/>
    <w:rsid w:val="00D24E1B"/>
    <w:rsid w:val="00D67FAD"/>
    <w:rsid w:val="00DF366B"/>
    <w:rsid w:val="00E0382A"/>
    <w:rsid w:val="00E075FA"/>
    <w:rsid w:val="00E9511E"/>
    <w:rsid w:val="00ED1273"/>
    <w:rsid w:val="00FD0FFC"/>
    <w:rsid w:val="00FE6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F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A31"/>
    <w:rPr>
      <w:rFonts w:ascii="Tahoma" w:hAnsi="Tahoma" w:cs="Tahoma"/>
      <w:sz w:val="16"/>
      <w:szCs w:val="16"/>
    </w:rPr>
  </w:style>
  <w:style w:type="character" w:styleId="PlaceholderText">
    <w:name w:val="Placeholder Text"/>
    <w:basedOn w:val="DefaultParagraphFont"/>
    <w:uiPriority w:val="99"/>
    <w:semiHidden/>
    <w:rsid w:val="002525FA"/>
    <w:rPr>
      <w:color w:val="808080"/>
    </w:rPr>
  </w:style>
  <w:style w:type="paragraph" w:styleId="ListParagraph">
    <w:name w:val="List Paragraph"/>
    <w:basedOn w:val="Normal"/>
    <w:uiPriority w:val="34"/>
    <w:qFormat/>
    <w:rsid w:val="002525FA"/>
    <w:pPr>
      <w:ind w:left="720"/>
      <w:contextualSpacing/>
    </w:pPr>
  </w:style>
  <w:style w:type="paragraph" w:styleId="Header">
    <w:name w:val="header"/>
    <w:basedOn w:val="Normal"/>
    <w:link w:val="HeaderChar"/>
    <w:uiPriority w:val="99"/>
    <w:semiHidden/>
    <w:unhideWhenUsed/>
    <w:rsid w:val="005D41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41D6"/>
  </w:style>
  <w:style w:type="paragraph" w:styleId="Footer">
    <w:name w:val="footer"/>
    <w:basedOn w:val="Normal"/>
    <w:link w:val="FooterChar"/>
    <w:uiPriority w:val="99"/>
    <w:semiHidden/>
    <w:unhideWhenUsed/>
    <w:rsid w:val="005D41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41D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36</Pages>
  <Words>2688</Words>
  <Characters>15327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Adam</cp:lastModifiedBy>
  <cp:revision>8</cp:revision>
  <cp:lastPrinted>2011-05-06T10:32:00Z</cp:lastPrinted>
  <dcterms:created xsi:type="dcterms:W3CDTF">2011-05-06T00:04:00Z</dcterms:created>
  <dcterms:modified xsi:type="dcterms:W3CDTF">2011-05-06T21:49:00Z</dcterms:modified>
</cp:coreProperties>
</file>