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6FA08" w14:textId="39082B1D" w:rsidR="00620BE0" w:rsidRPr="00252144" w:rsidRDefault="00252144">
      <w:pPr>
        <w:spacing w:after="0" w:line="259" w:lineRule="auto"/>
        <w:ind w:left="0" w:right="0" w:firstLine="0"/>
        <w:jc w:val="left"/>
        <w:rPr>
          <w:lang w:val="en-US"/>
        </w:rPr>
      </w:pPr>
      <w:r w:rsidRPr="00252144">
        <w:rPr>
          <w:lang w:val="en-US"/>
        </w:rPr>
        <w:tab/>
        <w:t xml:space="preserve"> </w:t>
      </w:r>
    </w:p>
    <w:p w14:paraId="1152C353" w14:textId="77777777" w:rsidR="00620BE0" w:rsidRPr="00252144" w:rsidRDefault="00252144">
      <w:pPr>
        <w:spacing w:after="0" w:line="259" w:lineRule="auto"/>
        <w:ind w:left="1440" w:right="0" w:firstLine="0"/>
        <w:jc w:val="left"/>
        <w:rPr>
          <w:lang w:val="en-US"/>
        </w:rPr>
      </w:pPr>
      <w:r w:rsidRPr="00252144">
        <w:rPr>
          <w:lang w:val="en-US"/>
        </w:rPr>
        <w:t xml:space="preserve"> </w:t>
      </w:r>
    </w:p>
    <w:tbl>
      <w:tblPr>
        <w:tblStyle w:val="TableGrid"/>
        <w:tblW w:w="9302" w:type="dxa"/>
        <w:tblInd w:w="6" w:type="dxa"/>
        <w:tblCellMar>
          <w:top w:w="6" w:type="dxa"/>
          <w:left w:w="106" w:type="dxa"/>
        </w:tblCellMar>
        <w:tblLook w:val="04A0" w:firstRow="1" w:lastRow="0" w:firstColumn="1" w:lastColumn="0" w:noHBand="0" w:noVBand="1"/>
      </w:tblPr>
      <w:tblGrid>
        <w:gridCol w:w="2522"/>
        <w:gridCol w:w="1525"/>
        <w:gridCol w:w="709"/>
        <w:gridCol w:w="387"/>
        <w:gridCol w:w="855"/>
        <w:gridCol w:w="1366"/>
        <w:gridCol w:w="1938"/>
      </w:tblGrid>
      <w:tr w:rsidR="00620BE0" w:rsidRPr="004571AF" w14:paraId="612E0FDB" w14:textId="77777777" w:rsidTr="004571AF">
        <w:trPr>
          <w:trHeight w:val="1265"/>
        </w:trPr>
        <w:tc>
          <w:tcPr>
            <w:tcW w:w="9302" w:type="dxa"/>
            <w:gridSpan w:val="7"/>
          </w:tcPr>
          <w:p w14:paraId="2F3856D9" w14:textId="71A59780" w:rsidR="00252144" w:rsidRDefault="00252144" w:rsidP="00252144">
            <w:pPr>
              <w:spacing w:after="0" w:line="259" w:lineRule="auto"/>
              <w:ind w:left="120" w:right="1014" w:firstLine="53"/>
              <w:jc w:val="center"/>
              <w:rPr>
                <w:rFonts w:ascii="Edwardian Script ITC" w:eastAsia="Edwardian Script ITC" w:hAnsi="Edwardian Script ITC" w:cs="Edwardian Script ITC"/>
                <w:color w:val="825B9F"/>
                <w:sz w:val="7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C3DDC2" wp14:editId="7F1F1159">
                  <wp:simplePos x="0" y="0"/>
                  <wp:positionH relativeFrom="column">
                    <wp:posOffset>143713</wp:posOffset>
                  </wp:positionH>
                  <wp:positionV relativeFrom="paragraph">
                    <wp:posOffset>66177</wp:posOffset>
                  </wp:positionV>
                  <wp:extent cx="495300" cy="598932"/>
                  <wp:effectExtent l="0" t="0" r="0" b="0"/>
                  <wp:wrapSquare wrapText="bothSides"/>
                  <wp:docPr id="3765" name="Picture 3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5" name="Picture 37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2144">
              <w:rPr>
                <w:rFonts w:ascii="Edwardian Script ITC" w:eastAsia="Edwardian Script ITC" w:hAnsi="Edwardian Script ITC" w:cs="Edwardian Script ITC"/>
                <w:color w:val="825B9F"/>
                <w:sz w:val="72"/>
                <w:lang w:val="en-US"/>
              </w:rPr>
              <w:t>Bureau du monde</w:t>
            </w:r>
          </w:p>
          <w:p w14:paraId="2F1C0665" w14:textId="126F28C3" w:rsidR="00620BE0" w:rsidRPr="004571AF" w:rsidRDefault="004571AF" w:rsidP="00252144">
            <w:pPr>
              <w:spacing w:after="0" w:line="259" w:lineRule="auto"/>
              <w:ind w:left="120" w:right="1014" w:firstLine="53"/>
              <w:jc w:val="center"/>
            </w:pPr>
            <w:r>
              <w:rPr>
                <w:rFonts w:ascii="Courier New" w:eastAsia="Courier New" w:hAnsi="Courier New" w:cs="Courier New"/>
                <w:i/>
                <w:color w:val="2E74B5"/>
                <w:sz w:val="36"/>
              </w:rPr>
              <w:t>Бутик канцелярских товаров</w:t>
            </w:r>
          </w:p>
        </w:tc>
      </w:tr>
      <w:tr w:rsidR="004571AF" w14:paraId="159E48F0" w14:textId="77777777" w:rsidTr="004571AF">
        <w:trPr>
          <w:trHeight w:val="3999"/>
        </w:trPr>
        <w:tc>
          <w:tcPr>
            <w:tcW w:w="4888" w:type="dxa"/>
            <w:gridSpan w:val="3"/>
          </w:tcPr>
          <w:p w14:paraId="3F23231E" w14:textId="0ADCBB78" w:rsidR="00620BE0" w:rsidRPr="00252144" w:rsidRDefault="004571AF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Платёж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42071894" w14:textId="2EFEABF8" w:rsidR="00620BE0" w:rsidRPr="00252144" w:rsidRDefault="004571AF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Фамилия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2546C813" w14:textId="77777777" w:rsidR="00620BE0" w:rsidRPr="00252144" w:rsidRDefault="00252144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___________________ </w:t>
            </w:r>
          </w:p>
          <w:p w14:paraId="2776405E" w14:textId="4121601B" w:rsidR="00620BE0" w:rsidRPr="00252144" w:rsidRDefault="004571AF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Адрес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7E902A37" w14:textId="77777777" w:rsidR="00620BE0" w:rsidRPr="00252144" w:rsidRDefault="00252144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___________________ </w:t>
            </w:r>
          </w:p>
          <w:p w14:paraId="7BB07889" w14:textId="0F1A5F20" w:rsidR="00620BE0" w:rsidRPr="00252144" w:rsidRDefault="004571AF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Город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3C0D2A03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____________________ </w:t>
            </w:r>
          </w:p>
          <w:p w14:paraId="601193DF" w14:textId="08B8A25F" w:rsidR="00620BE0" w:rsidRDefault="004571AF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>Страна</w:t>
            </w:r>
            <w:r w:rsidR="00252144">
              <w:rPr>
                <w:rFonts w:ascii="Courier New" w:eastAsia="Courier New" w:hAnsi="Courier New" w:cs="Courier New"/>
                <w:sz w:val="32"/>
              </w:rPr>
              <w:t xml:space="preserve">: </w:t>
            </w:r>
          </w:p>
          <w:p w14:paraId="1D62C99A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____________________ </w:t>
            </w:r>
          </w:p>
          <w:p w14:paraId="71DCC886" w14:textId="4F89BDB5" w:rsidR="00620BE0" w:rsidRDefault="004571AF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>Почтовый индекс</w:t>
            </w:r>
            <w:r w:rsidR="00252144">
              <w:rPr>
                <w:rFonts w:ascii="Courier New" w:eastAsia="Courier New" w:hAnsi="Courier New" w:cs="Courier New"/>
                <w:sz w:val="32"/>
              </w:rPr>
              <w:t xml:space="preserve">: </w:t>
            </w:r>
          </w:p>
          <w:p w14:paraId="3E05A3A2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 </w:t>
            </w:r>
          </w:p>
        </w:tc>
        <w:tc>
          <w:tcPr>
            <w:tcW w:w="4413" w:type="dxa"/>
            <w:gridSpan w:val="4"/>
          </w:tcPr>
          <w:p w14:paraId="79634781" w14:textId="63895D3E" w:rsidR="00620BE0" w:rsidRPr="00252144" w:rsidRDefault="004571A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Доставка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70BB0EE8" w14:textId="5C38ED72" w:rsidR="00620BE0" w:rsidRPr="00252144" w:rsidRDefault="004571A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Фамилия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5337BB9D" w14:textId="77777777" w:rsidR="00620BE0" w:rsidRPr="00252144" w:rsidRDefault="0025214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___________________ </w:t>
            </w:r>
          </w:p>
          <w:p w14:paraId="1C254E14" w14:textId="0F72DF9C" w:rsidR="00620BE0" w:rsidRPr="00252144" w:rsidRDefault="004571A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Адрес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5E311926" w14:textId="77777777" w:rsidR="00620BE0" w:rsidRPr="00252144" w:rsidRDefault="0025214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___________________ </w:t>
            </w:r>
          </w:p>
          <w:p w14:paraId="1C9EB660" w14:textId="72DCE8C6" w:rsidR="00620BE0" w:rsidRPr="00252144" w:rsidRDefault="004571A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Город</w:t>
            </w:r>
            <w:r w:rsidR="00252144" w:rsidRPr="00252144">
              <w:rPr>
                <w:rFonts w:ascii="Courier New" w:eastAsia="Courier New" w:hAnsi="Courier New" w:cs="Courier New"/>
                <w:sz w:val="32"/>
                <w:lang w:val="en-US"/>
              </w:rPr>
              <w:t xml:space="preserve">: </w:t>
            </w:r>
          </w:p>
          <w:p w14:paraId="0FC7461D" w14:textId="77777777" w:rsidR="00620BE0" w:rsidRDefault="00252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____________________ </w:t>
            </w:r>
          </w:p>
          <w:p w14:paraId="6AD973B7" w14:textId="2B65B47F" w:rsidR="00620BE0" w:rsidRDefault="004571A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>Страна</w:t>
            </w:r>
            <w:r w:rsidR="00252144">
              <w:rPr>
                <w:rFonts w:ascii="Courier New" w:eastAsia="Courier New" w:hAnsi="Courier New" w:cs="Courier New"/>
                <w:sz w:val="32"/>
              </w:rPr>
              <w:t xml:space="preserve">: </w:t>
            </w:r>
          </w:p>
          <w:p w14:paraId="333921A0" w14:textId="77777777" w:rsidR="00620BE0" w:rsidRDefault="00252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____________________ </w:t>
            </w:r>
          </w:p>
          <w:p w14:paraId="31CBD191" w14:textId="2D6A1C6B" w:rsidR="00620BE0" w:rsidRDefault="004571A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>Почтовый индекс</w:t>
            </w:r>
            <w:r w:rsidR="00252144">
              <w:rPr>
                <w:rFonts w:ascii="Courier New" w:eastAsia="Courier New" w:hAnsi="Courier New" w:cs="Courier New"/>
                <w:sz w:val="32"/>
              </w:rPr>
              <w:t xml:space="preserve">: </w:t>
            </w:r>
          </w:p>
          <w:p w14:paraId="7333645D" w14:textId="77777777" w:rsidR="00620BE0" w:rsidRDefault="00252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32"/>
              </w:rPr>
              <w:t xml:space="preserve">________________ </w:t>
            </w:r>
          </w:p>
        </w:tc>
      </w:tr>
      <w:tr w:rsidR="004571AF" w14:paraId="14DC4ED1" w14:textId="77777777" w:rsidTr="004571AF">
        <w:trPr>
          <w:trHeight w:val="286"/>
        </w:trPr>
        <w:tc>
          <w:tcPr>
            <w:tcW w:w="4888" w:type="dxa"/>
            <w:gridSpan w:val="3"/>
          </w:tcPr>
          <w:p w14:paraId="7460CA1E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413" w:type="dxa"/>
            <w:gridSpan w:val="4"/>
          </w:tcPr>
          <w:p w14:paraId="4036E42C" w14:textId="77777777" w:rsidR="00620BE0" w:rsidRDefault="00252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20BE0" w14:paraId="3EC2C96C" w14:textId="77777777" w:rsidTr="004571AF">
        <w:trPr>
          <w:trHeight w:val="288"/>
        </w:trPr>
        <w:tc>
          <w:tcPr>
            <w:tcW w:w="9302" w:type="dxa"/>
            <w:gridSpan w:val="7"/>
          </w:tcPr>
          <w:p w14:paraId="62C871CE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4F7A8DD4" w14:textId="77777777" w:rsidTr="004571AF">
        <w:trPr>
          <w:trHeight w:val="733"/>
        </w:trPr>
        <w:tc>
          <w:tcPr>
            <w:tcW w:w="2234" w:type="dxa"/>
            <w:shd w:val="clear" w:color="auto" w:fill="D6ADE1"/>
            <w:vAlign w:val="center"/>
          </w:tcPr>
          <w:p w14:paraId="51B6090D" w14:textId="22578072" w:rsidR="00620BE0" w:rsidRDefault="004571AF" w:rsidP="004571AF">
            <w:pPr>
              <w:spacing w:after="0" w:line="259" w:lineRule="auto"/>
              <w:ind w:left="0" w:right="111" w:firstLine="0"/>
              <w:jc w:val="center"/>
            </w:pPr>
            <w:r>
              <w:rPr>
                <w:rFonts w:ascii="Courier New" w:eastAsia="Courier New" w:hAnsi="Courier New" w:cs="Courier New"/>
                <w:sz w:val="32"/>
              </w:rPr>
              <w:t>Наименование</w:t>
            </w:r>
          </w:p>
        </w:tc>
        <w:tc>
          <w:tcPr>
            <w:tcW w:w="1945" w:type="dxa"/>
            <w:shd w:val="clear" w:color="auto" w:fill="D6ADE1"/>
            <w:vAlign w:val="center"/>
          </w:tcPr>
          <w:p w14:paraId="4F86293D" w14:textId="1B804158" w:rsidR="00620BE0" w:rsidRDefault="004571AF" w:rsidP="004571AF">
            <w:pPr>
              <w:spacing w:after="0" w:line="259" w:lineRule="auto"/>
              <w:ind w:right="0"/>
              <w:jc w:val="center"/>
            </w:pPr>
            <w:r>
              <w:rPr>
                <w:rFonts w:ascii="Courier New" w:eastAsia="Courier New" w:hAnsi="Courier New" w:cs="Courier New"/>
                <w:sz w:val="32"/>
              </w:rPr>
              <w:t>Кол-во</w:t>
            </w:r>
          </w:p>
        </w:tc>
        <w:tc>
          <w:tcPr>
            <w:tcW w:w="1166" w:type="dxa"/>
            <w:gridSpan w:val="2"/>
            <w:shd w:val="clear" w:color="auto" w:fill="D6ADE1"/>
            <w:vAlign w:val="center"/>
          </w:tcPr>
          <w:p w14:paraId="68E8EA1D" w14:textId="11E76717" w:rsidR="00620BE0" w:rsidRDefault="004571AF" w:rsidP="004571AF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sz w:val="32"/>
              </w:rPr>
              <w:t>Стиль</w:t>
            </w:r>
          </w:p>
        </w:tc>
        <w:tc>
          <w:tcPr>
            <w:tcW w:w="1212" w:type="dxa"/>
            <w:shd w:val="clear" w:color="auto" w:fill="D6ADE1"/>
            <w:vAlign w:val="center"/>
          </w:tcPr>
          <w:p w14:paraId="4A6A5C63" w14:textId="7F272340" w:rsidR="00620BE0" w:rsidRDefault="00252144" w:rsidP="004571AF">
            <w:pPr>
              <w:spacing w:after="0" w:line="259" w:lineRule="auto"/>
              <w:ind w:right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32"/>
              </w:rPr>
              <w:t>Tip</w:t>
            </w:r>
            <w:proofErr w:type="spellEnd"/>
          </w:p>
        </w:tc>
        <w:tc>
          <w:tcPr>
            <w:tcW w:w="1561" w:type="dxa"/>
            <w:shd w:val="clear" w:color="auto" w:fill="D6ADE1"/>
          </w:tcPr>
          <w:p w14:paraId="6D67137C" w14:textId="756A9061" w:rsidR="00620BE0" w:rsidRPr="004571AF" w:rsidRDefault="004571AF" w:rsidP="004571AF">
            <w:pPr>
              <w:spacing w:after="0" w:line="259" w:lineRule="auto"/>
              <w:ind w:left="0" w:right="0" w:firstLine="0"/>
              <w:jc w:val="center"/>
              <w:rPr>
                <w:rFonts w:ascii="Courier New" w:eastAsia="Courier New" w:hAnsi="Courier New" w:cs="Courier New"/>
                <w:sz w:val="32"/>
              </w:rPr>
            </w:pPr>
            <w:r>
              <w:rPr>
                <w:rFonts w:ascii="Courier New" w:eastAsia="Courier New" w:hAnsi="Courier New" w:cs="Courier New"/>
                <w:sz w:val="32"/>
              </w:rPr>
              <w:t>Цена ед.</w:t>
            </w:r>
          </w:p>
        </w:tc>
        <w:tc>
          <w:tcPr>
            <w:tcW w:w="1184" w:type="dxa"/>
            <w:shd w:val="clear" w:color="auto" w:fill="D6ADE1"/>
            <w:vAlign w:val="center"/>
          </w:tcPr>
          <w:p w14:paraId="26636DDD" w14:textId="1431CDD4" w:rsidR="00620BE0" w:rsidRDefault="004571AF" w:rsidP="004571AF">
            <w:pPr>
              <w:spacing w:after="0" w:line="259" w:lineRule="auto"/>
              <w:ind w:left="103" w:right="0" w:firstLine="0"/>
              <w:jc w:val="center"/>
            </w:pPr>
            <w:r>
              <w:rPr>
                <w:rFonts w:ascii="Courier New" w:eastAsia="Courier New" w:hAnsi="Courier New" w:cs="Courier New"/>
                <w:sz w:val="32"/>
              </w:rPr>
              <w:t>Стоимость</w:t>
            </w:r>
          </w:p>
        </w:tc>
      </w:tr>
      <w:tr w:rsidR="004571AF" w14:paraId="7B153C69" w14:textId="77777777" w:rsidTr="004571AF">
        <w:trPr>
          <w:trHeight w:val="287"/>
        </w:trPr>
        <w:tc>
          <w:tcPr>
            <w:tcW w:w="2234" w:type="dxa"/>
          </w:tcPr>
          <w:p w14:paraId="2B9FCFFD" w14:textId="18D4A9B2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2CFAEBD0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3135484E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6423A596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46944FBF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42C42D93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5C74C789" w14:textId="77777777" w:rsidTr="004571AF">
        <w:trPr>
          <w:trHeight w:val="286"/>
        </w:trPr>
        <w:tc>
          <w:tcPr>
            <w:tcW w:w="2234" w:type="dxa"/>
          </w:tcPr>
          <w:p w14:paraId="78BB8A71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4DBB0C75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1BD9C4A4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0C597CC8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6014B6C8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15B5045B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7517CC75" w14:textId="77777777" w:rsidTr="004571AF">
        <w:trPr>
          <w:trHeight w:val="286"/>
        </w:trPr>
        <w:tc>
          <w:tcPr>
            <w:tcW w:w="2234" w:type="dxa"/>
          </w:tcPr>
          <w:p w14:paraId="0717C09E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35452BD1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39AEB02A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7DA920C8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5C5B9D94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41B91999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2845F88D" w14:textId="77777777" w:rsidTr="004571AF">
        <w:trPr>
          <w:trHeight w:val="286"/>
        </w:trPr>
        <w:tc>
          <w:tcPr>
            <w:tcW w:w="2234" w:type="dxa"/>
          </w:tcPr>
          <w:p w14:paraId="2D0BA874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334A3F09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42610E64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2071EF2B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4DF0FA1F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30B84543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6517E1B8" w14:textId="77777777" w:rsidTr="004571AF">
        <w:trPr>
          <w:trHeight w:val="286"/>
        </w:trPr>
        <w:tc>
          <w:tcPr>
            <w:tcW w:w="2234" w:type="dxa"/>
          </w:tcPr>
          <w:p w14:paraId="1F5D1191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5077A112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186B0EA0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5E1CD6DB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136B7B62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1D6920B1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58170DA7" w14:textId="77777777" w:rsidTr="004571AF">
        <w:trPr>
          <w:trHeight w:val="288"/>
        </w:trPr>
        <w:tc>
          <w:tcPr>
            <w:tcW w:w="2234" w:type="dxa"/>
          </w:tcPr>
          <w:p w14:paraId="603B2B41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58F74D87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226629FB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44655847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7EF86A50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1B138D0E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312805EA" w14:textId="77777777" w:rsidTr="004571AF">
        <w:trPr>
          <w:trHeight w:val="286"/>
        </w:trPr>
        <w:tc>
          <w:tcPr>
            <w:tcW w:w="2234" w:type="dxa"/>
          </w:tcPr>
          <w:p w14:paraId="0773A905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7B27E720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44DAAD50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1437A51D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35C61537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0B28A3FE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0C04F4E8" w14:textId="77777777" w:rsidTr="004571AF">
        <w:trPr>
          <w:trHeight w:val="286"/>
        </w:trPr>
        <w:tc>
          <w:tcPr>
            <w:tcW w:w="2234" w:type="dxa"/>
          </w:tcPr>
          <w:p w14:paraId="6777B626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7693CF54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1F85CF91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6B789F80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0D8BE9B0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4B90C5E6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23D3C2B3" w14:textId="77777777" w:rsidTr="004571AF">
        <w:trPr>
          <w:trHeight w:val="287"/>
        </w:trPr>
        <w:tc>
          <w:tcPr>
            <w:tcW w:w="2234" w:type="dxa"/>
          </w:tcPr>
          <w:p w14:paraId="35340E6C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45" w:type="dxa"/>
          </w:tcPr>
          <w:p w14:paraId="291A0A2C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6" w:type="dxa"/>
            <w:gridSpan w:val="2"/>
          </w:tcPr>
          <w:p w14:paraId="6704F1A7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</w:tcPr>
          <w:p w14:paraId="43B7924C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</w:tcPr>
          <w:p w14:paraId="74744666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2BBD9A43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0CD7F051" w14:textId="77777777" w:rsidTr="004571AF">
        <w:trPr>
          <w:trHeight w:val="284"/>
        </w:trPr>
        <w:tc>
          <w:tcPr>
            <w:tcW w:w="6557" w:type="dxa"/>
            <w:gridSpan w:val="5"/>
          </w:tcPr>
          <w:p w14:paraId="0DE11603" w14:textId="77777777" w:rsidR="00620BE0" w:rsidRDefault="0025214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  <w:shd w:val="clear" w:color="auto" w:fill="B4C6E7" w:themeFill="accent1" w:themeFillTint="66"/>
          </w:tcPr>
          <w:p w14:paraId="0F16216C" w14:textId="6207F175" w:rsidR="00620BE0" w:rsidRDefault="004571AF" w:rsidP="004571AF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Цена</w:t>
            </w:r>
          </w:p>
        </w:tc>
        <w:tc>
          <w:tcPr>
            <w:tcW w:w="1184" w:type="dxa"/>
          </w:tcPr>
          <w:p w14:paraId="5F0CE5C7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7C9FE3EA" w14:textId="77777777" w:rsidTr="004571AF">
        <w:trPr>
          <w:trHeight w:val="287"/>
        </w:trPr>
        <w:tc>
          <w:tcPr>
            <w:tcW w:w="6557" w:type="dxa"/>
            <w:gridSpan w:val="5"/>
            <w:vMerge w:val="restart"/>
          </w:tcPr>
          <w:p w14:paraId="532B11EA" w14:textId="77777777" w:rsidR="00620BE0" w:rsidRDefault="00620BE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1" w:type="dxa"/>
            <w:shd w:val="clear" w:color="auto" w:fill="B4C6E7" w:themeFill="accent1" w:themeFillTint="66"/>
          </w:tcPr>
          <w:p w14:paraId="365B2A94" w14:textId="65C7005A" w:rsidR="00620BE0" w:rsidRDefault="004571AF" w:rsidP="004571AF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Доставка</w:t>
            </w:r>
          </w:p>
        </w:tc>
        <w:tc>
          <w:tcPr>
            <w:tcW w:w="1184" w:type="dxa"/>
          </w:tcPr>
          <w:p w14:paraId="627D512C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71AF" w14:paraId="5CA626D5" w14:textId="77777777" w:rsidTr="004571AF">
        <w:trPr>
          <w:trHeight w:val="286"/>
        </w:trPr>
        <w:tc>
          <w:tcPr>
            <w:tcW w:w="0" w:type="auto"/>
            <w:gridSpan w:val="5"/>
            <w:vMerge/>
          </w:tcPr>
          <w:p w14:paraId="1CF78D88" w14:textId="77777777" w:rsidR="00620BE0" w:rsidRDefault="00620BE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1" w:type="dxa"/>
            <w:shd w:val="clear" w:color="auto" w:fill="B4C6E7" w:themeFill="accent1" w:themeFillTint="66"/>
          </w:tcPr>
          <w:p w14:paraId="5FFD6841" w14:textId="375A2EDB" w:rsidR="00620BE0" w:rsidRDefault="004571AF" w:rsidP="004571AF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Всего</w:t>
            </w:r>
          </w:p>
        </w:tc>
        <w:tc>
          <w:tcPr>
            <w:tcW w:w="1184" w:type="dxa"/>
          </w:tcPr>
          <w:p w14:paraId="17957B41" w14:textId="77777777" w:rsidR="00620BE0" w:rsidRDefault="0025214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D2C9863" w14:textId="77777777" w:rsidR="00620BE0" w:rsidRDefault="00252144">
      <w:pPr>
        <w:spacing w:after="213" w:line="259" w:lineRule="auto"/>
        <w:ind w:left="0" w:right="0" w:firstLine="0"/>
        <w:jc w:val="left"/>
      </w:pPr>
      <w:r>
        <w:t xml:space="preserve"> </w:t>
      </w:r>
    </w:p>
    <w:p w14:paraId="0D47AAA4" w14:textId="7BAE2263" w:rsidR="00620BE0" w:rsidRDefault="00620BE0">
      <w:pPr>
        <w:spacing w:after="72" w:line="259" w:lineRule="auto"/>
        <w:ind w:left="276" w:right="-427" w:firstLine="0"/>
        <w:jc w:val="left"/>
      </w:pPr>
    </w:p>
    <w:p w14:paraId="116A083C" w14:textId="77777777" w:rsidR="00620BE0" w:rsidRDefault="00252144">
      <w:pPr>
        <w:spacing w:after="194" w:line="259" w:lineRule="auto"/>
        <w:ind w:left="0" w:right="0" w:firstLine="0"/>
      </w:pPr>
      <w:r>
        <w:t xml:space="preserve"> </w:t>
      </w:r>
      <w:bookmarkStart w:id="0" w:name="_GoBack"/>
      <w:bookmarkEnd w:id="0"/>
    </w:p>
    <w:p w14:paraId="2BCA912F" w14:textId="77777777" w:rsidR="00620BE0" w:rsidRDefault="0025214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20BE0" w:rsidSect="0025214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19F7"/>
    <w:multiLevelType w:val="hybridMultilevel"/>
    <w:tmpl w:val="7CFEA3BA"/>
    <w:lvl w:ilvl="0" w:tplc="9D08C4B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2010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766914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ADDB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AC84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60D8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C9D4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2FDB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673D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895019"/>
    <w:multiLevelType w:val="hybridMultilevel"/>
    <w:tmpl w:val="14488346"/>
    <w:lvl w:ilvl="0" w:tplc="985EBC86">
      <w:start w:val="1"/>
      <w:numFmt w:val="decimal"/>
      <w:lvlText w:val="%1."/>
      <w:lvlJc w:val="left"/>
      <w:pPr>
        <w:ind w:left="71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AAFC">
      <w:start w:val="1"/>
      <w:numFmt w:val="decimal"/>
      <w:lvlText w:val="%2."/>
      <w:lvlJc w:val="left"/>
      <w:pPr>
        <w:ind w:left="14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01A62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A7DAA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6C8B6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41DA6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6A674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E64A6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EEA98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87485"/>
    <w:multiLevelType w:val="hybridMultilevel"/>
    <w:tmpl w:val="C8446C54"/>
    <w:lvl w:ilvl="0" w:tplc="3CCCE4B0">
      <w:start w:val="1"/>
      <w:numFmt w:val="decimal"/>
      <w:lvlText w:val="%1."/>
      <w:lvlJc w:val="left"/>
      <w:pPr>
        <w:ind w:left="7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C61F4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2568E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0DB68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ABCCA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E5044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26190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C3992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EE468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9141F2"/>
    <w:multiLevelType w:val="hybridMultilevel"/>
    <w:tmpl w:val="61E05E66"/>
    <w:lvl w:ilvl="0" w:tplc="CAF0CD2E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803990">
      <w:start w:val="1"/>
      <w:numFmt w:val="decimal"/>
      <w:lvlText w:val="%2."/>
      <w:lvlJc w:val="left"/>
      <w:pPr>
        <w:ind w:left="14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ACE2C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8C6F8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8F18C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CC2F0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847B0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2E55E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86DCC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1582912"/>
    <w:multiLevelType w:val="hybridMultilevel"/>
    <w:tmpl w:val="B22837C0"/>
    <w:lvl w:ilvl="0" w:tplc="0A20DD50">
      <w:start w:val="1"/>
      <w:numFmt w:val="bullet"/>
      <w:lvlText w:val="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EA05C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4E8E8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3C124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14729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6B1B2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EA6F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8E06A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881B2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04336A"/>
    <w:multiLevelType w:val="hybridMultilevel"/>
    <w:tmpl w:val="28BAE254"/>
    <w:lvl w:ilvl="0" w:tplc="4202AD8C">
      <w:start w:val="8"/>
      <w:numFmt w:val="decimal"/>
      <w:lvlText w:val="%1."/>
      <w:lvlJc w:val="left"/>
      <w:pPr>
        <w:ind w:left="7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82E58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6E1F82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4A2D2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24444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47EBC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6CDD2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64A220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C6082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4F30D7"/>
    <w:multiLevelType w:val="hybridMultilevel"/>
    <w:tmpl w:val="EB48B31A"/>
    <w:lvl w:ilvl="0" w:tplc="5944D89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C63FC">
      <w:start w:val="1"/>
      <w:numFmt w:val="decimal"/>
      <w:lvlText w:val="%2."/>
      <w:lvlJc w:val="left"/>
      <w:pPr>
        <w:ind w:left="14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26694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4CF76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28A29C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09928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48D028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043820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E7B00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0050BE"/>
    <w:multiLevelType w:val="hybridMultilevel"/>
    <w:tmpl w:val="A57C1C2E"/>
    <w:lvl w:ilvl="0" w:tplc="58F4169A">
      <w:start w:val="6"/>
      <w:numFmt w:val="decimal"/>
      <w:lvlText w:val="%1."/>
      <w:lvlJc w:val="left"/>
      <w:pPr>
        <w:ind w:left="7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04160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08F9A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680B0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1C48AA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E8B7E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81762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A3024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631BC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B33C6F"/>
    <w:multiLevelType w:val="hybridMultilevel"/>
    <w:tmpl w:val="4A8E96B6"/>
    <w:lvl w:ilvl="0" w:tplc="2784785C">
      <w:start w:val="1"/>
      <w:numFmt w:val="bullet"/>
      <w:lvlText w:val="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693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20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24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693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83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07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4EA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E2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EAD2D91"/>
    <w:multiLevelType w:val="hybridMultilevel"/>
    <w:tmpl w:val="B830792A"/>
    <w:lvl w:ilvl="0" w:tplc="A4EA3AEE">
      <w:start w:val="1"/>
      <w:numFmt w:val="bullet"/>
      <w:lvlText w:val="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E7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AD8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981A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C87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22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00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0A13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4D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C0B071B"/>
    <w:multiLevelType w:val="hybridMultilevel"/>
    <w:tmpl w:val="7AC44750"/>
    <w:lvl w:ilvl="0" w:tplc="5F5A72CA">
      <w:start w:val="3"/>
      <w:numFmt w:val="decimal"/>
      <w:lvlText w:val="%1."/>
      <w:lvlJc w:val="left"/>
      <w:pPr>
        <w:ind w:left="7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0144E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2E77A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E7076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EB8E0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03AC8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E8A1C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E7414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6299C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0"/>
    <w:rsid w:val="00252144"/>
    <w:rsid w:val="004571AF"/>
    <w:rsid w:val="006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2A9D"/>
  <w15:docId w15:val="{AC1C4230-1500-4C12-A053-625055C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0" w:lineRule="auto"/>
      <w:ind w:left="10" w:right="9" w:hanging="10"/>
      <w:jc w:val="both"/>
    </w:pPr>
    <w:rPr>
      <w:rFonts w:ascii="Century Schoolbook" w:eastAsia="Century Schoolbook" w:hAnsi="Century Schoolbook" w:cs="Century Schoolbook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cp:lastModifiedBy>Учетная запись Майкрософт</cp:lastModifiedBy>
  <cp:revision>3</cp:revision>
  <dcterms:created xsi:type="dcterms:W3CDTF">2021-09-27T13:05:00Z</dcterms:created>
  <dcterms:modified xsi:type="dcterms:W3CDTF">2021-09-30T05:27:00Z</dcterms:modified>
</cp:coreProperties>
</file>