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  <w:numPr>
          <w:ilvl w:val="0"/>
          <w:numId w:val="1"/>
        </w:numPr>
        <w:tabs>
          <w:tab w:pos="1428" w:val="left" w:leader="none"/>
          <w:tab w:pos="1429" w:val="left" w:leader="none"/>
        </w:tabs>
        <w:spacing w:line="240" w:lineRule="auto" w:before="244" w:after="0"/>
        <w:ind w:left="1428" w:right="0" w:hanging="474"/>
        <w:jc w:val="left"/>
      </w:pPr>
      <w:bookmarkStart w:name="Splunk Tutorial 1" w:id="1"/>
      <w:bookmarkEnd w:id="1"/>
      <w:r>
        <w:rPr>
          <w:b w:val="0"/>
        </w:rPr>
      </w:r>
      <w:bookmarkStart w:name="Splunk Tutorial 1" w:id="2"/>
      <w:bookmarkEnd w:id="2"/>
      <w:r>
        <w:rPr>
          <w:w w:val="115"/>
        </w:rPr>
        <w:t>Splunk</w:t>
      </w:r>
      <w:r>
        <w:rPr>
          <w:w w:val="115"/>
        </w:rPr>
        <w:t> </w:t>
      </w:r>
      <w:r>
        <w:rPr>
          <w:spacing w:val="-4"/>
          <w:w w:val="115"/>
        </w:rPr>
        <w:t>Tutorial</w:t>
      </w:r>
      <w:r>
        <w:rPr>
          <w:spacing w:val="47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before="8"/>
        <w:rPr>
          <w:b/>
          <w:sz w:val="33"/>
        </w:rPr>
      </w:pPr>
    </w:p>
    <w:p>
      <w:pPr>
        <w:pStyle w:val="BodyText"/>
        <w:spacing w:line="249" w:lineRule="auto" w:before="1"/>
        <w:ind w:left="955" w:right="922"/>
      </w:pPr>
      <w:r>
        <w:rPr>
          <w:w w:val="110"/>
        </w:rPr>
        <w:t>Using Splunk at https://asecuritysite.com:8000 determine the following. You will be allocated a login.</w:t>
      </w:r>
    </w:p>
    <w:p>
      <w:pPr>
        <w:pStyle w:val="BodyText"/>
        <w:spacing w:before="199"/>
        <w:ind w:left="1154"/>
      </w:pPr>
      <w:r>
        <w:rPr>
          <w:w w:val="110"/>
        </w:rPr>
        <w:t>Demo: h</w:t>
      </w:r>
      <w:hyperlink r:id="rId6">
        <w:r>
          <w:rPr>
            <w:w w:val="110"/>
          </w:rPr>
          <w:t>ttps://www.y</w:t>
        </w:r>
      </w:hyperlink>
      <w:r>
        <w:rPr>
          <w:w w:val="110"/>
        </w:rPr>
        <w:t>outub</w:t>
      </w:r>
      <w:hyperlink r:id="rId6">
        <w:r>
          <w:rPr>
            <w:w w:val="110"/>
          </w:rPr>
          <w:t>e.com/watch?v=bOQmd6B8jGo</w:t>
        </w:r>
      </w:hyperlink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67" w:val="left" w:leader="none"/>
          <w:tab w:pos="1568" w:val="left" w:leader="none"/>
        </w:tabs>
        <w:spacing w:line="240" w:lineRule="auto" w:before="213" w:after="0"/>
        <w:ind w:left="1568" w:right="0" w:hanging="613"/>
        <w:jc w:val="left"/>
        <w:rPr>
          <w:b/>
          <w:sz w:val="24"/>
        </w:rPr>
      </w:pPr>
      <w:bookmarkStart w:name="Introduction to Splunk" w:id="3"/>
      <w:bookmarkEnd w:id="3"/>
      <w:r>
        <w:rPr/>
      </w:r>
      <w:bookmarkStart w:name="Introduction to Splunk" w:id="4"/>
      <w:bookmarkEnd w:id="4"/>
      <w:r>
        <w:rPr>
          <w:b/>
          <w:w w:val="115"/>
          <w:sz w:val="24"/>
        </w:rPr>
        <w:t>I</w:t>
      </w:r>
      <w:r>
        <w:rPr>
          <w:b/>
          <w:w w:val="115"/>
          <w:sz w:val="24"/>
        </w:rPr>
        <w:t>ntroduction to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Splunk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1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9"/>
        <w:gridCol w:w="2514"/>
      </w:tblGrid>
      <w:tr>
        <w:trPr>
          <w:trHeight w:val="237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Requirement</w:t>
            </w:r>
          </w:p>
        </w:tc>
        <w:tc>
          <w:tcPr>
            <w:tcW w:w="251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Answer</w:t>
            </w: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is the start date of the 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log events are in *mailsv/secure.log?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log events are in *www1/access.log?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log events are in *www1/secure.log?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log events are in *www2/access.log?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is the first username in the security log that gave an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incorrect password (Hint: failed password | reverse)?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is the first IP address in the security log that gave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an incorrect password (Hint: failed password | reverse)?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were accessed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and a "GET" method request (Hint - "chrome" AND method=GET)?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were accessed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or a "GET" method request (Hint - "chrome" OR method=GET)?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were accessed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and a "POST" method request (Hint - "chrome" AND method=POST)?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were access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or a "POST" method request (Hint - "chrome" OR method=POST)?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When was the peak accesses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or a "POST" method request (Hint - "chrome" OR method=POST)?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are there from a Safari browser (Hint: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"safari")?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are there from a Chrome browser (Hint: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"chrome")?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1694" w:top="1500" w:bottom="1880" w:left="1720" w:right="158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9"/>
        <w:gridCol w:w="2514"/>
      </w:tblGrid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are there from a Mozilla browser (Hint: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"mozilla")?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On what day is there most activity in the secure logs (Hint: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sourcetype=secure*)?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For the access.log from www1, which is the most popular</w:t>
            </w:r>
          </w:p>
          <w:p>
            <w:pPr>
              <w:pStyle w:val="TableParagraph"/>
              <w:spacing w:line="240" w:lineRule="atLeast"/>
              <w:ind w:right="28"/>
              <w:rPr>
                <w:sz w:val="20"/>
              </w:rPr>
            </w:pPr>
            <w:r>
              <w:rPr>
                <w:w w:val="110"/>
                <w:sz w:val="20"/>
              </w:rPr>
              <w:t>HTTP response </w:t>
            </w:r>
            <w:r>
              <w:rPr>
                <w:spacing w:val="-3"/>
                <w:w w:val="110"/>
                <w:sz w:val="20"/>
              </w:rPr>
              <w:t>value </w:t>
            </w:r>
            <w:r>
              <w:rPr>
                <w:w w:val="110"/>
                <w:sz w:val="20"/>
              </w:rPr>
              <w:t>(Hint - source="*www1/access.log"| top limit=5 status)?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tabs>
                <w:tab w:pos="3446" w:val="left" w:leader="none"/>
              </w:tabs>
              <w:spacing w:line="210" w:lineRule="exac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For    </w:t>
            </w:r>
            <w:r>
              <w:rPr>
                <w:w w:val="105"/>
                <w:sz w:val="20"/>
              </w:rPr>
              <w:t>the </w:t>
            </w:r>
            <w:r>
              <w:rPr>
                <w:spacing w:val="5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access.log  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  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www1,</w:t>
              <w:tab/>
              <w:t>which is the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ond most popular HTTP response value (Hint = source="*www1/access.log"| top limit=5 status)?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For the access.log from www1, which is the most popular</w:t>
            </w:r>
          </w:p>
          <w:p>
            <w:pPr>
              <w:pStyle w:val="TableParagraph"/>
              <w:spacing w:line="240" w:lineRule="atLeast"/>
              <w:ind w:right="102"/>
              <w:rPr>
                <w:sz w:val="20"/>
              </w:rPr>
            </w:pPr>
            <w:r>
              <w:rPr>
                <w:w w:val="110"/>
                <w:sz w:val="20"/>
              </w:rPr>
              <w:t>IP</w:t>
            </w:r>
            <w:r>
              <w:rPr>
                <w:spacing w:val="-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address</w:t>
            </w:r>
            <w:r>
              <w:rPr>
                <w:spacing w:val="-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accesses</w:t>
            </w:r>
            <w:r>
              <w:rPr>
                <w:spacing w:val="-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(Hint</w:t>
            </w:r>
            <w:r>
              <w:rPr>
                <w:spacing w:val="-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-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source="*www1/access.log"| top limit=5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clientip)?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tabs>
                <w:tab w:pos="3446" w:val="left" w:leader="none"/>
              </w:tabs>
              <w:spacing w:line="210" w:lineRule="exac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For    </w:t>
            </w:r>
            <w:r>
              <w:rPr>
                <w:w w:val="105"/>
                <w:sz w:val="20"/>
              </w:rPr>
              <w:t>the </w:t>
            </w:r>
            <w:r>
              <w:rPr>
                <w:spacing w:val="5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access.log  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  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www1,</w:t>
              <w:tab/>
              <w:t>which is the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ond most popular IP address for accesses (Hint - source="*www1/access.log"| top limit=5 clientip)?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For the access.log from www1, which is the most popular</w:t>
            </w:r>
          </w:p>
          <w:p>
            <w:pPr>
              <w:pStyle w:val="TableParagraph"/>
              <w:spacing w:line="240" w:lineRule="atLeast"/>
              <w:ind w:right="14"/>
              <w:rPr>
                <w:sz w:val="20"/>
              </w:rPr>
            </w:pPr>
            <w:r>
              <w:rPr>
                <w:w w:val="110"/>
                <w:sz w:val="20"/>
              </w:rPr>
              <w:t>action (Hint - source="*www1/access.log"| top limit=5 ac- tion)?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tabs>
                <w:tab w:pos="3478" w:val="left" w:leader="none"/>
              </w:tabs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Refer    to    the 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Splunk  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analysis.</w:t>
              <w:tab/>
            </w:r>
            <w:r>
              <w:rPr>
                <w:spacing w:val="-6"/>
                <w:w w:val="105"/>
                <w:sz w:val="20"/>
              </w:rPr>
              <w:t>For </w:t>
            </w:r>
            <w:r>
              <w:rPr>
                <w:w w:val="105"/>
                <w:sz w:val="20"/>
              </w:rPr>
              <w:t>the  access.log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>from www1, which is the second most popular action (source="*www1/access.log"| top limit=5 action)?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6"/>
                <w:w w:val="110"/>
                <w:sz w:val="20"/>
              </w:rPr>
              <w:t>For</w:t>
            </w:r>
            <w:r>
              <w:rPr>
                <w:spacing w:val="-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access.log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www1,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estimate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number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spacing w:val="-3"/>
                <w:w w:val="110"/>
                <w:sz w:val="20"/>
              </w:rPr>
              <w:t>iPad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accesses (Hint - source="*www1/access.log" ipad)?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For the access.log from www1, what is the top refer do-</w:t>
            </w:r>
          </w:p>
          <w:p>
            <w:pPr>
              <w:pStyle w:val="TableParagraph"/>
              <w:spacing w:line="240" w:lineRule="atLeast"/>
              <w:ind w:right="110"/>
              <w:rPr>
                <w:sz w:val="20"/>
              </w:rPr>
            </w:pPr>
            <w:r>
              <w:rPr>
                <w:w w:val="115"/>
                <w:sz w:val="20"/>
              </w:rPr>
              <w:t>main</w:t>
            </w:r>
            <w:r>
              <w:rPr>
                <w:spacing w:val="-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(Hint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-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source="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*www1/access.log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"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|</w:t>
            </w:r>
            <w:r>
              <w:rPr>
                <w:spacing w:val="-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top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limit=20 referer)?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tabs>
                <w:tab w:pos="968" w:val="left" w:leader="none"/>
                <w:tab w:pos="1384" w:val="left" w:leader="none"/>
                <w:tab w:pos="1943" w:val="left" w:leader="none"/>
                <w:tab w:pos="2571" w:val="left" w:leader="none"/>
                <w:tab w:pos="3240" w:val="left" w:leader="none"/>
                <w:tab w:pos="3761" w:val="left" w:leader="none"/>
                <w:tab w:pos="4143" w:val="left" w:leader="none"/>
                <w:tab w:pos="4819" w:val="left" w:leader="none"/>
              </w:tabs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Which</w:t>
              <w:tab/>
              <w:t>is</w:t>
              <w:tab/>
              <w:t>the</w:t>
              <w:tab/>
              <w:t>first</w:t>
              <w:tab/>
              <w:t>time</w:t>
              <w:tab/>
              <w:t>for</w:t>
              <w:tab/>
              <w:t>a</w:t>
              <w:tab/>
              <w:t>refer</w:t>
              <w:tab/>
              <w:t>from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google.com (Hint - source=" *www1/access.log" ref- </w:t>
            </w:r>
            <w:hyperlink r:id="rId7">
              <w:r>
                <w:rPr>
                  <w:w w:val="110"/>
                  <w:sz w:val="20"/>
                </w:rPr>
                <w:t>erer="http://www.google.com" </w:t>
              </w:r>
            </w:hyperlink>
            <w:r>
              <w:rPr>
                <w:w w:val="110"/>
                <w:sz w:val="20"/>
              </w:rPr>
              <w:t>| reverse)?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Which is the IP address of the client which is first re-</w:t>
            </w:r>
          </w:p>
          <w:p>
            <w:pPr>
              <w:pStyle w:val="TableParagraph"/>
              <w:spacing w:line="240" w:lineRule="atLeast"/>
              <w:ind w:right="12"/>
              <w:rPr>
                <w:sz w:val="20"/>
              </w:rPr>
            </w:pPr>
            <w:r>
              <w:rPr>
                <w:w w:val="110"/>
                <w:sz w:val="20"/>
              </w:rPr>
              <w:t>ferred from google.com (source=" *www1/access.log" ref- </w:t>
            </w:r>
            <w:hyperlink r:id="rId7">
              <w:r>
                <w:rPr>
                  <w:w w:val="110"/>
                  <w:sz w:val="20"/>
                </w:rPr>
                <w:t>erer="http://www.google.com" </w:t>
              </w:r>
            </w:hyperlink>
            <w:r>
              <w:rPr>
                <w:w w:val="110"/>
                <w:sz w:val="20"/>
              </w:rPr>
              <w:t>| reverse)?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Are there any successful accesses to signals.zip (Hint - sig-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nals.zip 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Refer  to  the  Splunk  analysis  for  secure*.log.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How  </w:t>
            </w:r>
            <w:r>
              <w:rPr>
                <w:w w:val="105"/>
                <w:sz w:val="20"/>
              </w:rPr>
              <w:t>many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failed password attempts were there from 194.8.74.23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(Hint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- sourcetype=secure* 194.8.74.23 failed)?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Refer  to  the  Splunk  analysis  for  secure*.log.    What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of the week had the most failed password attempts from </w:t>
            </w:r>
            <w:r>
              <w:rPr>
                <w:w w:val="105"/>
                <w:sz w:val="20"/>
              </w:rPr>
              <w:t>194.8.74.23 (Hint - sourcetype=secure* 194.8.74.23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failed)?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day had the most successful purchases (Hint - ac-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tion=purchase 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1694" w:top="1500" w:bottom="1880" w:left="1720" w:right="158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9"/>
        <w:gridCol w:w="2514"/>
      </w:tblGrid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had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fewest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purchases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(Hint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action=purchase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day had the most purchases which were not success-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fully processed (Hint - action=purchase status!=200)?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STRATEGY games have been successfully pur-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chased (Hint - categoryId=STRATEGY action=purchase 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95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Refer to the Splunk analysis for access*.log. Which</w:t>
            </w:r>
          </w:p>
          <w:p>
            <w:pPr>
              <w:pStyle w:val="TableParagraph"/>
              <w:spacing w:line="240" w:lineRule="atLeast"/>
              <w:ind w:right="111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file access always produces a 404 return message: anna_nicole.html, productscreen.html, numa.html, cart.do and/or oldlink?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ARCADE games have been successfully pur-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chased (Hint - categoryId=ARCADE action=purchase sta- 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TEE games have been successfully purchased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(Hint - categoryId=TEE action=purchase</w:t>
            </w:r>
            <w:r>
              <w:rPr>
                <w:spacing w:val="5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SIMULATION games have been successfully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purchased (Hint - categoryId=TEE action=purchase sta- 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SHOOTER games have been successfully pur-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chased? (Hint - categoryId=SHOOTER action=purchase 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Refer to the Splunk analysis for secure*.log. What day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>of the week had the least failed password attempts from 194.8.74.23 (Hint - failed password 194.8.74.23)?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For an HTTP GET request, which is the most popular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return code (Hint - sourcetype="access*" method="GET"| top limit=20 status)?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For an HTTP GET request, which is the 2nd most popular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return code (Hint - sourcetype="access*" method="GET"| top limit=20 status)?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3"/>
                <w:w w:val="110"/>
                <w:sz w:val="20"/>
              </w:rPr>
              <w:t>How </w:t>
            </w:r>
            <w:r>
              <w:rPr>
                <w:w w:val="110"/>
                <w:sz w:val="20"/>
              </w:rPr>
              <w:t>many IP addresses </w:t>
            </w:r>
            <w:r>
              <w:rPr>
                <w:spacing w:val="-3"/>
                <w:w w:val="110"/>
                <w:sz w:val="20"/>
              </w:rPr>
              <w:t>have </w:t>
            </w:r>
            <w:r>
              <w:rPr>
                <w:w w:val="110"/>
                <w:sz w:val="20"/>
              </w:rPr>
              <w:t>accessed the "passwords.pdf"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file? What is/are the return HTTP status code(s) for these accesses?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567" w:val="left" w:leader="none"/>
          <w:tab w:pos="1568" w:val="left" w:leader="none"/>
        </w:tabs>
        <w:spacing w:line="240" w:lineRule="auto" w:before="216" w:after="0"/>
        <w:ind w:left="1568" w:right="0" w:hanging="613"/>
        <w:jc w:val="left"/>
        <w:rPr>
          <w:b/>
          <w:sz w:val="24"/>
        </w:rPr>
      </w:pPr>
      <w:bookmarkStart w:name="Test" w:id="5"/>
      <w:bookmarkEnd w:id="5"/>
      <w:r>
        <w:rPr/>
      </w:r>
      <w:bookmarkStart w:name="Test" w:id="6"/>
      <w:bookmarkEnd w:id="6"/>
      <w:r>
        <w:rPr>
          <w:b/>
          <w:spacing w:val="-6"/>
          <w:w w:val="120"/>
          <w:sz w:val="24"/>
        </w:rPr>
        <w:t>T</w:t>
      </w:r>
      <w:r>
        <w:rPr>
          <w:b/>
          <w:spacing w:val="-6"/>
          <w:w w:val="120"/>
          <w:sz w:val="24"/>
        </w:rPr>
        <w:t>est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458" w:lineRule="auto"/>
        <w:ind w:left="1154" w:right="922" w:hanging="200"/>
      </w:pPr>
      <w:r>
        <w:rPr>
          <w:w w:val="110"/>
        </w:rPr>
        <w:t>Now perform the following test: https://asecuritysite.com/tests/tests?sortby=siem</w:t>
      </w:r>
    </w:p>
    <w:sectPr>
      <w:pgSz w:w="12240" w:h="15840"/>
      <w:pgMar w:header="0" w:footer="1694" w:top="1500" w:bottom="196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4003pt;margin-top:692.300049pt;width:11pt;height:14.55pt;mso-position-horizontal-relative:page;mso-position-vertical-relative:page;z-index:-159160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28" w:hanging="474"/>
        <w:jc w:val="left"/>
      </w:pPr>
      <w:rPr>
        <w:rFonts w:hint="default" w:ascii="Times New Roman" w:hAnsi="Times New Roman" w:eastAsia="Times New Roman" w:cs="Times New Roman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Times New Roman" w:hAnsi="Times New Roman" w:eastAsia="Times New Roman" w:cs="Times New Roman"/>
        <w:b/>
        <w:bCs/>
        <w:w w:val="114"/>
        <w:sz w:val="24"/>
        <w:szCs w:val="24"/>
      </w:rPr>
    </w:lvl>
    <w:lvl w:ilvl="2">
      <w:start w:val="0"/>
      <w:numFmt w:val="bullet"/>
      <w:lvlText w:val="•"/>
      <w:lvlJc w:val="left"/>
      <w:pPr>
        <w:ind w:left="2380" w:hanging="6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0" w:hanging="6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0" w:hanging="6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6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6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0" w:hanging="6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Title" w:type="paragraph">
    <w:name w:val="Title"/>
    <w:basedOn w:val="Normal"/>
    <w:uiPriority w:val="1"/>
    <w:qFormat/>
    <w:pPr>
      <w:spacing w:before="244"/>
      <w:ind w:left="1428" w:hanging="474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13"/>
      <w:ind w:left="1568" w:hanging="61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youtube.com/watch?v=bOQmd6B8jGo" TargetMode="External"/><Relationship Id="rId7" Type="http://schemas.openxmlformats.org/officeDocument/2006/relationships/hyperlink" Target="http://www.google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2020-11-26T12:49:42Z</dcterms:created>
  <dcterms:modified xsi:type="dcterms:W3CDTF">2020-11-26T12:49:42Z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2020-11-26T00:00:00Z</vt:filetime>
  </property>
</Properties>
</file>