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2B270" w14:textId="77777777" w:rsidR="00EF4D70" w:rsidRDefault="00A8381B">
      <w:pPr>
        <w:pStyle w:val="Title"/>
      </w:pPr>
      <w:r>
        <w:t>D207 Exploratory Data Analysis</w:t>
      </w:r>
    </w:p>
    <w:p w14:paraId="0DE2B271" w14:textId="77777777" w:rsidR="00EF4D70" w:rsidRDefault="00A8381B">
      <w:pPr>
        <w:pStyle w:val="Author"/>
      </w:pPr>
      <w:r>
        <w:t>Adam Eyerman</w:t>
      </w:r>
    </w:p>
    <w:p w14:paraId="0DE2B272" w14:textId="797E0C35" w:rsidR="00EF4D70" w:rsidRDefault="00A8381B">
      <w:pPr>
        <w:pStyle w:val="Date"/>
      </w:pPr>
      <w:r>
        <w:t>2022-07-</w:t>
      </w:r>
      <w:r w:rsidR="008D08A9">
        <w:t>10</w:t>
      </w:r>
    </w:p>
    <w:p w14:paraId="0DE2B273" w14:textId="77777777" w:rsidR="00EF4D70" w:rsidRDefault="00A8381B">
      <w:pPr>
        <w:pStyle w:val="FirstParagraph"/>
      </w:pPr>
      <w:r>
        <w:rPr>
          <w:b/>
          <w:bCs/>
        </w:rPr>
        <w:t>A1)</w:t>
      </w:r>
      <w:r>
        <w:t xml:space="preserve"> </w:t>
      </w:r>
      <w:r>
        <w:rPr>
          <w:b/>
          <w:bCs/>
        </w:rPr>
        <w:t>Provide one question that is relevant to your chosen data set. You will answer this question later in the task through an analysis of the cleaned data, using one of the following techniques: chi-square, t-test, or analysis of variance (ANOVA).</w:t>
      </w:r>
    </w:p>
    <w:p w14:paraId="0DE2B274" w14:textId="606B1841" w:rsidR="00EF4D70" w:rsidRDefault="00A8381B">
      <w:pPr>
        <w:pStyle w:val="Compact"/>
        <w:numPr>
          <w:ilvl w:val="0"/>
          <w:numId w:val="2"/>
        </w:numPr>
      </w:pPr>
      <w:r>
        <w:t>Does the type of internet service or contract length have</w:t>
      </w:r>
      <w:r w:rsidR="00137CA0">
        <w:t xml:space="preserve"> an impact on</w:t>
      </w:r>
      <w:r>
        <w:t xml:space="preserve"> churn?</w:t>
      </w:r>
    </w:p>
    <w:p w14:paraId="4640F64C" w14:textId="77777777" w:rsidR="00B81453" w:rsidRDefault="00B81453">
      <w:pPr>
        <w:pStyle w:val="FirstParagraph"/>
        <w:rPr>
          <w:b/>
          <w:bCs/>
        </w:rPr>
      </w:pPr>
    </w:p>
    <w:p w14:paraId="0DE2B275" w14:textId="799E3AC1" w:rsidR="00EF4D70" w:rsidRDefault="00A8381B">
      <w:pPr>
        <w:pStyle w:val="FirstParagraph"/>
      </w:pPr>
      <w:r>
        <w:rPr>
          <w:b/>
          <w:bCs/>
        </w:rPr>
        <w:t>A2)</w:t>
      </w:r>
      <w:r>
        <w:t xml:space="preserve"> </w:t>
      </w:r>
      <w:r>
        <w:rPr>
          <w:b/>
          <w:bCs/>
        </w:rPr>
        <w:t>Explain how stakeholders in the organization could benefit from an analysis of the data.</w:t>
      </w:r>
    </w:p>
    <w:p w14:paraId="0DE2B276" w14:textId="77777777" w:rsidR="00EF4D70" w:rsidRDefault="00A8381B">
      <w:pPr>
        <w:pStyle w:val="Compact"/>
        <w:numPr>
          <w:ilvl w:val="0"/>
          <w:numId w:val="3"/>
        </w:numPr>
      </w:pPr>
      <w:r>
        <w:t>Stakeholders would benefit from this analysis because if a relationship is discovered the company can focus on which internet service and which contract length is most suited for client retention. The company can also do further research into why certain service types or contract lengths are leading to client losses more than others. Overall, answering this question can lead to a targeted campaign to provide the ideal service and contract for maximizing client retention and launch an effort into understanding why the other options provided contribute more to the churn rate. However, if there is no relationship found the company can also be reassured that all service types and contract lengths are not effecting churn.</w:t>
      </w:r>
    </w:p>
    <w:p w14:paraId="27AB81C5" w14:textId="77777777" w:rsidR="00B81453" w:rsidRDefault="00B81453">
      <w:pPr>
        <w:pStyle w:val="FirstParagraph"/>
        <w:rPr>
          <w:b/>
          <w:bCs/>
        </w:rPr>
      </w:pPr>
    </w:p>
    <w:p w14:paraId="0DE2B277" w14:textId="403E0DFD" w:rsidR="00EF4D70" w:rsidRDefault="00A8381B">
      <w:pPr>
        <w:pStyle w:val="FirstParagraph"/>
      </w:pPr>
      <w:r>
        <w:rPr>
          <w:b/>
          <w:bCs/>
        </w:rPr>
        <w:t>A3)</w:t>
      </w:r>
      <w:r>
        <w:t xml:space="preserve"> </w:t>
      </w:r>
      <w:r>
        <w:rPr>
          <w:b/>
          <w:bCs/>
        </w:rPr>
        <w:t>Identify all the data in your data set that are relevant to answering your question in part A1.</w:t>
      </w:r>
    </w:p>
    <w:p w14:paraId="0DE2B278" w14:textId="77777777" w:rsidR="00EF4D70" w:rsidRDefault="00A8381B">
      <w:pPr>
        <w:pStyle w:val="BodyText"/>
      </w:pPr>
      <w:r>
        <w:t>The variables that are relevant to answering this question include:</w:t>
      </w:r>
    </w:p>
    <w:p w14:paraId="0DE2B279" w14:textId="77777777" w:rsidR="00EF4D70" w:rsidRDefault="00A8381B">
      <w:pPr>
        <w:pStyle w:val="Compact"/>
        <w:numPr>
          <w:ilvl w:val="0"/>
          <w:numId w:val="4"/>
        </w:numPr>
      </w:pPr>
      <w:r>
        <w:t>Churn</w:t>
      </w:r>
    </w:p>
    <w:p w14:paraId="0DE2B27A" w14:textId="77777777" w:rsidR="00EF4D70" w:rsidRDefault="00A8381B">
      <w:pPr>
        <w:pStyle w:val="Compact"/>
        <w:numPr>
          <w:ilvl w:val="0"/>
          <w:numId w:val="4"/>
        </w:numPr>
      </w:pPr>
      <w:r>
        <w:t>Contract</w:t>
      </w:r>
    </w:p>
    <w:p w14:paraId="0DE2B27B" w14:textId="77777777" w:rsidR="00EF4D70" w:rsidRDefault="00A8381B">
      <w:pPr>
        <w:pStyle w:val="Compact"/>
        <w:numPr>
          <w:ilvl w:val="0"/>
          <w:numId w:val="4"/>
        </w:numPr>
      </w:pPr>
      <w:r>
        <w:t>Internet Service</w:t>
      </w:r>
    </w:p>
    <w:p w14:paraId="0DE2B27C" w14:textId="77777777" w:rsidR="00EF4D70" w:rsidRDefault="00A8381B">
      <w:pPr>
        <w:pStyle w:val="FirstParagraph"/>
      </w:pPr>
      <w:r>
        <w:t>This selection of data provides categorical variables. These variables will be analyzed to identify any relation to the churn variable.</w:t>
      </w:r>
    </w:p>
    <w:p w14:paraId="2BAF43BE" w14:textId="77777777" w:rsidR="00B81453" w:rsidRDefault="00B81453">
      <w:pPr>
        <w:pStyle w:val="BodyText"/>
        <w:rPr>
          <w:b/>
          <w:bCs/>
        </w:rPr>
      </w:pPr>
    </w:p>
    <w:p w14:paraId="44A10C4F" w14:textId="77777777" w:rsidR="00B81453" w:rsidRDefault="00B81453">
      <w:pPr>
        <w:pStyle w:val="BodyText"/>
        <w:rPr>
          <w:b/>
          <w:bCs/>
        </w:rPr>
      </w:pPr>
    </w:p>
    <w:p w14:paraId="5959DDDF" w14:textId="77777777" w:rsidR="00B81453" w:rsidRDefault="00B81453">
      <w:pPr>
        <w:pStyle w:val="BodyText"/>
        <w:rPr>
          <w:b/>
          <w:bCs/>
        </w:rPr>
      </w:pPr>
    </w:p>
    <w:p w14:paraId="66575AAA" w14:textId="77777777" w:rsidR="00B81453" w:rsidRDefault="00B81453">
      <w:pPr>
        <w:pStyle w:val="BodyText"/>
        <w:rPr>
          <w:b/>
          <w:bCs/>
        </w:rPr>
      </w:pPr>
    </w:p>
    <w:p w14:paraId="0DE2B27D" w14:textId="5D2B6F3D" w:rsidR="00EF4D70" w:rsidRDefault="00A8381B">
      <w:pPr>
        <w:pStyle w:val="BodyText"/>
      </w:pPr>
      <w:r>
        <w:rPr>
          <w:b/>
          <w:bCs/>
        </w:rPr>
        <w:lastRenderedPageBreak/>
        <w:t>B1)</w:t>
      </w:r>
      <w:r>
        <w:t xml:space="preserve"> </w:t>
      </w:r>
      <w:r>
        <w:rPr>
          <w:b/>
          <w:bCs/>
        </w:rPr>
        <w:t>Using one of the following techniques, write code (in either Python or R) to run the analysis of the data set:</w:t>
      </w:r>
    </w:p>
    <w:p w14:paraId="0DE2B27E" w14:textId="77777777" w:rsidR="00EF4D70" w:rsidRDefault="00A8381B">
      <w:pPr>
        <w:pStyle w:val="Compact"/>
        <w:numPr>
          <w:ilvl w:val="0"/>
          <w:numId w:val="5"/>
        </w:numPr>
      </w:pPr>
      <w:r>
        <w:rPr>
          <w:b/>
          <w:bCs/>
        </w:rPr>
        <w:t>chi-square</w:t>
      </w:r>
    </w:p>
    <w:p w14:paraId="0DE2B27F" w14:textId="77777777" w:rsidR="00EF4D70" w:rsidRDefault="00A8381B">
      <w:pPr>
        <w:pStyle w:val="Compact"/>
        <w:numPr>
          <w:ilvl w:val="0"/>
          <w:numId w:val="5"/>
        </w:numPr>
      </w:pPr>
      <w:r>
        <w:t>t-test</w:t>
      </w:r>
    </w:p>
    <w:p w14:paraId="0DE2B280" w14:textId="77777777" w:rsidR="00EF4D70" w:rsidRDefault="00A8381B">
      <w:pPr>
        <w:pStyle w:val="Compact"/>
        <w:numPr>
          <w:ilvl w:val="0"/>
          <w:numId w:val="5"/>
        </w:numPr>
      </w:pPr>
      <w:r>
        <w:t>ANOV</w:t>
      </w:r>
    </w:p>
    <w:p w14:paraId="45C24360" w14:textId="77777777" w:rsidR="00B81453" w:rsidRDefault="00B81453" w:rsidP="00B81453">
      <w:pPr>
        <w:pStyle w:val="Compact"/>
      </w:pPr>
    </w:p>
    <w:p w14:paraId="2B439CA2" w14:textId="40EB0FE2" w:rsidR="00AE76B4" w:rsidRDefault="00AE76B4" w:rsidP="00B81453">
      <w:pPr>
        <w:pStyle w:val="Compact"/>
      </w:pPr>
      <w:r>
        <w:t>[R Code in bold]</w:t>
      </w:r>
    </w:p>
    <w:p w14:paraId="0F7B3722" w14:textId="77777777" w:rsidR="00B81453" w:rsidRPr="00AE76B4" w:rsidRDefault="00B81453" w:rsidP="00B81453">
      <w:pPr>
        <w:pStyle w:val="FirstParagraph"/>
        <w:spacing w:before="0" w:after="0"/>
        <w:rPr>
          <w:i/>
          <w:iCs/>
        </w:rPr>
      </w:pPr>
      <w:r w:rsidRPr="00AE76B4">
        <w:rPr>
          <w:i/>
          <w:iCs/>
        </w:rPr>
        <w:t># Create a table with the Churn and Contract variables</w:t>
      </w:r>
    </w:p>
    <w:p w14:paraId="04FED3A5" w14:textId="77777777" w:rsidR="00B81453" w:rsidRPr="00AE76B4" w:rsidRDefault="00B81453" w:rsidP="00B81453">
      <w:pPr>
        <w:pStyle w:val="FirstParagraph"/>
        <w:spacing w:before="0" w:after="0"/>
        <w:rPr>
          <w:b/>
          <w:bCs/>
        </w:rPr>
      </w:pPr>
      <w:r w:rsidRPr="00AE76B4">
        <w:rPr>
          <w:b/>
          <w:bCs/>
        </w:rPr>
        <w:t>churn_contract = table(churn_clean$Churn, churn_clean$Contract)</w:t>
      </w:r>
    </w:p>
    <w:p w14:paraId="3F0A0E93" w14:textId="77777777" w:rsidR="00B81453" w:rsidRPr="00AE76B4" w:rsidRDefault="00B81453" w:rsidP="00B81453">
      <w:pPr>
        <w:pStyle w:val="FirstParagraph"/>
        <w:spacing w:before="0" w:after="0"/>
        <w:rPr>
          <w:b/>
          <w:bCs/>
        </w:rPr>
      </w:pPr>
      <w:r w:rsidRPr="00AE76B4">
        <w:rPr>
          <w:b/>
          <w:bCs/>
        </w:rPr>
        <w:t>print(churn_contract)</w:t>
      </w:r>
    </w:p>
    <w:p w14:paraId="7FDDE8A0" w14:textId="77777777" w:rsidR="00B81453" w:rsidRPr="00B81453" w:rsidRDefault="00B81453" w:rsidP="00B81453">
      <w:pPr>
        <w:pStyle w:val="FirstParagraph"/>
        <w:spacing w:before="0" w:after="0"/>
      </w:pPr>
    </w:p>
    <w:p w14:paraId="7F325069" w14:textId="77777777" w:rsidR="00B81453" w:rsidRPr="00AE76B4" w:rsidRDefault="00B81453" w:rsidP="00B81453">
      <w:pPr>
        <w:pStyle w:val="FirstParagraph"/>
        <w:spacing w:before="0" w:after="0"/>
        <w:rPr>
          <w:i/>
          <w:iCs/>
        </w:rPr>
      </w:pPr>
      <w:r w:rsidRPr="00AE76B4">
        <w:rPr>
          <w:i/>
          <w:iCs/>
        </w:rPr>
        <w:t># Perform the Chi-Square test.</w:t>
      </w:r>
    </w:p>
    <w:p w14:paraId="4843C9F3" w14:textId="77777777" w:rsidR="00B81453" w:rsidRPr="00AE76B4" w:rsidRDefault="00B81453" w:rsidP="00B81453">
      <w:pPr>
        <w:pStyle w:val="FirstParagraph"/>
        <w:spacing w:before="0" w:after="0"/>
        <w:rPr>
          <w:b/>
          <w:bCs/>
        </w:rPr>
      </w:pPr>
      <w:r w:rsidRPr="00AE76B4">
        <w:rPr>
          <w:b/>
          <w:bCs/>
        </w:rPr>
        <w:t>print(chisq.test(churn_contract))</w:t>
      </w:r>
    </w:p>
    <w:p w14:paraId="6BA74837" w14:textId="77777777" w:rsidR="00B81453" w:rsidRPr="00B81453" w:rsidRDefault="00B81453" w:rsidP="00B81453">
      <w:pPr>
        <w:pStyle w:val="FirstParagraph"/>
        <w:spacing w:before="0" w:after="0"/>
      </w:pPr>
    </w:p>
    <w:p w14:paraId="0B8A5720" w14:textId="77777777" w:rsidR="00B81453" w:rsidRPr="00AE76B4" w:rsidRDefault="00B81453" w:rsidP="00B81453">
      <w:pPr>
        <w:pStyle w:val="FirstParagraph"/>
        <w:spacing w:before="0" w:after="0"/>
        <w:rPr>
          <w:i/>
          <w:iCs/>
        </w:rPr>
      </w:pPr>
      <w:r w:rsidRPr="00AE76B4">
        <w:rPr>
          <w:i/>
          <w:iCs/>
        </w:rPr>
        <w:t># Create a table with the Churn and InternetService variables</w:t>
      </w:r>
    </w:p>
    <w:p w14:paraId="553D24E4" w14:textId="77777777" w:rsidR="00B81453" w:rsidRPr="00AE76B4" w:rsidRDefault="00B81453" w:rsidP="00B81453">
      <w:pPr>
        <w:pStyle w:val="FirstParagraph"/>
        <w:spacing w:before="0" w:after="0"/>
        <w:rPr>
          <w:b/>
          <w:bCs/>
        </w:rPr>
      </w:pPr>
      <w:r w:rsidRPr="00AE76B4">
        <w:rPr>
          <w:b/>
          <w:bCs/>
        </w:rPr>
        <w:t>churn_internet = table(churn_clean$Churn, churn_clean$InternetService)</w:t>
      </w:r>
    </w:p>
    <w:p w14:paraId="25BD167F" w14:textId="77777777" w:rsidR="00B81453" w:rsidRPr="00AE76B4" w:rsidRDefault="00B81453" w:rsidP="00B81453">
      <w:pPr>
        <w:pStyle w:val="FirstParagraph"/>
        <w:spacing w:before="0" w:after="0"/>
        <w:rPr>
          <w:b/>
          <w:bCs/>
        </w:rPr>
      </w:pPr>
      <w:r w:rsidRPr="00AE76B4">
        <w:rPr>
          <w:b/>
          <w:bCs/>
        </w:rPr>
        <w:t>print(churn_internet)</w:t>
      </w:r>
    </w:p>
    <w:p w14:paraId="6214CD8B" w14:textId="77777777" w:rsidR="00B81453" w:rsidRPr="00B81453" w:rsidRDefault="00B81453" w:rsidP="00B81453">
      <w:pPr>
        <w:pStyle w:val="FirstParagraph"/>
        <w:spacing w:before="0" w:after="0"/>
      </w:pPr>
    </w:p>
    <w:p w14:paraId="531E2B4E" w14:textId="77777777" w:rsidR="00B81453" w:rsidRPr="00AE76B4" w:rsidRDefault="00B81453" w:rsidP="00B81453">
      <w:pPr>
        <w:pStyle w:val="FirstParagraph"/>
        <w:spacing w:before="0" w:after="0"/>
        <w:rPr>
          <w:i/>
          <w:iCs/>
        </w:rPr>
      </w:pPr>
      <w:r w:rsidRPr="00AE76B4">
        <w:rPr>
          <w:i/>
          <w:iCs/>
        </w:rPr>
        <w:t># Perform the Chi-Square test.</w:t>
      </w:r>
    </w:p>
    <w:p w14:paraId="0469142E" w14:textId="4770390F" w:rsidR="00C529CC" w:rsidRDefault="00B81453" w:rsidP="00B81453">
      <w:pPr>
        <w:pStyle w:val="FirstParagraph"/>
        <w:spacing w:before="0" w:after="0"/>
        <w:rPr>
          <w:b/>
          <w:bCs/>
        </w:rPr>
      </w:pPr>
      <w:r w:rsidRPr="00AE76B4">
        <w:rPr>
          <w:b/>
          <w:bCs/>
        </w:rPr>
        <w:t>print(chisq.test(churn_internet))</w:t>
      </w:r>
    </w:p>
    <w:p w14:paraId="6A00911A" w14:textId="77777777" w:rsidR="002A3DE1" w:rsidRPr="002A3DE1" w:rsidRDefault="002A3DE1" w:rsidP="002A3DE1">
      <w:pPr>
        <w:pStyle w:val="BodyText"/>
      </w:pPr>
    </w:p>
    <w:p w14:paraId="0DE2B281" w14:textId="5A4E2EDF" w:rsidR="00EF4D70" w:rsidRDefault="00A8381B">
      <w:pPr>
        <w:pStyle w:val="FirstParagraph"/>
        <w:rPr>
          <w:b/>
          <w:bCs/>
        </w:rPr>
      </w:pPr>
      <w:r>
        <w:rPr>
          <w:b/>
          <w:bCs/>
        </w:rPr>
        <w:t>B2)</w:t>
      </w:r>
      <w:r>
        <w:t xml:space="preserve"> </w:t>
      </w:r>
      <w:r>
        <w:rPr>
          <w:b/>
          <w:bCs/>
        </w:rPr>
        <w:t>Provide the output and the results of any calculations from the analysis you performed.</w:t>
      </w:r>
    </w:p>
    <w:p w14:paraId="4691FE4E" w14:textId="5F8B572F" w:rsidR="002A3DE1" w:rsidRPr="002A3DE1" w:rsidRDefault="00EE416C" w:rsidP="002A3DE1">
      <w:pPr>
        <w:pStyle w:val="BodyText"/>
      </w:pPr>
      <w:r>
        <w:t>The clean data set di</w:t>
      </w:r>
      <w:r w:rsidR="005F29AB">
        <w:t>d</w:t>
      </w:r>
      <w:r>
        <w:t xml:space="preserve"> not need any modification</w:t>
      </w:r>
      <w:r w:rsidR="00AF7701">
        <w:t xml:space="preserve"> for this analysis to be conducted.</w:t>
      </w:r>
      <w:r>
        <w:t xml:space="preserve"> Churn, Internet Service, and Contract variables </w:t>
      </w:r>
      <w:r w:rsidR="00A62250">
        <w:t xml:space="preserve">did not have any null values and had normal distributions. </w:t>
      </w:r>
      <w:r w:rsidR="005E2F3B">
        <w:t>I installed “tidyverse” for my analysis</w:t>
      </w:r>
      <w:r w:rsidR="008C3633">
        <w:t xml:space="preserve"> and used the libraries included for running the chi-square test </w:t>
      </w:r>
      <w:r w:rsidR="00C952A5">
        <w:t>as well as my visualizations for univariate and bivariate stats</w:t>
      </w:r>
      <w:r w:rsidR="00F046EE">
        <w:t xml:space="preserve"> in sections C and D.</w:t>
      </w:r>
    </w:p>
    <w:p w14:paraId="0DE2B282" w14:textId="77777777" w:rsidR="00EF4D70" w:rsidRDefault="00A8381B">
      <w:pPr>
        <w:pStyle w:val="BodyText"/>
      </w:pPr>
      <w:r>
        <w:t xml:space="preserve">#Install needed packages and library for analysis </w:t>
      </w:r>
      <w:r w:rsidRPr="00603C63">
        <w:rPr>
          <w:i/>
          <w:iCs/>
        </w:rPr>
        <w:t>install.packages(“tidyverse”)</w:t>
      </w:r>
    </w:p>
    <w:p w14:paraId="0DE2B283" w14:textId="77777777" w:rsidR="00EF4D70" w:rsidRDefault="00A8381B">
      <w:pPr>
        <w:pStyle w:val="SourceCode"/>
      </w:pPr>
      <w:r>
        <w:rPr>
          <w:rStyle w:val="FunctionTok"/>
        </w:rPr>
        <w:t>library</w:t>
      </w:r>
      <w:r>
        <w:rPr>
          <w:rStyle w:val="NormalTok"/>
        </w:rPr>
        <w:t>(tidyverse)</w:t>
      </w:r>
    </w:p>
    <w:p w14:paraId="0DE2B284" w14:textId="77777777" w:rsidR="00EF4D70" w:rsidRDefault="00A8381B">
      <w:pPr>
        <w:pStyle w:val="SourceCode"/>
      </w:pPr>
      <w:r>
        <w:rPr>
          <w:rStyle w:val="VerbatimChar"/>
        </w:rPr>
        <w:t>## -- Attaching packages --------------------------------------- tidyverse 1.3.1 --</w:t>
      </w:r>
    </w:p>
    <w:p w14:paraId="0DE2B285" w14:textId="77777777" w:rsidR="00EF4D70" w:rsidRDefault="00A8381B">
      <w:pPr>
        <w:pStyle w:val="SourceCode"/>
      </w:pPr>
      <w:r>
        <w:rPr>
          <w:rStyle w:val="VerbatimChar"/>
        </w:rPr>
        <w:t>## v ggplot2 3.3.6     v purrr   0.3.4</w:t>
      </w:r>
      <w:r>
        <w:br/>
      </w:r>
      <w:r>
        <w:rPr>
          <w:rStyle w:val="VerbatimChar"/>
        </w:rPr>
        <w:t>## v tibble  3.1.7     v dplyr   1.0.9</w:t>
      </w:r>
      <w:r>
        <w:br/>
      </w:r>
      <w:r>
        <w:rPr>
          <w:rStyle w:val="VerbatimChar"/>
        </w:rPr>
        <w:t>## v tidyr   1.2.0     v stringr 1.4.0</w:t>
      </w:r>
      <w:r>
        <w:br/>
      </w:r>
      <w:r>
        <w:rPr>
          <w:rStyle w:val="VerbatimChar"/>
        </w:rPr>
        <w:t>## v readr   2.1.2     v forcats 0.5.1</w:t>
      </w:r>
    </w:p>
    <w:p w14:paraId="0DE2B286" w14:textId="77777777" w:rsidR="00EF4D70" w:rsidRDefault="00A8381B">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p>
    <w:p w14:paraId="0DE2B287" w14:textId="77777777" w:rsidR="00EF4D70" w:rsidRDefault="00A8381B">
      <w:pPr>
        <w:pStyle w:val="SourceCode"/>
      </w:pPr>
      <w:r>
        <w:rPr>
          <w:rStyle w:val="FunctionTok"/>
        </w:rPr>
        <w:lastRenderedPageBreak/>
        <w:t>library</w:t>
      </w:r>
      <w:r>
        <w:rPr>
          <w:rStyle w:val="NormalTok"/>
        </w:rPr>
        <w:t>(ggplot2)</w:t>
      </w:r>
      <w:r>
        <w:br/>
      </w:r>
      <w:r>
        <w:br/>
      </w:r>
      <w:r>
        <w:rPr>
          <w:rStyle w:val="CommentTok"/>
        </w:rPr>
        <w:t>#Load clean data set into R</w:t>
      </w:r>
      <w:r>
        <w:br/>
      </w:r>
      <w:r>
        <w:rPr>
          <w:rStyle w:val="NormalTok"/>
        </w:rPr>
        <w:t xml:space="preserve">churn_clean </w:t>
      </w:r>
      <w:r>
        <w:rPr>
          <w:rStyle w:val="OtherTok"/>
        </w:rPr>
        <w:t>&lt;-</w:t>
      </w:r>
      <w:r>
        <w:rPr>
          <w:rStyle w:val="NormalTok"/>
        </w:rPr>
        <w:t xml:space="preserve"> </w:t>
      </w:r>
      <w:r>
        <w:rPr>
          <w:rStyle w:val="FunctionTok"/>
        </w:rPr>
        <w:t>read.csv</w:t>
      </w:r>
      <w:r>
        <w:rPr>
          <w:rStyle w:val="NormalTok"/>
        </w:rPr>
        <w:t>(</w:t>
      </w:r>
      <w:r>
        <w:rPr>
          <w:rStyle w:val="StringTok"/>
        </w:rPr>
        <w:t>'churn_clean.csv'</w:t>
      </w:r>
      <w:r>
        <w:rPr>
          <w:rStyle w:val="NormalTok"/>
        </w:rPr>
        <w:t>)</w:t>
      </w:r>
      <w:r>
        <w:br/>
      </w:r>
      <w:r>
        <w:br/>
      </w:r>
      <w:r>
        <w:rPr>
          <w:rStyle w:val="CommentTok"/>
        </w:rPr>
        <w:t># Create a table with the Churn and Contract variables</w:t>
      </w:r>
      <w:r>
        <w:br/>
      </w:r>
      <w:r>
        <w:rPr>
          <w:rStyle w:val="NormalTok"/>
        </w:rPr>
        <w:t xml:space="preserve">churn_contract </w:t>
      </w:r>
      <w:r>
        <w:rPr>
          <w:rStyle w:val="OtherTok"/>
        </w:rPr>
        <w:t>=</w:t>
      </w:r>
      <w:r>
        <w:rPr>
          <w:rStyle w:val="NormalTok"/>
        </w:rPr>
        <w:t xml:space="preserve"> </w:t>
      </w:r>
      <w:r>
        <w:rPr>
          <w:rStyle w:val="FunctionTok"/>
        </w:rPr>
        <w:t>table</w:t>
      </w:r>
      <w:r>
        <w:rPr>
          <w:rStyle w:val="NormalTok"/>
        </w:rPr>
        <w:t>(churn_clean</w:t>
      </w:r>
      <w:r>
        <w:rPr>
          <w:rStyle w:val="SpecialCharTok"/>
        </w:rPr>
        <w:t>$</w:t>
      </w:r>
      <w:r>
        <w:rPr>
          <w:rStyle w:val="NormalTok"/>
        </w:rPr>
        <w:t>Churn, churn_clean</w:t>
      </w:r>
      <w:r>
        <w:rPr>
          <w:rStyle w:val="SpecialCharTok"/>
        </w:rPr>
        <w:t>$</w:t>
      </w:r>
      <w:r>
        <w:rPr>
          <w:rStyle w:val="NormalTok"/>
        </w:rPr>
        <w:t>Contract)</w:t>
      </w:r>
      <w:r>
        <w:br/>
      </w:r>
      <w:r>
        <w:rPr>
          <w:rStyle w:val="FunctionTok"/>
        </w:rPr>
        <w:t>print</w:t>
      </w:r>
      <w:r>
        <w:rPr>
          <w:rStyle w:val="NormalTok"/>
        </w:rPr>
        <w:t>(churn_contract)</w:t>
      </w:r>
    </w:p>
    <w:p w14:paraId="0DE2B288" w14:textId="77777777" w:rsidR="00EF4D70" w:rsidRDefault="00A8381B">
      <w:pPr>
        <w:pStyle w:val="SourceCode"/>
      </w:pPr>
      <w:r>
        <w:rPr>
          <w:rStyle w:val="VerbatimChar"/>
        </w:rPr>
        <w:t xml:space="preserve">##      </w:t>
      </w:r>
      <w:r>
        <w:br/>
      </w:r>
      <w:r>
        <w:rPr>
          <w:rStyle w:val="VerbatimChar"/>
        </w:rPr>
        <w:t>##       Month-to-month One year Two Year</w:t>
      </w:r>
      <w:r>
        <w:br/>
      </w:r>
      <w:r>
        <w:rPr>
          <w:rStyle w:val="VerbatimChar"/>
        </w:rPr>
        <w:t>##   No            3422     1795     2133</w:t>
      </w:r>
      <w:r>
        <w:br/>
      </w:r>
      <w:r>
        <w:rPr>
          <w:rStyle w:val="VerbatimChar"/>
        </w:rPr>
        <w:t>##   Yes           2034      307      309</w:t>
      </w:r>
    </w:p>
    <w:p w14:paraId="0DE2B289" w14:textId="77777777" w:rsidR="00EF4D70" w:rsidRDefault="00A8381B">
      <w:pPr>
        <w:pStyle w:val="SourceCode"/>
      </w:pPr>
      <w:r>
        <w:rPr>
          <w:rStyle w:val="CommentTok"/>
        </w:rPr>
        <w:t># Perform the Chi-Square test.</w:t>
      </w:r>
      <w:r>
        <w:br/>
      </w:r>
      <w:r>
        <w:rPr>
          <w:rStyle w:val="FunctionTok"/>
        </w:rPr>
        <w:t>print</w:t>
      </w:r>
      <w:r>
        <w:rPr>
          <w:rStyle w:val="NormalTok"/>
        </w:rPr>
        <w:t>(</w:t>
      </w:r>
      <w:r>
        <w:rPr>
          <w:rStyle w:val="FunctionTok"/>
        </w:rPr>
        <w:t>chisq.test</w:t>
      </w:r>
      <w:r>
        <w:rPr>
          <w:rStyle w:val="NormalTok"/>
        </w:rPr>
        <w:t>(churn_contract))</w:t>
      </w:r>
    </w:p>
    <w:p w14:paraId="0DE2B28A" w14:textId="77777777" w:rsidR="00EF4D70" w:rsidRDefault="00A8381B">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churn_contract</w:t>
      </w:r>
      <w:r>
        <w:br/>
      </w:r>
      <w:r>
        <w:rPr>
          <w:rStyle w:val="VerbatimChar"/>
        </w:rPr>
        <w:t>## X-squared = 718.59, df = 2, p-value &lt; 2.2e-16</w:t>
      </w:r>
    </w:p>
    <w:p w14:paraId="0DE2B28B" w14:textId="77777777" w:rsidR="00EF4D70" w:rsidRDefault="00A8381B">
      <w:pPr>
        <w:pStyle w:val="SourceCode"/>
      </w:pPr>
      <w:r>
        <w:rPr>
          <w:rStyle w:val="CommentTok"/>
        </w:rPr>
        <w:t># Create a table with the Churn and InternetService variables</w:t>
      </w:r>
      <w:r>
        <w:br/>
      </w:r>
      <w:r>
        <w:rPr>
          <w:rStyle w:val="NormalTok"/>
        </w:rPr>
        <w:t xml:space="preserve">churn_internet </w:t>
      </w:r>
      <w:r>
        <w:rPr>
          <w:rStyle w:val="OtherTok"/>
        </w:rPr>
        <w:t>=</w:t>
      </w:r>
      <w:r>
        <w:rPr>
          <w:rStyle w:val="NormalTok"/>
        </w:rPr>
        <w:t xml:space="preserve"> </w:t>
      </w:r>
      <w:r>
        <w:rPr>
          <w:rStyle w:val="FunctionTok"/>
        </w:rPr>
        <w:t>table</w:t>
      </w:r>
      <w:r>
        <w:rPr>
          <w:rStyle w:val="NormalTok"/>
        </w:rPr>
        <w:t>(churn_clean</w:t>
      </w:r>
      <w:r>
        <w:rPr>
          <w:rStyle w:val="SpecialCharTok"/>
        </w:rPr>
        <w:t>$</w:t>
      </w:r>
      <w:r>
        <w:rPr>
          <w:rStyle w:val="NormalTok"/>
        </w:rPr>
        <w:t>Churn, churn_clean</w:t>
      </w:r>
      <w:r>
        <w:rPr>
          <w:rStyle w:val="SpecialCharTok"/>
        </w:rPr>
        <w:t>$</w:t>
      </w:r>
      <w:r>
        <w:rPr>
          <w:rStyle w:val="NormalTok"/>
        </w:rPr>
        <w:t>InternetService)</w:t>
      </w:r>
      <w:r>
        <w:br/>
      </w:r>
      <w:r>
        <w:rPr>
          <w:rStyle w:val="FunctionTok"/>
        </w:rPr>
        <w:t>print</w:t>
      </w:r>
      <w:r>
        <w:rPr>
          <w:rStyle w:val="NormalTok"/>
        </w:rPr>
        <w:t>(churn_internet)</w:t>
      </w:r>
    </w:p>
    <w:p w14:paraId="0DE2B28C" w14:textId="77777777" w:rsidR="00EF4D70" w:rsidRDefault="00A8381B">
      <w:pPr>
        <w:pStyle w:val="SourceCode"/>
      </w:pPr>
      <w:r>
        <w:rPr>
          <w:rStyle w:val="VerbatimChar"/>
        </w:rPr>
        <w:t xml:space="preserve">##      </w:t>
      </w:r>
      <w:r>
        <w:br/>
      </w:r>
      <w:r>
        <w:rPr>
          <w:rStyle w:val="VerbatimChar"/>
        </w:rPr>
        <w:t>##        DSL Fiber Optic None</w:t>
      </w:r>
      <w:r>
        <w:br/>
      </w:r>
      <w:r>
        <w:rPr>
          <w:rStyle w:val="VerbatimChar"/>
        </w:rPr>
        <w:t>##   No  2349        3368 1633</w:t>
      </w:r>
      <w:r>
        <w:br/>
      </w:r>
      <w:r>
        <w:rPr>
          <w:rStyle w:val="VerbatimChar"/>
        </w:rPr>
        <w:t>##   Yes 1114        1040  496</w:t>
      </w:r>
    </w:p>
    <w:p w14:paraId="0DE2B28D" w14:textId="77777777" w:rsidR="00EF4D70" w:rsidRDefault="00A8381B">
      <w:pPr>
        <w:pStyle w:val="SourceCode"/>
      </w:pPr>
      <w:r>
        <w:rPr>
          <w:rStyle w:val="CommentTok"/>
        </w:rPr>
        <w:t># Perform the Chi-Square test.</w:t>
      </w:r>
      <w:r>
        <w:br/>
      </w:r>
      <w:r>
        <w:rPr>
          <w:rStyle w:val="FunctionTok"/>
        </w:rPr>
        <w:t>print</w:t>
      </w:r>
      <w:r>
        <w:rPr>
          <w:rStyle w:val="NormalTok"/>
        </w:rPr>
        <w:t>(</w:t>
      </w:r>
      <w:r>
        <w:rPr>
          <w:rStyle w:val="FunctionTok"/>
        </w:rPr>
        <w:t>chisq.test</w:t>
      </w:r>
      <w:r>
        <w:rPr>
          <w:rStyle w:val="NormalTok"/>
        </w:rPr>
        <w:t>(churn_internet))</w:t>
      </w:r>
    </w:p>
    <w:p w14:paraId="0DE2B28E" w14:textId="77777777" w:rsidR="00EF4D70" w:rsidRDefault="00A8381B">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churn_internet</w:t>
      </w:r>
      <w:r>
        <w:br/>
      </w:r>
      <w:r>
        <w:rPr>
          <w:rStyle w:val="VerbatimChar"/>
        </w:rPr>
        <w:t>## X-squared = 87.462, df = 2, p-value &lt; 2.2e-16</w:t>
      </w:r>
    </w:p>
    <w:p w14:paraId="6F50777D" w14:textId="30D8DAFC" w:rsidR="00D516CF" w:rsidRPr="00B91775" w:rsidRDefault="008763AB" w:rsidP="00D516CF">
      <w:pPr>
        <w:pStyle w:val="FirstParagraph"/>
      </w:pPr>
      <w:r w:rsidRPr="00B91775">
        <w:t xml:space="preserve">The results </w:t>
      </w:r>
      <w:r w:rsidR="000D6CE4" w:rsidRPr="00B91775">
        <w:t>display three outputs: X-squared, df</w:t>
      </w:r>
      <w:r w:rsidR="00D516CF" w:rsidRPr="00B91775">
        <w:t xml:space="preserve">, and p-value. </w:t>
      </w:r>
    </w:p>
    <w:p w14:paraId="17472E8E" w14:textId="32538680" w:rsidR="00B91775" w:rsidRPr="00B91775" w:rsidRDefault="00926331" w:rsidP="00B91775">
      <w:pPr>
        <w:pStyle w:val="BodyText"/>
      </w:pPr>
      <w:r>
        <w:t xml:space="preserve">Turney(2022) shows the </w:t>
      </w:r>
      <w:r w:rsidR="00B91775">
        <w:t>Chi-square test statistic formula:</w:t>
      </w:r>
    </w:p>
    <w:p w14:paraId="2B617DF9" w14:textId="53A36939" w:rsidR="003A3236" w:rsidRDefault="003A3236" w:rsidP="003A3236">
      <w:pPr>
        <w:pStyle w:val="BodyText"/>
      </w:pPr>
      <w:r>
        <w:rPr>
          <w:noProof/>
        </w:rPr>
        <w:drawing>
          <wp:inline distT="0" distB="0" distL="0" distR="0" wp14:anchorId="3F0885A6" wp14:editId="44FC1842">
            <wp:extent cx="1510665" cy="397510"/>
            <wp:effectExtent l="0" t="0" r="0" b="2540"/>
            <wp:docPr id="4" name="Picture 4" descr="\begin{equation*} X^2=\sum{\frac{(O-E)^2}{E}} \end{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gin{equation*} X^2=\sum{\frac{(O-E)^2}{E}} \end{equ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0665" cy="397510"/>
                    </a:xfrm>
                    <a:prstGeom prst="rect">
                      <a:avLst/>
                    </a:prstGeom>
                    <a:noFill/>
                    <a:ln>
                      <a:noFill/>
                    </a:ln>
                  </pic:spPr>
                </pic:pic>
              </a:graphicData>
            </a:graphic>
          </wp:inline>
        </w:drawing>
      </w:r>
    </w:p>
    <w:p w14:paraId="59FDC4A3" w14:textId="11695BEF" w:rsidR="00B91775" w:rsidRDefault="00B91775" w:rsidP="003A3236">
      <w:pPr>
        <w:pStyle w:val="BodyText"/>
      </w:pPr>
      <w:r>
        <w:t>This formula is taking the observed frequency minus the expected frequency squared divided by the expected frequency</w:t>
      </w:r>
      <w:r w:rsidR="008E0EB6">
        <w:t xml:space="preserve"> for each </w:t>
      </w:r>
      <w:r w:rsidR="00D51DC6">
        <w:t>category</w:t>
      </w:r>
      <w:r w:rsidR="0088790F">
        <w:t xml:space="preserve"> then summing the total to report the X-squared output seen above. </w:t>
      </w:r>
    </w:p>
    <w:p w14:paraId="512E4339" w14:textId="5FCA55AE" w:rsidR="006C0B8D" w:rsidRPr="00D516CF" w:rsidRDefault="00597E14" w:rsidP="003A3236">
      <w:pPr>
        <w:pStyle w:val="BodyText"/>
      </w:pPr>
      <w:r>
        <w:lastRenderedPageBreak/>
        <w:t>The df output is reporting the degrees of freedom.</w:t>
      </w:r>
      <w:r w:rsidR="0078278A">
        <w:t xml:space="preserve"> According to </w:t>
      </w:r>
      <w:r w:rsidR="00536190">
        <w:t>(“</w:t>
      </w:r>
      <w:r w:rsidR="00536190" w:rsidRPr="00536190">
        <w:t>How Do You Calculate Degrees of Freedom for Chi Square Tests?</w:t>
      </w:r>
      <w:r w:rsidR="00536190">
        <w:t>”, 2020)</w:t>
      </w:r>
      <w:r w:rsidR="00997B6D">
        <w:t xml:space="preserve"> t</w:t>
      </w:r>
      <w:r w:rsidR="0078278A" w:rsidRPr="0078278A">
        <w:t>o calculate the degrees of freedom for a chi-square test, first create a contingency table and then determine the number of rows and columns that are in the chi-square test. Take the number of rows minus one and multiply that number by the number of columns minus one. The resulting figure is the degrees of freedom for the chi-square test.</w:t>
      </w:r>
    </w:p>
    <w:p w14:paraId="119EFB94" w14:textId="46C65EC8" w:rsidR="008763AB" w:rsidRDefault="00A95E4E">
      <w:pPr>
        <w:pStyle w:val="FirstParagraph"/>
      </w:pPr>
      <w:r w:rsidRPr="00B41FAA">
        <w:t>The</w:t>
      </w:r>
      <w:r w:rsidR="00B41FAA" w:rsidRPr="00B41FAA">
        <w:t xml:space="preserve"> p-value output is reporting the likelihood of the results.</w:t>
      </w:r>
      <w:r w:rsidR="00C60755">
        <w:t xml:space="preserve"> With a p-value less than 0.05 the result would be considered significant</w:t>
      </w:r>
      <w:r w:rsidR="00FA1053">
        <w:t xml:space="preserve"> meaning the </w:t>
      </w:r>
      <w:r w:rsidR="00BC7DBF">
        <w:t xml:space="preserve">probability of the result is less than 5% likely. </w:t>
      </w:r>
      <w:r w:rsidR="0063277F">
        <w:t>Both tests</w:t>
      </w:r>
      <w:r w:rsidR="00BC7DBF">
        <w:t xml:space="preserve"> produced </w:t>
      </w:r>
      <w:r w:rsidR="0063277F">
        <w:t xml:space="preserve">reported a p-value below this level and therefore would be considered significant. This suggests that the </w:t>
      </w:r>
      <w:r w:rsidR="00135B3B">
        <w:t xml:space="preserve">variables have a </w:t>
      </w:r>
      <w:r w:rsidR="00CA3AC9">
        <w:t>relationship,</w:t>
      </w:r>
      <w:r w:rsidR="00135B3B">
        <w:t xml:space="preserve"> and that Internet Service and Contract variables appear to have an impact on the Churn variable.</w:t>
      </w:r>
    </w:p>
    <w:p w14:paraId="7D56026A" w14:textId="77777777" w:rsidR="006F5959" w:rsidRPr="006F5959" w:rsidRDefault="006F5959" w:rsidP="006F5959">
      <w:pPr>
        <w:pStyle w:val="BodyText"/>
      </w:pPr>
    </w:p>
    <w:p w14:paraId="0DE2B28F" w14:textId="55F7770C" w:rsidR="00EF4D70" w:rsidRDefault="00A8381B">
      <w:pPr>
        <w:pStyle w:val="FirstParagraph"/>
      </w:pPr>
      <w:r>
        <w:rPr>
          <w:b/>
          <w:bCs/>
        </w:rPr>
        <w:t>B3)</w:t>
      </w:r>
      <w:r>
        <w:t xml:space="preserve"> </w:t>
      </w:r>
      <w:r>
        <w:rPr>
          <w:b/>
          <w:bCs/>
        </w:rPr>
        <w:t>Justify why you chose this analysis technique.</w:t>
      </w:r>
    </w:p>
    <w:p w14:paraId="0DE2B290" w14:textId="77777777" w:rsidR="00EF4D70" w:rsidRDefault="00A8381B">
      <w:pPr>
        <w:pStyle w:val="BodyText"/>
      </w:pPr>
      <w:r>
        <w:t>The chi-square test was used to analyze the relationship between two categorical variables. Churn vs. Contract and Churn vs. InternetService were both analyzed. I chose this technique because it was an effective method to relate the dependent variable (Churn) to other key categorical variables (Contract/InternetService).</w:t>
      </w:r>
    </w:p>
    <w:p w14:paraId="0DE2B291" w14:textId="77777777" w:rsidR="00EF4D70" w:rsidRDefault="00A8381B">
      <w:pPr>
        <w:pStyle w:val="BodyText"/>
      </w:pPr>
      <w:r>
        <w:t>Turney (2022) states “A Pearson’s chi-square test is a statistical test for categorical data. It is used to determine whether your data are significantly different from what you expected.”</w:t>
      </w:r>
    </w:p>
    <w:p w14:paraId="628716BC" w14:textId="77777777" w:rsidR="00043305" w:rsidRDefault="00043305">
      <w:pPr>
        <w:pStyle w:val="BodyText"/>
        <w:rPr>
          <w:b/>
          <w:bCs/>
        </w:rPr>
      </w:pPr>
    </w:p>
    <w:p w14:paraId="0DE2B292" w14:textId="2CF23279" w:rsidR="00EF4D70" w:rsidRDefault="00A8381B">
      <w:pPr>
        <w:pStyle w:val="BodyText"/>
        <w:rPr>
          <w:b/>
          <w:bCs/>
        </w:rPr>
      </w:pPr>
      <w:r>
        <w:rPr>
          <w:b/>
          <w:bCs/>
        </w:rPr>
        <w:t>C1)</w:t>
      </w:r>
      <w:r>
        <w:t xml:space="preserve"> </w:t>
      </w:r>
      <w:r>
        <w:rPr>
          <w:b/>
          <w:bCs/>
        </w:rPr>
        <w:t>Identify the distribution of two continuous variables and two categorical variables using univariate statistics from your cleaned and prepared data.</w:t>
      </w:r>
    </w:p>
    <w:p w14:paraId="143E3806" w14:textId="7409213B" w:rsidR="00BE36FB" w:rsidRPr="006552B6" w:rsidRDefault="00BE36FB">
      <w:pPr>
        <w:pStyle w:val="BodyText"/>
      </w:pPr>
      <w:bookmarkStart w:id="0" w:name="_Hlk108264434"/>
      <w:r w:rsidRPr="006552B6">
        <w:t>The categorical variables are Churn and</w:t>
      </w:r>
      <w:r w:rsidR="0010471D" w:rsidRPr="006552B6">
        <w:t xml:space="preserve"> Internet Service and they are visually represented using bar plots</w:t>
      </w:r>
      <w:r w:rsidR="006552B6" w:rsidRPr="006552B6">
        <w:t xml:space="preserve"> to display their distribution using univariate statistics.</w:t>
      </w:r>
    </w:p>
    <w:bookmarkEnd w:id="0"/>
    <w:p w14:paraId="0DE2B293" w14:textId="77777777" w:rsidR="00EF4D70" w:rsidRDefault="00A8381B">
      <w:pPr>
        <w:pStyle w:val="SourceCode"/>
      </w:pPr>
      <w:r>
        <w:rPr>
          <w:rStyle w:val="CommentTok"/>
        </w:rPr>
        <w:t># Display table of Churn categorical variable</w:t>
      </w:r>
      <w:r>
        <w:br/>
      </w:r>
      <w:r>
        <w:rPr>
          <w:rStyle w:val="FunctionTok"/>
        </w:rPr>
        <w:t>table</w:t>
      </w:r>
      <w:r>
        <w:rPr>
          <w:rStyle w:val="NormalTok"/>
        </w:rPr>
        <w:t>(churn_clean</w:t>
      </w:r>
      <w:r>
        <w:rPr>
          <w:rStyle w:val="SpecialCharTok"/>
        </w:rPr>
        <w:t>$</w:t>
      </w:r>
      <w:r>
        <w:rPr>
          <w:rStyle w:val="NormalTok"/>
        </w:rPr>
        <w:t>Churn)</w:t>
      </w:r>
    </w:p>
    <w:p w14:paraId="0DE2B294" w14:textId="77777777" w:rsidR="00EF4D70" w:rsidRDefault="00A8381B">
      <w:pPr>
        <w:pStyle w:val="SourceCode"/>
      </w:pPr>
      <w:r>
        <w:rPr>
          <w:rStyle w:val="VerbatimChar"/>
        </w:rPr>
        <w:t xml:space="preserve">## </w:t>
      </w:r>
      <w:r>
        <w:br/>
      </w:r>
      <w:r>
        <w:rPr>
          <w:rStyle w:val="VerbatimChar"/>
        </w:rPr>
        <w:t xml:space="preserve">##   No  Yes </w:t>
      </w:r>
      <w:r>
        <w:br/>
      </w:r>
      <w:r>
        <w:rPr>
          <w:rStyle w:val="VerbatimChar"/>
        </w:rPr>
        <w:t>## 7350 2650</w:t>
      </w:r>
    </w:p>
    <w:p w14:paraId="0DE2B295" w14:textId="77777777" w:rsidR="00EF4D70" w:rsidRDefault="00A8381B">
      <w:pPr>
        <w:pStyle w:val="SourceCode"/>
      </w:pPr>
      <w:r>
        <w:rPr>
          <w:rStyle w:val="CommentTok"/>
        </w:rPr>
        <w:t># Display histogram of Churn categorical variable</w:t>
      </w:r>
      <w:r>
        <w:br/>
      </w:r>
      <w:r>
        <w:br/>
      </w:r>
      <w:r>
        <w:rPr>
          <w:rStyle w:val="NormalTok"/>
        </w:rPr>
        <w:t xml:space="preserve">num_customers </w:t>
      </w:r>
      <w:r>
        <w:rPr>
          <w:rStyle w:val="OtherTok"/>
        </w:rPr>
        <w:t>=</w:t>
      </w:r>
      <w:r>
        <w:rPr>
          <w:rStyle w:val="NormalTok"/>
        </w:rPr>
        <w:t xml:space="preserve"> </w:t>
      </w:r>
      <w:r>
        <w:rPr>
          <w:rStyle w:val="DecValTok"/>
        </w:rPr>
        <w:t>1</w:t>
      </w:r>
      <w:r>
        <w:br/>
      </w:r>
      <w:r>
        <w:br/>
      </w:r>
      <w:r>
        <w:rPr>
          <w:rStyle w:val="NormalTok"/>
        </w:rPr>
        <w:t>plot</w:t>
      </w:r>
      <w:r>
        <w:rPr>
          <w:rStyle w:val="OtherTok"/>
        </w:rPr>
        <w:t>&lt;-</w:t>
      </w:r>
      <w:r>
        <w:rPr>
          <w:rStyle w:val="FunctionTok"/>
        </w:rPr>
        <w:t>ggplot</w:t>
      </w:r>
      <w:r>
        <w:rPr>
          <w:rStyle w:val="NormalTok"/>
        </w:rPr>
        <w:t>(churn_clean,</w:t>
      </w:r>
      <w:r>
        <w:br/>
      </w:r>
      <w:r>
        <w:rPr>
          <w:rStyle w:val="NormalTok"/>
        </w:rPr>
        <w:t xml:space="preserve">             </w:t>
      </w:r>
      <w:r>
        <w:rPr>
          <w:rStyle w:val="FunctionTok"/>
        </w:rPr>
        <w:t>aes</w:t>
      </w:r>
      <w:r>
        <w:rPr>
          <w:rStyle w:val="NormalTok"/>
        </w:rPr>
        <w:t xml:space="preserve">(Churn,num_customers))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w:t>
      </w:r>
      <w:r>
        <w:br/>
      </w:r>
      <w:r>
        <w:br/>
      </w:r>
      <w:r>
        <w:rPr>
          <w:rStyle w:val="NormalTok"/>
        </w:rPr>
        <w:t>plot</w:t>
      </w:r>
    </w:p>
    <w:p w14:paraId="0DE2B296" w14:textId="77777777" w:rsidR="00EF4D70" w:rsidRDefault="00A8381B">
      <w:pPr>
        <w:pStyle w:val="FirstParagraph"/>
      </w:pPr>
      <w:r>
        <w:rPr>
          <w:noProof/>
        </w:rPr>
        <w:lastRenderedPageBreak/>
        <w:drawing>
          <wp:inline distT="0" distB="0" distL="0" distR="0" wp14:anchorId="0DE2B2BA" wp14:editId="0DE2B2BB">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D207-RMD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2C3B207" w14:textId="77777777" w:rsidR="00043305" w:rsidRDefault="00043305" w:rsidP="00043305">
      <w:pPr>
        <w:pStyle w:val="BodyText"/>
      </w:pPr>
    </w:p>
    <w:p w14:paraId="7C162513" w14:textId="77777777" w:rsidR="00043305" w:rsidRPr="00043305" w:rsidRDefault="00043305" w:rsidP="00043305">
      <w:pPr>
        <w:pStyle w:val="BodyText"/>
      </w:pPr>
    </w:p>
    <w:p w14:paraId="0DE2B297" w14:textId="77777777" w:rsidR="00EF4D70" w:rsidRDefault="00A8381B">
      <w:pPr>
        <w:pStyle w:val="SourceCode"/>
      </w:pPr>
      <w:r>
        <w:rPr>
          <w:rStyle w:val="CommentTok"/>
        </w:rPr>
        <w:t># Display table of InternetService categorical variable</w:t>
      </w:r>
      <w:r>
        <w:br/>
      </w:r>
      <w:r>
        <w:rPr>
          <w:rStyle w:val="FunctionTok"/>
        </w:rPr>
        <w:t>table</w:t>
      </w:r>
      <w:r>
        <w:rPr>
          <w:rStyle w:val="NormalTok"/>
        </w:rPr>
        <w:t>(churn_clean</w:t>
      </w:r>
      <w:r>
        <w:rPr>
          <w:rStyle w:val="SpecialCharTok"/>
        </w:rPr>
        <w:t>$</w:t>
      </w:r>
      <w:r>
        <w:rPr>
          <w:rStyle w:val="NormalTok"/>
        </w:rPr>
        <w:t>InternetService)</w:t>
      </w:r>
    </w:p>
    <w:p w14:paraId="0DE2B298" w14:textId="77777777" w:rsidR="00EF4D70" w:rsidRDefault="00A8381B">
      <w:pPr>
        <w:pStyle w:val="SourceCode"/>
      </w:pPr>
      <w:r>
        <w:rPr>
          <w:rStyle w:val="VerbatimChar"/>
        </w:rPr>
        <w:t xml:space="preserve">## </w:t>
      </w:r>
      <w:r>
        <w:br/>
      </w:r>
      <w:r>
        <w:rPr>
          <w:rStyle w:val="VerbatimChar"/>
        </w:rPr>
        <w:t xml:space="preserve">##         DSL Fiber Optic        None </w:t>
      </w:r>
      <w:r>
        <w:br/>
      </w:r>
      <w:r>
        <w:rPr>
          <w:rStyle w:val="VerbatimChar"/>
        </w:rPr>
        <w:t>##        3463        4408        2129</w:t>
      </w:r>
    </w:p>
    <w:p w14:paraId="0DE2B299" w14:textId="77777777" w:rsidR="00EF4D70" w:rsidRDefault="00A8381B">
      <w:pPr>
        <w:pStyle w:val="SourceCode"/>
      </w:pPr>
      <w:r>
        <w:rPr>
          <w:rStyle w:val="CommentTok"/>
        </w:rPr>
        <w:t># Display histogram of InternetService categorical variable</w:t>
      </w:r>
      <w:r>
        <w:br/>
      </w:r>
      <w:r>
        <w:br/>
      </w:r>
      <w:r>
        <w:rPr>
          <w:rStyle w:val="NormalTok"/>
        </w:rPr>
        <w:t xml:space="preserve">num_customers </w:t>
      </w:r>
      <w:r>
        <w:rPr>
          <w:rStyle w:val="OtherTok"/>
        </w:rPr>
        <w:t>=</w:t>
      </w:r>
      <w:r>
        <w:rPr>
          <w:rStyle w:val="NormalTok"/>
        </w:rPr>
        <w:t xml:space="preserve"> </w:t>
      </w:r>
      <w:r>
        <w:rPr>
          <w:rStyle w:val="DecValTok"/>
        </w:rPr>
        <w:t>1</w:t>
      </w:r>
      <w:r>
        <w:br/>
      </w:r>
      <w:r>
        <w:br/>
      </w:r>
      <w:r>
        <w:rPr>
          <w:rStyle w:val="NormalTok"/>
        </w:rPr>
        <w:t>plot_2</w:t>
      </w:r>
      <w:r>
        <w:rPr>
          <w:rStyle w:val="OtherTok"/>
        </w:rPr>
        <w:t>&lt;-</w:t>
      </w:r>
      <w:r>
        <w:rPr>
          <w:rStyle w:val="FunctionTok"/>
        </w:rPr>
        <w:t>ggplot</w:t>
      </w:r>
      <w:r>
        <w:rPr>
          <w:rStyle w:val="NormalTok"/>
        </w:rPr>
        <w:t>(churn_clean,</w:t>
      </w:r>
      <w:r>
        <w:br/>
      </w:r>
      <w:r>
        <w:rPr>
          <w:rStyle w:val="NormalTok"/>
        </w:rPr>
        <w:t xml:space="preserve">             </w:t>
      </w:r>
      <w:r>
        <w:rPr>
          <w:rStyle w:val="FunctionTok"/>
        </w:rPr>
        <w:t>aes</w:t>
      </w:r>
      <w:r>
        <w:rPr>
          <w:rStyle w:val="NormalTok"/>
        </w:rPr>
        <w:t xml:space="preserve">(InternetService,num_customers))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w:t>
      </w:r>
      <w:r>
        <w:br/>
      </w:r>
      <w:r>
        <w:br/>
      </w:r>
      <w:r>
        <w:rPr>
          <w:rStyle w:val="NormalTok"/>
        </w:rPr>
        <w:t>plot_2</w:t>
      </w:r>
    </w:p>
    <w:p w14:paraId="5FDECD5E" w14:textId="228CC158" w:rsidR="00043305" w:rsidRDefault="00A8381B" w:rsidP="00955E79">
      <w:pPr>
        <w:pStyle w:val="FirstParagraph"/>
      </w:pPr>
      <w:r>
        <w:rPr>
          <w:noProof/>
        </w:rPr>
        <w:lastRenderedPageBreak/>
        <w:drawing>
          <wp:inline distT="0" distB="0" distL="0" distR="0" wp14:anchorId="0DE2B2BC" wp14:editId="0DE2B2BD">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D207-RMD_files/figure-docx/unnamed-chunk-2-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47F6348" w14:textId="3D862FA6" w:rsidR="006552B6" w:rsidRPr="006552B6" w:rsidRDefault="006552B6" w:rsidP="006552B6">
      <w:pPr>
        <w:pStyle w:val="BodyText"/>
      </w:pPr>
      <w:r w:rsidRPr="006552B6">
        <w:t>The c</w:t>
      </w:r>
      <w:r>
        <w:t xml:space="preserve">ontinuous </w:t>
      </w:r>
      <w:r w:rsidRPr="006552B6">
        <w:t xml:space="preserve">variables are </w:t>
      </w:r>
      <w:r>
        <w:t>Outage_sec_perweek and Bandwidth_GB_year</w:t>
      </w:r>
      <w:r w:rsidRPr="006552B6">
        <w:t xml:space="preserve"> and they are visually represented using b</w:t>
      </w:r>
      <w:r>
        <w:t xml:space="preserve">ox plots and </w:t>
      </w:r>
      <w:r w:rsidR="005B1E8C">
        <w:t xml:space="preserve">histograms </w:t>
      </w:r>
      <w:r w:rsidRPr="006552B6">
        <w:t>to display their distribution using univariate statistics</w:t>
      </w:r>
      <w:r w:rsidR="005B1E8C">
        <w:t>.</w:t>
      </w:r>
    </w:p>
    <w:p w14:paraId="0DE2B29B" w14:textId="77777777" w:rsidR="00EF4D70" w:rsidRDefault="00A8381B">
      <w:pPr>
        <w:pStyle w:val="SourceCode"/>
      </w:pPr>
      <w:r>
        <w:rPr>
          <w:rStyle w:val="CommentTok"/>
        </w:rPr>
        <w:t># Display boxplot of Outage_sec_perweek continuous variable</w:t>
      </w:r>
      <w:r>
        <w:br/>
      </w:r>
      <w:r>
        <w:rPr>
          <w:rStyle w:val="FunctionTok"/>
        </w:rPr>
        <w:t>boxplot</w:t>
      </w:r>
      <w:r>
        <w:rPr>
          <w:rStyle w:val="NormalTok"/>
        </w:rPr>
        <w:t>(churn_clean</w:t>
      </w:r>
      <w:r>
        <w:rPr>
          <w:rStyle w:val="SpecialCharTok"/>
        </w:rPr>
        <w:t>$</w:t>
      </w:r>
      <w:r>
        <w:rPr>
          <w:rStyle w:val="NormalTok"/>
        </w:rPr>
        <w:t xml:space="preserve">Outage_sec_perweek, </w:t>
      </w:r>
      <w:r>
        <w:rPr>
          <w:rStyle w:val="AttributeTok"/>
        </w:rPr>
        <w:t>ylab =</w:t>
      </w:r>
      <w:r>
        <w:rPr>
          <w:rStyle w:val="NormalTok"/>
        </w:rPr>
        <w:t xml:space="preserve"> </w:t>
      </w:r>
      <w:r>
        <w:rPr>
          <w:rStyle w:val="StringTok"/>
        </w:rPr>
        <w:t>"Outage sec/week"</w:t>
      </w:r>
      <w:r>
        <w:rPr>
          <w:rStyle w:val="NormalTok"/>
        </w:rPr>
        <w:t xml:space="preserve"> , </w:t>
      </w:r>
      <w:r>
        <w:rPr>
          <w:rStyle w:val="AttributeTok"/>
        </w:rPr>
        <w:t>main =</w:t>
      </w:r>
      <w:r>
        <w:rPr>
          <w:rStyle w:val="NormalTok"/>
        </w:rPr>
        <w:t xml:space="preserve"> </w:t>
      </w:r>
      <w:r>
        <w:rPr>
          <w:rStyle w:val="StringTok"/>
        </w:rPr>
        <w:t>"Outage Time"</w:t>
      </w:r>
      <w:r>
        <w:rPr>
          <w:rStyle w:val="NormalTok"/>
        </w:rPr>
        <w:t>)</w:t>
      </w:r>
    </w:p>
    <w:p w14:paraId="0DE2B29C" w14:textId="77777777" w:rsidR="00EF4D70" w:rsidRDefault="00A8381B">
      <w:pPr>
        <w:pStyle w:val="FirstParagraph"/>
      </w:pPr>
      <w:r>
        <w:rPr>
          <w:noProof/>
        </w:rPr>
        <w:drawing>
          <wp:inline distT="0" distB="0" distL="0" distR="0" wp14:anchorId="0DE2B2BE" wp14:editId="46557549">
            <wp:extent cx="4295553" cy="2977116"/>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D207-RMD_files/figure-docx/unnamed-chunk-2-3.png"/>
                    <pic:cNvPicPr>
                      <a:picLocks noChangeAspect="1" noChangeArrowheads="1"/>
                    </pic:cNvPicPr>
                  </pic:nvPicPr>
                  <pic:blipFill>
                    <a:blip r:embed="rId10"/>
                    <a:stretch>
                      <a:fillRect/>
                    </a:stretch>
                  </pic:blipFill>
                  <pic:spPr bwMode="auto">
                    <a:xfrm>
                      <a:off x="0" y="0"/>
                      <a:ext cx="4302838" cy="2982165"/>
                    </a:xfrm>
                    <a:prstGeom prst="rect">
                      <a:avLst/>
                    </a:prstGeom>
                    <a:noFill/>
                    <a:ln w="9525">
                      <a:noFill/>
                      <a:headEnd/>
                      <a:tailEnd/>
                    </a:ln>
                  </pic:spPr>
                </pic:pic>
              </a:graphicData>
            </a:graphic>
          </wp:inline>
        </w:drawing>
      </w:r>
    </w:p>
    <w:p w14:paraId="0DE2B29D" w14:textId="77777777" w:rsidR="00EF4D70" w:rsidRDefault="00A8381B">
      <w:pPr>
        <w:pStyle w:val="SourceCode"/>
      </w:pPr>
      <w:r>
        <w:rPr>
          <w:rStyle w:val="CommentTok"/>
        </w:rPr>
        <w:lastRenderedPageBreak/>
        <w:t># Display histogram of Outage_sec_perweek continuous variable</w:t>
      </w:r>
      <w:r>
        <w:br/>
      </w:r>
      <w:r>
        <w:rPr>
          <w:rStyle w:val="FunctionTok"/>
        </w:rPr>
        <w:t>hist</w:t>
      </w:r>
      <w:r>
        <w:rPr>
          <w:rStyle w:val="NormalTok"/>
        </w:rPr>
        <w:t>(churn_clean</w:t>
      </w:r>
      <w:r>
        <w:rPr>
          <w:rStyle w:val="SpecialCharTok"/>
        </w:rPr>
        <w:t>$</w:t>
      </w:r>
      <w:r>
        <w:rPr>
          <w:rStyle w:val="NormalTok"/>
        </w:rPr>
        <w:t xml:space="preserve">Outage_sec_perweek, </w:t>
      </w:r>
      <w:r>
        <w:rPr>
          <w:rStyle w:val="AttributeTok"/>
        </w:rPr>
        <w:t>xlab =</w:t>
      </w:r>
      <w:r>
        <w:rPr>
          <w:rStyle w:val="NormalTok"/>
        </w:rPr>
        <w:t xml:space="preserve"> </w:t>
      </w:r>
      <w:r>
        <w:rPr>
          <w:rStyle w:val="StringTok"/>
        </w:rPr>
        <w:t>"Outage sec/week"</w:t>
      </w:r>
      <w:r>
        <w:rPr>
          <w:rStyle w:val="NormalTok"/>
        </w:rPr>
        <w:t xml:space="preserve">, </w:t>
      </w:r>
      <w:r>
        <w:rPr>
          <w:rStyle w:val="AttributeTok"/>
        </w:rPr>
        <w:t>ylab =</w:t>
      </w:r>
      <w:r>
        <w:rPr>
          <w:rStyle w:val="NormalTok"/>
        </w:rPr>
        <w:t xml:space="preserve"> </w:t>
      </w:r>
      <w:r>
        <w:rPr>
          <w:rStyle w:val="StringTok"/>
        </w:rPr>
        <w:t>"Num_customers"</w:t>
      </w:r>
      <w:r>
        <w:rPr>
          <w:rStyle w:val="NormalTok"/>
        </w:rPr>
        <w:t xml:space="preserve">, </w:t>
      </w:r>
      <w:r>
        <w:rPr>
          <w:rStyle w:val="AttributeTok"/>
        </w:rPr>
        <w:t>main =</w:t>
      </w:r>
      <w:r>
        <w:rPr>
          <w:rStyle w:val="NormalTok"/>
        </w:rPr>
        <w:t xml:space="preserve"> </w:t>
      </w:r>
      <w:r>
        <w:rPr>
          <w:rStyle w:val="StringTok"/>
        </w:rPr>
        <w:t>"Outage Time"</w:t>
      </w:r>
      <w:r>
        <w:rPr>
          <w:rStyle w:val="NormalTok"/>
        </w:rPr>
        <w:t>)</w:t>
      </w:r>
    </w:p>
    <w:p w14:paraId="0DE2B29E" w14:textId="77777777" w:rsidR="00EF4D70" w:rsidRDefault="00A8381B">
      <w:pPr>
        <w:pStyle w:val="FirstParagraph"/>
      </w:pPr>
      <w:r>
        <w:rPr>
          <w:noProof/>
        </w:rPr>
        <w:drawing>
          <wp:inline distT="0" distB="0" distL="0" distR="0" wp14:anchorId="0DE2B2C0" wp14:editId="0CB18320">
            <wp:extent cx="4229100" cy="30861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D207-RMD_files/figure-docx/unnamed-chunk-2-4.png"/>
                    <pic:cNvPicPr>
                      <a:picLocks noChangeAspect="1" noChangeArrowheads="1"/>
                    </pic:cNvPicPr>
                  </pic:nvPicPr>
                  <pic:blipFill>
                    <a:blip r:embed="rId11"/>
                    <a:stretch>
                      <a:fillRect/>
                    </a:stretch>
                  </pic:blipFill>
                  <pic:spPr bwMode="auto">
                    <a:xfrm>
                      <a:off x="0" y="0"/>
                      <a:ext cx="4229560" cy="3086436"/>
                    </a:xfrm>
                    <a:prstGeom prst="rect">
                      <a:avLst/>
                    </a:prstGeom>
                    <a:noFill/>
                    <a:ln w="9525">
                      <a:noFill/>
                      <a:headEnd/>
                      <a:tailEnd/>
                    </a:ln>
                  </pic:spPr>
                </pic:pic>
              </a:graphicData>
            </a:graphic>
          </wp:inline>
        </w:drawing>
      </w:r>
    </w:p>
    <w:p w14:paraId="0DE2B29F" w14:textId="77777777" w:rsidR="00EF4D70" w:rsidRDefault="00A8381B">
      <w:pPr>
        <w:pStyle w:val="SourceCode"/>
      </w:pPr>
      <w:r>
        <w:rPr>
          <w:rStyle w:val="CommentTok"/>
        </w:rPr>
        <w:t># Display boxplot of Bandwidth_GB_Year continuous variable</w:t>
      </w:r>
      <w:r>
        <w:br/>
      </w:r>
      <w:r>
        <w:rPr>
          <w:rStyle w:val="FunctionTok"/>
        </w:rPr>
        <w:t>boxplot</w:t>
      </w:r>
      <w:r>
        <w:rPr>
          <w:rStyle w:val="NormalTok"/>
        </w:rPr>
        <w:t>(churn_clean</w:t>
      </w:r>
      <w:r>
        <w:rPr>
          <w:rStyle w:val="SpecialCharTok"/>
        </w:rPr>
        <w:t>$</w:t>
      </w:r>
      <w:r>
        <w:rPr>
          <w:rStyle w:val="NormalTok"/>
        </w:rPr>
        <w:t xml:space="preserve">Bandwidth_GB_Year, </w:t>
      </w:r>
      <w:r>
        <w:rPr>
          <w:rStyle w:val="AttributeTok"/>
        </w:rPr>
        <w:t>ylab =</w:t>
      </w:r>
      <w:r>
        <w:rPr>
          <w:rStyle w:val="NormalTok"/>
        </w:rPr>
        <w:t xml:space="preserve"> </w:t>
      </w:r>
      <w:r>
        <w:rPr>
          <w:rStyle w:val="StringTok"/>
        </w:rPr>
        <w:t>"Bandwidth GB/year"</w:t>
      </w:r>
      <w:r>
        <w:rPr>
          <w:rStyle w:val="NormalTok"/>
        </w:rPr>
        <w:t xml:space="preserve">, </w:t>
      </w:r>
      <w:r>
        <w:rPr>
          <w:rStyle w:val="AttributeTok"/>
        </w:rPr>
        <w:t>main =</w:t>
      </w:r>
      <w:r>
        <w:rPr>
          <w:rStyle w:val="NormalTok"/>
        </w:rPr>
        <w:t xml:space="preserve"> </w:t>
      </w:r>
      <w:r>
        <w:rPr>
          <w:rStyle w:val="StringTok"/>
        </w:rPr>
        <w:t>"Bandwidth Usage"</w:t>
      </w:r>
      <w:r>
        <w:rPr>
          <w:rStyle w:val="NormalTok"/>
        </w:rPr>
        <w:t>)</w:t>
      </w:r>
    </w:p>
    <w:p w14:paraId="0DE2B2A0" w14:textId="77777777" w:rsidR="00EF4D70" w:rsidRDefault="00A8381B">
      <w:pPr>
        <w:pStyle w:val="FirstParagraph"/>
      </w:pPr>
      <w:r>
        <w:rPr>
          <w:noProof/>
        </w:rPr>
        <w:drawing>
          <wp:inline distT="0" distB="0" distL="0" distR="0" wp14:anchorId="0DE2B2C2" wp14:editId="6D73AF60">
            <wp:extent cx="4444409" cy="3147237"/>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D207-RMD_files/figure-docx/unnamed-chunk-2-5.png"/>
                    <pic:cNvPicPr>
                      <a:picLocks noChangeAspect="1" noChangeArrowheads="1"/>
                    </pic:cNvPicPr>
                  </pic:nvPicPr>
                  <pic:blipFill>
                    <a:blip r:embed="rId12"/>
                    <a:stretch>
                      <a:fillRect/>
                    </a:stretch>
                  </pic:blipFill>
                  <pic:spPr bwMode="auto">
                    <a:xfrm>
                      <a:off x="0" y="0"/>
                      <a:ext cx="4447601" cy="3149497"/>
                    </a:xfrm>
                    <a:prstGeom prst="rect">
                      <a:avLst/>
                    </a:prstGeom>
                    <a:noFill/>
                    <a:ln w="9525">
                      <a:noFill/>
                      <a:headEnd/>
                      <a:tailEnd/>
                    </a:ln>
                  </pic:spPr>
                </pic:pic>
              </a:graphicData>
            </a:graphic>
          </wp:inline>
        </w:drawing>
      </w:r>
    </w:p>
    <w:p w14:paraId="0DE2B2A1" w14:textId="77777777" w:rsidR="00EF4D70" w:rsidRDefault="00A8381B">
      <w:pPr>
        <w:pStyle w:val="SourceCode"/>
      </w:pPr>
      <w:r>
        <w:rPr>
          <w:rStyle w:val="CommentTok"/>
        </w:rPr>
        <w:t># Display histogram of Bandwidth_GB_Year continuous variable</w:t>
      </w:r>
      <w:r>
        <w:br/>
      </w:r>
      <w:r>
        <w:rPr>
          <w:rStyle w:val="FunctionTok"/>
        </w:rPr>
        <w:t>hist</w:t>
      </w:r>
      <w:r>
        <w:rPr>
          <w:rStyle w:val="NormalTok"/>
        </w:rPr>
        <w:t>(churn_clean</w:t>
      </w:r>
      <w:r>
        <w:rPr>
          <w:rStyle w:val="SpecialCharTok"/>
        </w:rPr>
        <w:t>$</w:t>
      </w:r>
      <w:r>
        <w:rPr>
          <w:rStyle w:val="NormalTok"/>
        </w:rPr>
        <w:t xml:space="preserve">Bandwidth_GB_Year, </w:t>
      </w:r>
      <w:r>
        <w:rPr>
          <w:rStyle w:val="AttributeTok"/>
        </w:rPr>
        <w:t>xlab =</w:t>
      </w:r>
      <w:r>
        <w:rPr>
          <w:rStyle w:val="NormalTok"/>
        </w:rPr>
        <w:t xml:space="preserve"> </w:t>
      </w:r>
      <w:r>
        <w:rPr>
          <w:rStyle w:val="StringTok"/>
        </w:rPr>
        <w:t>"Bandwidth GB/Year"</w:t>
      </w:r>
      <w:r>
        <w:rPr>
          <w:rStyle w:val="NormalTok"/>
        </w:rPr>
        <w:t xml:space="preserve">, </w:t>
      </w:r>
      <w:r>
        <w:rPr>
          <w:rStyle w:val="AttributeTok"/>
        </w:rPr>
        <w:t>ylab =</w:t>
      </w:r>
      <w:r>
        <w:rPr>
          <w:rStyle w:val="NormalTok"/>
        </w:rPr>
        <w:t xml:space="preserve"> </w:t>
      </w:r>
      <w:r>
        <w:rPr>
          <w:rStyle w:val="StringTok"/>
        </w:rPr>
        <w:t>"Num_customers"</w:t>
      </w:r>
      <w:r>
        <w:rPr>
          <w:rStyle w:val="NormalTok"/>
        </w:rPr>
        <w:t xml:space="preserve">, </w:t>
      </w:r>
      <w:r>
        <w:rPr>
          <w:rStyle w:val="AttributeTok"/>
        </w:rPr>
        <w:t>main =</w:t>
      </w:r>
      <w:r>
        <w:rPr>
          <w:rStyle w:val="NormalTok"/>
        </w:rPr>
        <w:t xml:space="preserve"> </w:t>
      </w:r>
      <w:r>
        <w:rPr>
          <w:rStyle w:val="StringTok"/>
        </w:rPr>
        <w:t>"Bandwidth Usage"</w:t>
      </w:r>
      <w:r>
        <w:rPr>
          <w:rStyle w:val="NormalTok"/>
        </w:rPr>
        <w:t>)</w:t>
      </w:r>
    </w:p>
    <w:p w14:paraId="0DE2B2A2" w14:textId="77777777" w:rsidR="00EF4D70" w:rsidRDefault="00A8381B">
      <w:pPr>
        <w:pStyle w:val="FirstParagraph"/>
      </w:pPr>
      <w:r>
        <w:rPr>
          <w:noProof/>
        </w:rPr>
        <w:lastRenderedPageBreak/>
        <w:drawing>
          <wp:inline distT="0" distB="0" distL="0" distR="0" wp14:anchorId="0DE2B2C4" wp14:editId="0DE2B2C5">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D207-RMD_files/figure-docx/unnamed-chunk-2-6.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DE2B2A3" w14:textId="77777777" w:rsidR="00EF4D70" w:rsidRDefault="00A8381B">
      <w:pPr>
        <w:pStyle w:val="BodyText"/>
        <w:rPr>
          <w:b/>
          <w:bCs/>
        </w:rPr>
      </w:pPr>
      <w:r>
        <w:rPr>
          <w:b/>
          <w:bCs/>
        </w:rPr>
        <w:t>D1)</w:t>
      </w:r>
      <w:r>
        <w:t xml:space="preserve"> </w:t>
      </w:r>
      <w:r>
        <w:rPr>
          <w:b/>
          <w:bCs/>
        </w:rPr>
        <w:t>Identify the distribution of two continuous variables and two categorical variables using bivariate statistics from your cleaned and prepared data.</w:t>
      </w:r>
    </w:p>
    <w:p w14:paraId="36764C9D" w14:textId="70C998BC" w:rsidR="00F21AA2" w:rsidRPr="006117A9" w:rsidRDefault="00F21AA2">
      <w:pPr>
        <w:pStyle w:val="BodyText"/>
      </w:pPr>
      <w:r w:rsidRPr="006117A9">
        <w:t xml:space="preserve">The categorical variables are Churn and Internet Service and are visually represented by a </w:t>
      </w:r>
      <w:r w:rsidR="006117A9" w:rsidRPr="006117A9">
        <w:t>side-by-side bar plot to display their distribution alongside a table.</w:t>
      </w:r>
    </w:p>
    <w:p w14:paraId="0DE2B2A4" w14:textId="77777777" w:rsidR="00EF4D70" w:rsidRDefault="00A8381B">
      <w:pPr>
        <w:pStyle w:val="SourceCode"/>
      </w:pPr>
      <w:r>
        <w:rPr>
          <w:rStyle w:val="CommentTok"/>
        </w:rPr>
        <w:t># Display table of Churn/Internet Service categorical variables</w:t>
      </w:r>
      <w:r>
        <w:br/>
      </w:r>
      <w:r>
        <w:rPr>
          <w:rStyle w:val="FunctionTok"/>
        </w:rPr>
        <w:t>table</w:t>
      </w:r>
      <w:r>
        <w:rPr>
          <w:rStyle w:val="NormalTok"/>
        </w:rPr>
        <w:t>(churn_clean</w:t>
      </w:r>
      <w:r>
        <w:rPr>
          <w:rStyle w:val="SpecialCharTok"/>
        </w:rPr>
        <w:t>$</w:t>
      </w:r>
      <w:r>
        <w:rPr>
          <w:rStyle w:val="NormalTok"/>
        </w:rPr>
        <w:t>Churn, churn_clean</w:t>
      </w:r>
      <w:r>
        <w:rPr>
          <w:rStyle w:val="SpecialCharTok"/>
        </w:rPr>
        <w:t>$</w:t>
      </w:r>
      <w:r>
        <w:rPr>
          <w:rStyle w:val="NormalTok"/>
        </w:rPr>
        <w:t>InternetService)</w:t>
      </w:r>
    </w:p>
    <w:p w14:paraId="0DE2B2A5" w14:textId="77777777" w:rsidR="00EF4D70" w:rsidRDefault="00A8381B">
      <w:pPr>
        <w:pStyle w:val="SourceCode"/>
      </w:pPr>
      <w:r>
        <w:rPr>
          <w:rStyle w:val="VerbatimChar"/>
        </w:rPr>
        <w:t xml:space="preserve">##      </w:t>
      </w:r>
      <w:r>
        <w:br/>
      </w:r>
      <w:r>
        <w:rPr>
          <w:rStyle w:val="VerbatimChar"/>
        </w:rPr>
        <w:t>##        DSL Fiber Optic None</w:t>
      </w:r>
      <w:r>
        <w:br/>
      </w:r>
      <w:r>
        <w:rPr>
          <w:rStyle w:val="VerbatimChar"/>
        </w:rPr>
        <w:t>##   No  2349        3368 1633</w:t>
      </w:r>
      <w:r>
        <w:br/>
      </w:r>
      <w:r>
        <w:rPr>
          <w:rStyle w:val="VerbatimChar"/>
        </w:rPr>
        <w:t>##   Yes 1114        1040  496</w:t>
      </w:r>
    </w:p>
    <w:p w14:paraId="0DE2B2A6" w14:textId="77777777" w:rsidR="00EF4D70" w:rsidRDefault="00A8381B">
      <w:pPr>
        <w:pStyle w:val="SourceCode"/>
      </w:pPr>
      <w:r>
        <w:rPr>
          <w:rStyle w:val="CommentTok"/>
        </w:rPr>
        <w:t># Display barplot of Churn rate by Internet Service</w:t>
      </w:r>
      <w:r>
        <w:br/>
      </w:r>
      <w:r>
        <w:rPr>
          <w:rStyle w:val="NormalTok"/>
        </w:rPr>
        <w:t xml:space="preserve">plot_3 </w:t>
      </w:r>
      <w:r>
        <w:rPr>
          <w:rStyle w:val="OtherTok"/>
        </w:rPr>
        <w:t>&lt;-</w:t>
      </w:r>
      <w:r>
        <w:rPr>
          <w:rStyle w:val="NormalTok"/>
        </w:rPr>
        <w:t xml:space="preserve"> </w:t>
      </w:r>
      <w:r>
        <w:rPr>
          <w:rStyle w:val="FunctionTok"/>
        </w:rPr>
        <w:t>ggplot</w:t>
      </w:r>
      <w:r>
        <w:rPr>
          <w:rStyle w:val="NormalTok"/>
        </w:rPr>
        <w:t xml:space="preserve">(churn_clean, </w:t>
      </w:r>
      <w:r>
        <w:rPr>
          <w:rStyle w:val="FunctionTok"/>
        </w:rPr>
        <w:t>aes</w:t>
      </w:r>
      <w:r>
        <w:rPr>
          <w:rStyle w:val="NormalTok"/>
        </w:rPr>
        <w:t xml:space="preserve">(InternetService, </w:t>
      </w:r>
      <w:r>
        <w:rPr>
          <w:rStyle w:val="AttributeTok"/>
        </w:rPr>
        <w:t>fill =</w:t>
      </w:r>
      <w:r>
        <w:rPr>
          <w:rStyle w:val="NormalTok"/>
        </w:rPr>
        <w:t xml:space="preserve"> Churn)) </w:t>
      </w:r>
      <w:r>
        <w:rPr>
          <w:rStyle w:val="SpecialCharTok"/>
        </w:rPr>
        <w:t>+</w:t>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"dodge"</w:t>
      </w:r>
      <w:r>
        <w:rPr>
          <w:rStyle w:val="NormalTok"/>
        </w:rPr>
        <w:t xml:space="preserve">, </w:t>
      </w:r>
      <w:r>
        <w:rPr>
          <w:rStyle w:val="AttributeTok"/>
        </w:rPr>
        <w:t>stat =</w:t>
      </w:r>
      <w:r>
        <w:rPr>
          <w:rStyle w:val="NormalTok"/>
        </w:rPr>
        <w:t xml:space="preserve"> </w:t>
      </w:r>
      <w:r>
        <w:rPr>
          <w:rStyle w:val="StringTok"/>
        </w:rPr>
        <w:t>"count"</w:t>
      </w:r>
      <w:r>
        <w:rPr>
          <w:rStyle w:val="NormalTok"/>
        </w:rPr>
        <w:t>)</w:t>
      </w:r>
      <w:r>
        <w:br/>
      </w:r>
      <w:r>
        <w:br/>
      </w:r>
      <w:r>
        <w:rPr>
          <w:rStyle w:val="NormalTok"/>
        </w:rPr>
        <w:t xml:space="preserve">plot_3 </w:t>
      </w:r>
      <w:r>
        <w:rPr>
          <w:rStyle w:val="SpecialCharTok"/>
        </w:rPr>
        <w:t>+</w:t>
      </w:r>
      <w:r>
        <w:rPr>
          <w:rStyle w:val="FunctionTok"/>
        </w:rPr>
        <w:t>labs</w:t>
      </w:r>
      <w:r>
        <w:rPr>
          <w:rStyle w:val="NormalTok"/>
        </w:rPr>
        <w:t>(</w:t>
      </w:r>
      <w:r>
        <w:rPr>
          <w:rStyle w:val="AttributeTok"/>
        </w:rPr>
        <w:t>title=</w:t>
      </w:r>
      <w:r>
        <w:rPr>
          <w:rStyle w:val="StringTok"/>
        </w:rPr>
        <w:t>"Churn Rate by Internet Service"</w:t>
      </w:r>
      <w:r>
        <w:rPr>
          <w:rStyle w:val="NormalTok"/>
        </w:rPr>
        <w:t>,</w:t>
      </w:r>
      <w:r>
        <w:br/>
      </w:r>
      <w:r>
        <w:rPr>
          <w:rStyle w:val="NormalTok"/>
        </w:rPr>
        <w:t xml:space="preserve">                </w:t>
      </w:r>
      <w:r>
        <w:rPr>
          <w:rStyle w:val="AttributeTok"/>
        </w:rPr>
        <w:t>x =</w:t>
      </w:r>
      <w:r>
        <w:rPr>
          <w:rStyle w:val="StringTok"/>
        </w:rPr>
        <w:t>"Internet Service"</w:t>
      </w:r>
      <w:r>
        <w:rPr>
          <w:rStyle w:val="NormalTok"/>
        </w:rPr>
        <w:t xml:space="preserve">, </w:t>
      </w:r>
      <w:r>
        <w:rPr>
          <w:rStyle w:val="AttributeTok"/>
        </w:rPr>
        <w:t>y =</w:t>
      </w:r>
      <w:r>
        <w:rPr>
          <w:rStyle w:val="NormalTok"/>
        </w:rPr>
        <w:t xml:space="preserve"> </w:t>
      </w:r>
      <w:r>
        <w:rPr>
          <w:rStyle w:val="StringTok"/>
        </w:rPr>
        <w:t>"Customer Count"</w:t>
      </w:r>
      <w:r>
        <w:rPr>
          <w:rStyle w:val="NormalTok"/>
        </w:rPr>
        <w:t>)</w:t>
      </w:r>
    </w:p>
    <w:p w14:paraId="3A88AE9D" w14:textId="1A7AF0CE" w:rsidR="00156C94" w:rsidRDefault="00A8381B" w:rsidP="00024B32">
      <w:pPr>
        <w:pStyle w:val="FirstParagraph"/>
      </w:pPr>
      <w:r>
        <w:rPr>
          <w:noProof/>
        </w:rPr>
        <w:lastRenderedPageBreak/>
        <w:drawing>
          <wp:inline distT="0" distB="0" distL="0" distR="0" wp14:anchorId="0DE2B2C6" wp14:editId="0814F994">
            <wp:extent cx="4330700" cy="31369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D207-RMD_files/figure-docx/unnamed-chunk-3-1.png"/>
                    <pic:cNvPicPr>
                      <a:picLocks noChangeAspect="1" noChangeArrowheads="1"/>
                    </pic:cNvPicPr>
                  </pic:nvPicPr>
                  <pic:blipFill>
                    <a:blip r:embed="rId14"/>
                    <a:stretch>
                      <a:fillRect/>
                    </a:stretch>
                  </pic:blipFill>
                  <pic:spPr bwMode="auto">
                    <a:xfrm>
                      <a:off x="0" y="0"/>
                      <a:ext cx="4331175" cy="3137244"/>
                    </a:xfrm>
                    <a:prstGeom prst="rect">
                      <a:avLst/>
                    </a:prstGeom>
                    <a:noFill/>
                    <a:ln w="9525">
                      <a:noFill/>
                      <a:headEnd/>
                      <a:tailEnd/>
                    </a:ln>
                  </pic:spPr>
                </pic:pic>
              </a:graphicData>
            </a:graphic>
          </wp:inline>
        </w:drawing>
      </w:r>
    </w:p>
    <w:p w14:paraId="5D771E5A" w14:textId="41BAE8FB" w:rsidR="006117A9" w:rsidRPr="006117A9" w:rsidRDefault="006117A9" w:rsidP="006117A9">
      <w:pPr>
        <w:pStyle w:val="BodyText"/>
      </w:pPr>
      <w:r>
        <w:t xml:space="preserve">The </w:t>
      </w:r>
      <w:r w:rsidR="00657FD4">
        <w:t>continuous</w:t>
      </w:r>
      <w:r>
        <w:t xml:space="preserve"> variables are Outage_sec_perweek and Bandwidth_GB_Year and </w:t>
      </w:r>
      <w:r w:rsidR="00657FD4">
        <w:t xml:space="preserve">are visually represented using a scatterplot to display their distribution alongside a </w:t>
      </w:r>
      <w:r w:rsidR="00156C94">
        <w:t>correlation coefficient.</w:t>
      </w:r>
    </w:p>
    <w:p w14:paraId="0DE2B2A8" w14:textId="77777777" w:rsidR="00EF4D70" w:rsidRDefault="00A8381B">
      <w:pPr>
        <w:pStyle w:val="SourceCode"/>
      </w:pPr>
      <w:r>
        <w:rPr>
          <w:rStyle w:val="CommentTok"/>
        </w:rPr>
        <w:t xml:space="preserve"># Display scatterplot of Outage_sec_perweek/Bandwidth_GB_Year continuous variables </w:t>
      </w:r>
      <w:r>
        <w:br/>
      </w:r>
      <w:r>
        <w:rPr>
          <w:rStyle w:val="FunctionTok"/>
        </w:rPr>
        <w:t>plot</w:t>
      </w:r>
      <w:r>
        <w:rPr>
          <w:rStyle w:val="NormalTok"/>
        </w:rPr>
        <w:t>(churn_clean</w:t>
      </w:r>
      <w:r>
        <w:rPr>
          <w:rStyle w:val="SpecialCharTok"/>
        </w:rPr>
        <w:t>$</w:t>
      </w:r>
      <w:r>
        <w:rPr>
          <w:rStyle w:val="NormalTok"/>
        </w:rPr>
        <w:t>Outage_sec_perweek, churn_clean</w:t>
      </w:r>
      <w:r>
        <w:rPr>
          <w:rStyle w:val="SpecialCharTok"/>
        </w:rPr>
        <w:t>$</w:t>
      </w:r>
      <w:r>
        <w:rPr>
          <w:rStyle w:val="NormalTok"/>
        </w:rPr>
        <w:t xml:space="preserve">Bandwidth_GB_Year, </w:t>
      </w:r>
      <w:r>
        <w:rPr>
          <w:rStyle w:val="AttributeTok"/>
        </w:rPr>
        <w:t>pch=</w:t>
      </w:r>
      <w:r>
        <w:rPr>
          <w:rStyle w:val="DecValTok"/>
        </w:rPr>
        <w:t>16</w:t>
      </w:r>
      <w:r>
        <w:rPr>
          <w:rStyle w:val="NormalTok"/>
        </w:rPr>
        <w:t xml:space="preserve">, </w:t>
      </w:r>
      <w:r>
        <w:rPr>
          <w:rStyle w:val="AttributeTok"/>
        </w:rPr>
        <w:t>col=</w:t>
      </w:r>
      <w:r>
        <w:rPr>
          <w:rStyle w:val="StringTok"/>
        </w:rPr>
        <w:t>'steelblue'</w:t>
      </w:r>
      <w:r>
        <w:rPr>
          <w:rStyle w:val="NormalTok"/>
        </w:rPr>
        <w:t>,</w:t>
      </w:r>
      <w:r>
        <w:br/>
      </w:r>
      <w:r>
        <w:rPr>
          <w:rStyle w:val="NormalTok"/>
        </w:rPr>
        <w:t xml:space="preserve">     </w:t>
      </w:r>
      <w:r>
        <w:rPr>
          <w:rStyle w:val="AttributeTok"/>
        </w:rPr>
        <w:t>main=</w:t>
      </w:r>
      <w:r>
        <w:rPr>
          <w:rStyle w:val="StringTok"/>
        </w:rPr>
        <w:t>'Outage_sec_perweek vs. Bandwidth_GB_Year'</w:t>
      </w:r>
      <w:r>
        <w:rPr>
          <w:rStyle w:val="NormalTok"/>
        </w:rPr>
        <w:t>,</w:t>
      </w:r>
      <w:r>
        <w:br/>
      </w:r>
      <w:r>
        <w:rPr>
          <w:rStyle w:val="NormalTok"/>
        </w:rPr>
        <w:t xml:space="preserve">     </w:t>
      </w:r>
      <w:r>
        <w:rPr>
          <w:rStyle w:val="AttributeTok"/>
        </w:rPr>
        <w:t>xlab=</w:t>
      </w:r>
      <w:r>
        <w:rPr>
          <w:rStyle w:val="StringTok"/>
        </w:rPr>
        <w:t>'Outage'</w:t>
      </w:r>
      <w:r>
        <w:rPr>
          <w:rStyle w:val="NormalTok"/>
        </w:rPr>
        <w:t xml:space="preserve">, </w:t>
      </w:r>
      <w:r>
        <w:rPr>
          <w:rStyle w:val="AttributeTok"/>
        </w:rPr>
        <w:t>ylab=</w:t>
      </w:r>
      <w:r>
        <w:rPr>
          <w:rStyle w:val="StringTok"/>
        </w:rPr>
        <w:t>'Bandwidth'</w:t>
      </w:r>
      <w:r>
        <w:rPr>
          <w:rStyle w:val="NormalTok"/>
        </w:rPr>
        <w:t>)</w:t>
      </w:r>
    </w:p>
    <w:p w14:paraId="0DE2B2A9" w14:textId="77777777" w:rsidR="00EF4D70" w:rsidRDefault="00A8381B">
      <w:pPr>
        <w:pStyle w:val="FirstParagraph"/>
      </w:pPr>
      <w:r>
        <w:rPr>
          <w:noProof/>
        </w:rPr>
        <w:drawing>
          <wp:inline distT="0" distB="0" distL="0" distR="0" wp14:anchorId="0DE2B2C8" wp14:editId="01373B62">
            <wp:extent cx="4356100" cy="30353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D207-RMD_files/figure-docx/unnamed-chunk-3-2.png"/>
                    <pic:cNvPicPr>
                      <a:picLocks noChangeAspect="1" noChangeArrowheads="1"/>
                    </pic:cNvPicPr>
                  </pic:nvPicPr>
                  <pic:blipFill>
                    <a:blip r:embed="rId15"/>
                    <a:stretch>
                      <a:fillRect/>
                    </a:stretch>
                  </pic:blipFill>
                  <pic:spPr bwMode="auto">
                    <a:xfrm>
                      <a:off x="0" y="0"/>
                      <a:ext cx="4378117" cy="3050641"/>
                    </a:xfrm>
                    <a:prstGeom prst="rect">
                      <a:avLst/>
                    </a:prstGeom>
                    <a:noFill/>
                    <a:ln w="9525">
                      <a:noFill/>
                      <a:headEnd/>
                      <a:tailEnd/>
                    </a:ln>
                  </pic:spPr>
                </pic:pic>
              </a:graphicData>
            </a:graphic>
          </wp:inline>
        </w:drawing>
      </w:r>
    </w:p>
    <w:p w14:paraId="3D8BB02E" w14:textId="77777777" w:rsidR="009C4FD6" w:rsidRPr="009C4FD6" w:rsidRDefault="009C4FD6" w:rsidP="009C4FD6">
      <w:pPr>
        <w:pStyle w:val="BodyText"/>
      </w:pPr>
    </w:p>
    <w:p w14:paraId="0DE2B2AA" w14:textId="77777777" w:rsidR="00EF4D70" w:rsidRDefault="00A8381B">
      <w:pPr>
        <w:pStyle w:val="SourceCode"/>
      </w:pPr>
      <w:r>
        <w:rPr>
          <w:rStyle w:val="CommentTok"/>
        </w:rPr>
        <w:t># Display correlation coefficient of Outage_sec_perweek/Bandwidth_GB_Year continuous variables</w:t>
      </w:r>
      <w:r>
        <w:br/>
      </w:r>
      <w:r>
        <w:rPr>
          <w:rStyle w:val="FunctionTok"/>
        </w:rPr>
        <w:t>cor</w:t>
      </w:r>
      <w:r>
        <w:rPr>
          <w:rStyle w:val="NormalTok"/>
        </w:rPr>
        <w:t>(churn_clean</w:t>
      </w:r>
      <w:r>
        <w:rPr>
          <w:rStyle w:val="SpecialCharTok"/>
        </w:rPr>
        <w:t>$</w:t>
      </w:r>
      <w:r>
        <w:rPr>
          <w:rStyle w:val="NormalTok"/>
        </w:rPr>
        <w:t>Outage_sec_perweek, churn_clean</w:t>
      </w:r>
      <w:r>
        <w:rPr>
          <w:rStyle w:val="SpecialCharTok"/>
        </w:rPr>
        <w:t>$</w:t>
      </w:r>
      <w:r>
        <w:rPr>
          <w:rStyle w:val="NormalTok"/>
        </w:rPr>
        <w:t>Bandwidth_GB_Year)</w:t>
      </w:r>
    </w:p>
    <w:p w14:paraId="0DE2B2AB" w14:textId="77777777" w:rsidR="00EF4D70" w:rsidRDefault="00A8381B">
      <w:pPr>
        <w:pStyle w:val="SourceCode"/>
      </w:pPr>
      <w:r>
        <w:rPr>
          <w:rStyle w:val="VerbatimChar"/>
        </w:rPr>
        <w:t>## [1] 0.004175661</w:t>
      </w:r>
    </w:p>
    <w:p w14:paraId="0DE2B2AC" w14:textId="77777777" w:rsidR="00EF4D70" w:rsidRDefault="00A8381B">
      <w:pPr>
        <w:pStyle w:val="FirstParagraph"/>
      </w:pPr>
      <w:r>
        <w:rPr>
          <w:b/>
          <w:bCs/>
        </w:rPr>
        <w:t>E1) Discuss the results of the hypothesis test.</w:t>
      </w:r>
    </w:p>
    <w:p w14:paraId="0DE2B2AD" w14:textId="77777777" w:rsidR="00EF4D70" w:rsidRDefault="00A8381B">
      <w:pPr>
        <w:pStyle w:val="BodyText"/>
      </w:pPr>
      <w:r>
        <w:t>The chi-square test showed a P-value of less than 0.05 and concluded that the results were unexpected and displayed an abnormal distribution. The first test was between the variables of Churn and Contract. After seeing the P-value below 0.05 the null hypothesis was rejected, and the data table constructed between the two variables was further investigated. The Contract variable has three groups: Month-to-Month, One Year and Two Year. The Two Year and One Year groups have a 12.7% and 14.6% churn rate, respectively. However, the Month-to-Month group has a 37.3% churn rate. This suggests the Month-to-Month group needs to be further investigated for contributing to Churn due to the fact the churn rate is significantly higher than the other two groups.</w:t>
      </w:r>
    </w:p>
    <w:p w14:paraId="0DE2B2AE" w14:textId="77777777" w:rsidR="00EF4D70" w:rsidRDefault="00A8381B">
      <w:pPr>
        <w:pStyle w:val="SourceCode"/>
      </w:pPr>
      <w:r>
        <w:rPr>
          <w:rStyle w:val="FunctionTok"/>
        </w:rPr>
        <w:t>table</w:t>
      </w:r>
      <w:r>
        <w:rPr>
          <w:rStyle w:val="NormalTok"/>
        </w:rPr>
        <w:t>(churn_clean</w:t>
      </w:r>
      <w:r>
        <w:rPr>
          <w:rStyle w:val="SpecialCharTok"/>
        </w:rPr>
        <w:t>$</w:t>
      </w:r>
      <w:r>
        <w:rPr>
          <w:rStyle w:val="NormalTok"/>
        </w:rPr>
        <w:t>Churn, churn_clean</w:t>
      </w:r>
      <w:r>
        <w:rPr>
          <w:rStyle w:val="SpecialCharTok"/>
        </w:rPr>
        <w:t>$</w:t>
      </w:r>
      <w:r>
        <w:rPr>
          <w:rStyle w:val="NormalTok"/>
        </w:rPr>
        <w:t>Contract)</w:t>
      </w:r>
    </w:p>
    <w:p w14:paraId="79CFF7C7" w14:textId="351E329B" w:rsidR="007E371E" w:rsidRDefault="00A8381B">
      <w:pPr>
        <w:pStyle w:val="SourceCode"/>
        <w:rPr>
          <w:rStyle w:val="VerbatimChar"/>
        </w:rPr>
      </w:pPr>
      <w:r>
        <w:rPr>
          <w:rStyle w:val="VerbatimChar"/>
        </w:rPr>
        <w:t xml:space="preserve">##      </w:t>
      </w:r>
      <w:r>
        <w:br/>
      </w:r>
      <w:r>
        <w:rPr>
          <w:rStyle w:val="VerbatimChar"/>
        </w:rPr>
        <w:t>##       Month-to-month One year Two Year</w:t>
      </w:r>
      <w:r>
        <w:br/>
      </w:r>
      <w:r>
        <w:rPr>
          <w:rStyle w:val="VerbatimChar"/>
        </w:rPr>
        <w:t>##   No            3422     1795     2133</w:t>
      </w:r>
      <w:r>
        <w:br/>
      </w:r>
      <w:r>
        <w:rPr>
          <w:rStyle w:val="VerbatimChar"/>
        </w:rPr>
        <w:t>##   Yes           2034      307      309</w:t>
      </w:r>
    </w:p>
    <w:p w14:paraId="62883CA6" w14:textId="2CAC66AB" w:rsidR="007E371E" w:rsidRPr="007E371E" w:rsidRDefault="007E371E" w:rsidP="007E371E">
      <w:pPr>
        <w:pStyle w:val="SourceCode"/>
        <w:rPr>
          <w:rFonts w:ascii="Consolas" w:hAnsi="Consolas"/>
          <w:b/>
          <w:bCs/>
          <w:sz w:val="22"/>
        </w:rPr>
      </w:pPr>
      <w:bookmarkStart w:id="1" w:name="_Hlk108263528"/>
      <w:r>
        <w:rPr>
          <w:rStyle w:val="VerbatimChar"/>
          <w:b/>
          <w:bCs/>
        </w:rPr>
        <w:t xml:space="preserve">    </w:t>
      </w:r>
      <w:r w:rsidRPr="007E371E">
        <w:rPr>
          <w:rStyle w:val="VerbatimChar"/>
          <w:b/>
          <w:bCs/>
        </w:rPr>
        <w:t>Churn %</w:t>
      </w:r>
      <w:r w:rsidRPr="007E371E">
        <w:rPr>
          <w:rStyle w:val="VerbatimChar"/>
          <w:b/>
          <w:bCs/>
        </w:rPr>
        <w:tab/>
      </w:r>
      <w:r>
        <w:rPr>
          <w:rStyle w:val="VerbatimChar"/>
          <w:b/>
          <w:bCs/>
        </w:rPr>
        <w:t xml:space="preserve">       </w:t>
      </w:r>
      <w:r w:rsidRPr="007E371E">
        <w:rPr>
          <w:rStyle w:val="VerbatimChar"/>
          <w:b/>
          <w:bCs/>
        </w:rPr>
        <w:t>37.3%</w:t>
      </w:r>
      <w:r>
        <w:rPr>
          <w:rStyle w:val="VerbatimChar"/>
          <w:b/>
          <w:bCs/>
        </w:rPr>
        <w:t xml:space="preserve">    </w:t>
      </w:r>
      <w:r w:rsidRPr="007E371E">
        <w:rPr>
          <w:rStyle w:val="VerbatimChar"/>
          <w:b/>
          <w:bCs/>
        </w:rPr>
        <w:t>14.6%</w:t>
      </w:r>
      <w:r w:rsidRPr="007E371E">
        <w:rPr>
          <w:rStyle w:val="VerbatimChar"/>
          <w:b/>
          <w:bCs/>
        </w:rPr>
        <w:tab/>
        <w:t xml:space="preserve"> 12.7%</w:t>
      </w:r>
    </w:p>
    <w:bookmarkEnd w:id="1"/>
    <w:p w14:paraId="0DE2B2B0" w14:textId="77777777" w:rsidR="00EF4D70" w:rsidRDefault="00A8381B">
      <w:pPr>
        <w:pStyle w:val="FirstParagraph"/>
      </w:pPr>
      <w:r>
        <w:t>The second test was between the variables of Churn and Internet Service. The P-value was also less than 0.05 and the null hypothesis was rejected. Like the first test, viewing the table data displayed a similar churn rate discrepancy. In this case, the DSL option had a significantly higher churn rate than the other two groups. This suggests the DSL group needs to be further investigated for contributing to Churn.</w:t>
      </w:r>
    </w:p>
    <w:p w14:paraId="0DE2B2B1" w14:textId="77777777" w:rsidR="00EF4D70" w:rsidRDefault="00A8381B">
      <w:pPr>
        <w:pStyle w:val="SourceCode"/>
      </w:pPr>
      <w:r>
        <w:rPr>
          <w:rStyle w:val="FunctionTok"/>
        </w:rPr>
        <w:t>table</w:t>
      </w:r>
      <w:r>
        <w:rPr>
          <w:rStyle w:val="NormalTok"/>
        </w:rPr>
        <w:t>(churn_clean</w:t>
      </w:r>
      <w:r>
        <w:rPr>
          <w:rStyle w:val="SpecialCharTok"/>
        </w:rPr>
        <w:t>$</w:t>
      </w:r>
      <w:r>
        <w:rPr>
          <w:rStyle w:val="NormalTok"/>
        </w:rPr>
        <w:t>Churn, churn_clean</w:t>
      </w:r>
      <w:r>
        <w:rPr>
          <w:rStyle w:val="SpecialCharTok"/>
        </w:rPr>
        <w:t>$</w:t>
      </w:r>
      <w:r>
        <w:rPr>
          <w:rStyle w:val="NormalTok"/>
        </w:rPr>
        <w:t>InternetService)</w:t>
      </w:r>
    </w:p>
    <w:p w14:paraId="0DE2B2B2" w14:textId="5845FFAF" w:rsidR="00EF4D70" w:rsidRDefault="00A8381B">
      <w:pPr>
        <w:pStyle w:val="SourceCode"/>
        <w:rPr>
          <w:rStyle w:val="VerbatimChar"/>
        </w:rPr>
      </w:pPr>
      <w:r>
        <w:rPr>
          <w:rStyle w:val="VerbatimChar"/>
        </w:rPr>
        <w:t xml:space="preserve">##      </w:t>
      </w:r>
      <w:r>
        <w:br/>
      </w:r>
      <w:r>
        <w:rPr>
          <w:rStyle w:val="VerbatimChar"/>
        </w:rPr>
        <w:t xml:space="preserve">##        </w:t>
      </w:r>
      <w:r w:rsidR="00EA1E64">
        <w:rPr>
          <w:rStyle w:val="VerbatimChar"/>
        </w:rPr>
        <w:t xml:space="preserve"> </w:t>
      </w:r>
      <w:r>
        <w:rPr>
          <w:rStyle w:val="VerbatimChar"/>
        </w:rPr>
        <w:t xml:space="preserve">DSL </w:t>
      </w:r>
      <w:r w:rsidR="00EA1E64">
        <w:rPr>
          <w:rStyle w:val="VerbatimChar"/>
        </w:rPr>
        <w:t xml:space="preserve">   </w:t>
      </w:r>
      <w:r>
        <w:rPr>
          <w:rStyle w:val="VerbatimChar"/>
        </w:rPr>
        <w:t xml:space="preserve">Fiber Optic </w:t>
      </w:r>
      <w:r w:rsidR="00EA1E64">
        <w:rPr>
          <w:rStyle w:val="VerbatimChar"/>
        </w:rPr>
        <w:t xml:space="preserve">    </w:t>
      </w:r>
      <w:r>
        <w:rPr>
          <w:rStyle w:val="VerbatimChar"/>
        </w:rPr>
        <w:t>None</w:t>
      </w:r>
      <w:r>
        <w:br/>
      </w:r>
      <w:r>
        <w:rPr>
          <w:rStyle w:val="VerbatimChar"/>
        </w:rPr>
        <w:t xml:space="preserve">##   No </w:t>
      </w:r>
      <w:r w:rsidR="00EA1E64">
        <w:rPr>
          <w:rStyle w:val="VerbatimChar"/>
        </w:rPr>
        <w:t xml:space="preserve"> </w:t>
      </w:r>
      <w:r>
        <w:rPr>
          <w:rStyle w:val="VerbatimChar"/>
        </w:rPr>
        <w:t xml:space="preserve"> </w:t>
      </w:r>
      <w:r w:rsidR="00EA1E64">
        <w:rPr>
          <w:rStyle w:val="VerbatimChar"/>
        </w:rPr>
        <w:t xml:space="preserve"> </w:t>
      </w:r>
      <w:r>
        <w:rPr>
          <w:rStyle w:val="VerbatimChar"/>
        </w:rPr>
        <w:t>2349        3368</w:t>
      </w:r>
      <w:r w:rsidR="00EA1E64">
        <w:rPr>
          <w:rStyle w:val="VerbatimChar"/>
        </w:rPr>
        <w:t xml:space="preserve">     </w:t>
      </w:r>
      <w:r>
        <w:rPr>
          <w:rStyle w:val="VerbatimChar"/>
        </w:rPr>
        <w:t xml:space="preserve"> 1633</w:t>
      </w:r>
      <w:r>
        <w:br/>
      </w:r>
      <w:r>
        <w:rPr>
          <w:rStyle w:val="VerbatimChar"/>
        </w:rPr>
        <w:t xml:space="preserve">##   Yes </w:t>
      </w:r>
      <w:r w:rsidR="00EA1E64">
        <w:rPr>
          <w:rStyle w:val="VerbatimChar"/>
        </w:rPr>
        <w:t xml:space="preserve">  </w:t>
      </w:r>
      <w:r>
        <w:rPr>
          <w:rStyle w:val="VerbatimChar"/>
        </w:rPr>
        <w:t xml:space="preserve">1114        1040  </w:t>
      </w:r>
      <w:r w:rsidR="00EA1E64">
        <w:rPr>
          <w:rStyle w:val="VerbatimChar"/>
        </w:rPr>
        <w:t xml:space="preserve">     </w:t>
      </w:r>
      <w:r>
        <w:rPr>
          <w:rStyle w:val="VerbatimChar"/>
        </w:rPr>
        <w:t>496</w:t>
      </w:r>
    </w:p>
    <w:p w14:paraId="1319CEEC" w14:textId="3F0B550C" w:rsidR="00EA1E64" w:rsidRPr="00195350" w:rsidRDefault="00EA1E64" w:rsidP="00195350">
      <w:pPr>
        <w:shd w:val="clear" w:color="auto" w:fill="F8F8F8"/>
        <w:wordWrap w:val="0"/>
        <w:rPr>
          <w:rFonts w:ascii="Consolas" w:hAnsi="Consolas"/>
          <w:b/>
          <w:bCs/>
          <w:sz w:val="22"/>
          <w:shd w:val="clear" w:color="auto" w:fill="F8F8F8"/>
        </w:rPr>
      </w:pPr>
      <w:r w:rsidRPr="00EA1E64">
        <w:rPr>
          <w:rFonts w:ascii="Consolas" w:hAnsi="Consolas"/>
          <w:b/>
          <w:bCs/>
          <w:sz w:val="22"/>
          <w:shd w:val="clear" w:color="auto" w:fill="F8F8F8"/>
        </w:rPr>
        <w:t xml:space="preserve">    Churn%</w:t>
      </w:r>
      <w:r>
        <w:rPr>
          <w:rFonts w:ascii="Consolas" w:hAnsi="Consolas"/>
          <w:b/>
          <w:bCs/>
          <w:sz w:val="22"/>
          <w:shd w:val="clear" w:color="auto" w:fill="F8F8F8"/>
        </w:rPr>
        <w:t xml:space="preserve"> </w:t>
      </w:r>
      <w:r w:rsidRPr="00EA1E64">
        <w:rPr>
          <w:rFonts w:ascii="Consolas" w:hAnsi="Consolas"/>
          <w:b/>
          <w:bCs/>
          <w:sz w:val="22"/>
          <w:shd w:val="clear" w:color="auto" w:fill="F8F8F8"/>
        </w:rPr>
        <w:t>3</w:t>
      </w:r>
      <w:r>
        <w:rPr>
          <w:rFonts w:ascii="Consolas" w:hAnsi="Consolas"/>
          <w:b/>
          <w:bCs/>
          <w:sz w:val="22"/>
          <w:shd w:val="clear" w:color="auto" w:fill="F8F8F8"/>
        </w:rPr>
        <w:t>2.2</w:t>
      </w:r>
      <w:r w:rsidRPr="00EA1E64">
        <w:rPr>
          <w:rFonts w:ascii="Consolas" w:hAnsi="Consolas"/>
          <w:b/>
          <w:bCs/>
          <w:sz w:val="22"/>
          <w:shd w:val="clear" w:color="auto" w:fill="F8F8F8"/>
        </w:rPr>
        <w:t xml:space="preserve">%    </w:t>
      </w:r>
      <w:r>
        <w:rPr>
          <w:rFonts w:ascii="Consolas" w:hAnsi="Consolas"/>
          <w:b/>
          <w:bCs/>
          <w:sz w:val="22"/>
          <w:shd w:val="clear" w:color="auto" w:fill="F8F8F8"/>
        </w:rPr>
        <w:t xml:space="preserve">  23.6</w:t>
      </w:r>
      <w:r w:rsidRPr="00EA1E64">
        <w:rPr>
          <w:rFonts w:ascii="Consolas" w:hAnsi="Consolas"/>
          <w:b/>
          <w:bCs/>
          <w:sz w:val="22"/>
          <w:shd w:val="clear" w:color="auto" w:fill="F8F8F8"/>
        </w:rPr>
        <w:t>%</w:t>
      </w:r>
      <w:r w:rsidRPr="00EA1E64">
        <w:rPr>
          <w:rFonts w:ascii="Consolas" w:hAnsi="Consolas"/>
          <w:b/>
          <w:bCs/>
          <w:sz w:val="22"/>
          <w:shd w:val="clear" w:color="auto" w:fill="F8F8F8"/>
        </w:rPr>
        <w:tab/>
        <w:t xml:space="preserve"> </w:t>
      </w:r>
      <w:r>
        <w:rPr>
          <w:rFonts w:ascii="Consolas" w:hAnsi="Consolas"/>
          <w:b/>
          <w:bCs/>
          <w:sz w:val="22"/>
          <w:shd w:val="clear" w:color="auto" w:fill="F8F8F8"/>
        </w:rPr>
        <w:t xml:space="preserve">  23.2%</w:t>
      </w:r>
    </w:p>
    <w:p w14:paraId="45B8E782" w14:textId="06BAD56C" w:rsidR="00024B32" w:rsidRPr="00043305" w:rsidRDefault="00A8381B" w:rsidP="00043305">
      <w:pPr>
        <w:pStyle w:val="FirstParagraph"/>
      </w:pPr>
      <w:r>
        <w:t>Overall, the hypothesis testing seems to have offered insight into these variables being valid contributors to explain churn rate. It appears that a Month-to Month contract or the use of DSL service as an internet source results in a significantly higher likelihood of churn.</w:t>
      </w:r>
    </w:p>
    <w:p w14:paraId="2FE7AC30" w14:textId="77777777" w:rsidR="00EC5B4E" w:rsidRDefault="00EC5B4E">
      <w:pPr>
        <w:pStyle w:val="BodyText"/>
        <w:rPr>
          <w:b/>
          <w:bCs/>
        </w:rPr>
      </w:pPr>
    </w:p>
    <w:p w14:paraId="647950C2" w14:textId="77777777" w:rsidR="00EC5B4E" w:rsidRDefault="00EC5B4E">
      <w:pPr>
        <w:pStyle w:val="BodyText"/>
        <w:rPr>
          <w:b/>
          <w:bCs/>
        </w:rPr>
      </w:pPr>
    </w:p>
    <w:p w14:paraId="0DE2B2B4" w14:textId="65C57DD5" w:rsidR="00EF4D70" w:rsidRDefault="00A8381B">
      <w:pPr>
        <w:pStyle w:val="BodyText"/>
      </w:pPr>
      <w:r>
        <w:rPr>
          <w:b/>
          <w:bCs/>
        </w:rPr>
        <w:lastRenderedPageBreak/>
        <w:t>E2) Discuss the limitations of your data analysis.</w:t>
      </w:r>
    </w:p>
    <w:p w14:paraId="0DE2B2B5" w14:textId="022E30CA" w:rsidR="00EF4D70" w:rsidRDefault="00A8381B">
      <w:pPr>
        <w:pStyle w:val="BodyText"/>
      </w:pPr>
      <w:r>
        <w:t>A constant update of the dataset is needed to fully understand the contributing factors to the churn rate. Currently working with a stagnant dataset limits the ability to see how the data changes with new customer input and if the results are reproducible and consistent over time. However, the current dataset does provide adequate information to assess the research question of which variables m</w:t>
      </w:r>
      <w:r w:rsidR="003B7B7E">
        <w:t>ay</w:t>
      </w:r>
      <w:r>
        <w:t xml:space="preserve"> contribute most to the churn rate within the context of the data provided.</w:t>
      </w:r>
    </w:p>
    <w:p w14:paraId="5CE61EB0" w14:textId="77777777" w:rsidR="00870309" w:rsidRDefault="00A8381B">
      <w:pPr>
        <w:pStyle w:val="BodyText"/>
      </w:pPr>
      <w:r>
        <w:rPr>
          <w:b/>
          <w:bCs/>
        </w:rPr>
        <w:t>E3) Recommend a course of action based on your results.</w:t>
      </w:r>
      <w:r>
        <w:t xml:space="preserve"> </w:t>
      </w:r>
    </w:p>
    <w:p w14:paraId="0DE2B2B6" w14:textId="335B9EC1" w:rsidR="00EF4D70" w:rsidRDefault="00A8381B">
      <w:pPr>
        <w:pStyle w:val="BodyText"/>
      </w:pPr>
      <w:r>
        <w:t>My recommendation would be to further investigate the Internet Service and Contract variables. Logically it would make sense that a Month-to-Month contract as opposed to a longer-term contract could lead to a higher churn rate. Targeting those customers with more attention, better deals, or focusing on conversion to longer-term contracts may lead to lowering the likelihood of churn. In terms of the Internet Service variable, the group using DSL appears to be more likely to terminate their service than those without internet or using Fiber Optic. Fiber Optic is a superior service to DSL and much more dependable. This factor leads to a logical conclusion that customers with DSL may have less satisfaction than those with Fiber Optic or even customers without internet service at all. My recommendation would be to review the DSL customers survey responses to see if the satisfaction is lower than the other two groups and if so, I would focus on improving customer service and reliability.</w:t>
      </w:r>
    </w:p>
    <w:p w14:paraId="0DE2B2B7" w14:textId="77777777" w:rsidR="00EF4D70" w:rsidRDefault="00A8381B">
      <w:pPr>
        <w:pStyle w:val="BodyText"/>
        <w:rPr>
          <w:b/>
          <w:bCs/>
        </w:rPr>
      </w:pPr>
      <w:r>
        <w:rPr>
          <w:b/>
          <w:bCs/>
        </w:rPr>
        <w:t>F)</w:t>
      </w:r>
      <w:r>
        <w:t xml:space="preserve"> </w:t>
      </w:r>
      <w:r>
        <w:rPr>
          <w:b/>
          <w:bCs/>
        </w:rPr>
        <w:t>Provide a Panopto video recording that includes a demonstration of the functionality of the code used for the analysis and a summary of the tool(s) used.</w:t>
      </w:r>
    </w:p>
    <w:p w14:paraId="493FABE8" w14:textId="329A41AC" w:rsidR="00153A0E" w:rsidRDefault="00685548">
      <w:pPr>
        <w:pStyle w:val="BodyText"/>
      </w:pPr>
      <w:hyperlink r:id="rId16" w:history="1">
        <w:r w:rsidR="00D631E8" w:rsidRPr="00D631E8">
          <w:rPr>
            <w:rStyle w:val="Hyperlink"/>
          </w:rPr>
          <w:t>Mon Jul 11 2022 2:02:38 PM (panopto.com)</w:t>
        </w:r>
      </w:hyperlink>
    </w:p>
    <w:p w14:paraId="0DE2B2B8" w14:textId="77777777" w:rsidR="00EF4D70" w:rsidRDefault="00A8381B">
      <w:pPr>
        <w:pStyle w:val="BodyText"/>
      </w:pPr>
      <w:r>
        <w:rPr>
          <w:b/>
          <w:bCs/>
        </w:rPr>
        <w:t>G)</w:t>
      </w:r>
      <w:r>
        <w:t xml:space="preserve"> </w:t>
      </w:r>
      <w:r>
        <w:rPr>
          <w:b/>
          <w:bCs/>
        </w:rPr>
        <w:t>Reference the web sources used to acquire segments of third-party code to support the analysis.</w:t>
      </w:r>
    </w:p>
    <w:p w14:paraId="0DE2B2B9" w14:textId="77777777" w:rsidR="00EF4D70" w:rsidRDefault="00A8381B">
      <w:pPr>
        <w:pStyle w:val="BodyText"/>
        <w:rPr>
          <w:rStyle w:val="Hyperlink"/>
        </w:rPr>
      </w:pPr>
      <w:r>
        <w:t xml:space="preserve">Turney, S. (2022, June 21). Chi-Square (Χ2) Tests | Types, Formula &amp; Examples. Scribbr. </w:t>
      </w:r>
      <w:hyperlink r:id="rId17">
        <w:r>
          <w:rPr>
            <w:rStyle w:val="Hyperlink"/>
          </w:rPr>
          <w:t>https://www.scribbr.com/statistics/chi-square-tests/</w:t>
        </w:r>
      </w:hyperlink>
    </w:p>
    <w:p w14:paraId="0EC78C91" w14:textId="3CE6B706" w:rsidR="00153A0E" w:rsidRDefault="00153A0E" w:rsidP="00153A0E">
      <w:pPr>
        <w:pStyle w:val="BodyText"/>
      </w:pPr>
      <w:r w:rsidRPr="00153A0E">
        <w:t xml:space="preserve">S. (2020, April 2). </w:t>
      </w:r>
      <w:r w:rsidRPr="00153A0E">
        <w:rPr>
          <w:i/>
          <w:iCs/>
        </w:rPr>
        <w:t>How Do You Calculate Degrees of Freedom for Chi Square Tests?</w:t>
      </w:r>
      <w:r w:rsidRPr="00153A0E">
        <w:t xml:space="preserve"> Reference.Com. </w:t>
      </w:r>
      <w:hyperlink r:id="rId18" w:history="1">
        <w:r w:rsidRPr="00153A0E">
          <w:rPr>
            <w:rStyle w:val="Hyperlink"/>
          </w:rPr>
          <w:t>https://www.reference.com/world-view/calculate-degrees-freedom-chi-square-tests-c5aa2dc77c48a614</w:t>
        </w:r>
      </w:hyperlink>
    </w:p>
    <w:p w14:paraId="5ED4659D" w14:textId="77777777" w:rsidR="00153A0E" w:rsidRPr="00153A0E" w:rsidRDefault="00153A0E" w:rsidP="00153A0E">
      <w:pPr>
        <w:pStyle w:val="BodyText"/>
      </w:pPr>
    </w:p>
    <w:p w14:paraId="68B5C6E7" w14:textId="77777777" w:rsidR="00153A0E" w:rsidRDefault="00153A0E">
      <w:pPr>
        <w:pStyle w:val="BodyText"/>
      </w:pPr>
    </w:p>
    <w:sectPr w:rsidR="00153A0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2B2CE" w14:textId="77777777" w:rsidR="000C34D4" w:rsidRDefault="00A8381B">
      <w:pPr>
        <w:spacing w:after="0"/>
      </w:pPr>
      <w:r>
        <w:separator/>
      </w:r>
    </w:p>
  </w:endnote>
  <w:endnote w:type="continuationSeparator" w:id="0">
    <w:p w14:paraId="0DE2B2D0" w14:textId="77777777" w:rsidR="000C34D4" w:rsidRDefault="00A838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2B2CA" w14:textId="77777777" w:rsidR="00EF4D70" w:rsidRDefault="00A8381B">
      <w:r>
        <w:separator/>
      </w:r>
    </w:p>
  </w:footnote>
  <w:footnote w:type="continuationSeparator" w:id="0">
    <w:p w14:paraId="0DE2B2CB" w14:textId="77777777" w:rsidR="00EF4D70" w:rsidRDefault="00A838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9C6CBF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DF414D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CC0444D"/>
    <w:multiLevelType w:val="multilevel"/>
    <w:tmpl w:val="18D4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0267279">
    <w:abstractNumId w:val="0"/>
  </w:num>
  <w:num w:numId="2" w16cid:durableId="1840191175">
    <w:abstractNumId w:val="1"/>
  </w:num>
  <w:num w:numId="3" w16cid:durableId="862784109">
    <w:abstractNumId w:val="1"/>
  </w:num>
  <w:num w:numId="4" w16cid:durableId="1831751747">
    <w:abstractNumId w:val="1"/>
  </w:num>
  <w:num w:numId="5" w16cid:durableId="1603999605">
    <w:abstractNumId w:val="1"/>
  </w:num>
  <w:num w:numId="6" w16cid:durableId="14312698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D70"/>
    <w:rsid w:val="00024B32"/>
    <w:rsid w:val="00043305"/>
    <w:rsid w:val="00093A60"/>
    <w:rsid w:val="000C34D4"/>
    <w:rsid w:val="000D6CE4"/>
    <w:rsid w:val="0010471D"/>
    <w:rsid w:val="00135B3B"/>
    <w:rsid w:val="00137CA0"/>
    <w:rsid w:val="00153A0E"/>
    <w:rsid w:val="00156C94"/>
    <w:rsid w:val="00195350"/>
    <w:rsid w:val="002A3DE1"/>
    <w:rsid w:val="00336D8A"/>
    <w:rsid w:val="00372C7C"/>
    <w:rsid w:val="003A3236"/>
    <w:rsid w:val="003B7B7E"/>
    <w:rsid w:val="004B53CE"/>
    <w:rsid w:val="00536190"/>
    <w:rsid w:val="00597E14"/>
    <w:rsid w:val="005B1E8C"/>
    <w:rsid w:val="005E2F3B"/>
    <w:rsid w:val="005F29AB"/>
    <w:rsid w:val="00603C63"/>
    <w:rsid w:val="006117A9"/>
    <w:rsid w:val="0063277F"/>
    <w:rsid w:val="006552B6"/>
    <w:rsid w:val="00657FD4"/>
    <w:rsid w:val="00685548"/>
    <w:rsid w:val="006C0B8D"/>
    <w:rsid w:val="006F5959"/>
    <w:rsid w:val="00744AC7"/>
    <w:rsid w:val="0078278A"/>
    <w:rsid w:val="007E371E"/>
    <w:rsid w:val="00870309"/>
    <w:rsid w:val="008763AB"/>
    <w:rsid w:val="0088790F"/>
    <w:rsid w:val="008C3633"/>
    <w:rsid w:val="008D08A9"/>
    <w:rsid w:val="008E0EB6"/>
    <w:rsid w:val="00926331"/>
    <w:rsid w:val="0095151D"/>
    <w:rsid w:val="00955E79"/>
    <w:rsid w:val="00997B6D"/>
    <w:rsid w:val="009C4FD6"/>
    <w:rsid w:val="00A3681F"/>
    <w:rsid w:val="00A62250"/>
    <w:rsid w:val="00A8381B"/>
    <w:rsid w:val="00A95E4E"/>
    <w:rsid w:val="00AC4410"/>
    <w:rsid w:val="00AE76B4"/>
    <w:rsid w:val="00AF7701"/>
    <w:rsid w:val="00B41FAA"/>
    <w:rsid w:val="00B57BE3"/>
    <w:rsid w:val="00B81453"/>
    <w:rsid w:val="00B91775"/>
    <w:rsid w:val="00BC7DBF"/>
    <w:rsid w:val="00BE36FB"/>
    <w:rsid w:val="00C26F52"/>
    <w:rsid w:val="00C529CC"/>
    <w:rsid w:val="00C60755"/>
    <w:rsid w:val="00C81F3A"/>
    <w:rsid w:val="00C952A5"/>
    <w:rsid w:val="00CA3AC9"/>
    <w:rsid w:val="00CA6240"/>
    <w:rsid w:val="00CC6EAF"/>
    <w:rsid w:val="00D516CF"/>
    <w:rsid w:val="00D51DC6"/>
    <w:rsid w:val="00D631E8"/>
    <w:rsid w:val="00EA1E64"/>
    <w:rsid w:val="00EC5B4E"/>
    <w:rsid w:val="00EE416C"/>
    <w:rsid w:val="00EF4D70"/>
    <w:rsid w:val="00F046EE"/>
    <w:rsid w:val="00F21AA2"/>
    <w:rsid w:val="00FA105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2B270"/>
  <w15:docId w15:val="{00B31D4C-3C1E-45A4-834C-F2BC703A1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1E64"/>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semiHidden/>
    <w:unhideWhenUsed/>
    <w:rsid w:val="00D516CF"/>
    <w:rPr>
      <w:rFonts w:ascii="Times New Roman" w:hAnsi="Times New Roman" w:cs="Times New Roman"/>
    </w:rPr>
  </w:style>
  <w:style w:type="character" w:styleId="UnresolvedMention">
    <w:name w:val="Unresolved Mention"/>
    <w:basedOn w:val="DefaultParagraphFont"/>
    <w:uiPriority w:val="99"/>
    <w:semiHidden/>
    <w:unhideWhenUsed/>
    <w:rsid w:val="00153A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354873">
      <w:bodyDiv w:val="1"/>
      <w:marLeft w:val="0"/>
      <w:marRight w:val="0"/>
      <w:marTop w:val="0"/>
      <w:marBottom w:val="0"/>
      <w:divBdr>
        <w:top w:val="none" w:sz="0" w:space="0" w:color="auto"/>
        <w:left w:val="none" w:sz="0" w:space="0" w:color="auto"/>
        <w:bottom w:val="none" w:sz="0" w:space="0" w:color="auto"/>
        <w:right w:val="none" w:sz="0" w:space="0" w:color="auto"/>
      </w:divBdr>
    </w:div>
    <w:div w:id="1701858288">
      <w:bodyDiv w:val="1"/>
      <w:marLeft w:val="0"/>
      <w:marRight w:val="0"/>
      <w:marTop w:val="0"/>
      <w:marBottom w:val="0"/>
      <w:divBdr>
        <w:top w:val="none" w:sz="0" w:space="0" w:color="auto"/>
        <w:left w:val="none" w:sz="0" w:space="0" w:color="auto"/>
        <w:bottom w:val="none" w:sz="0" w:space="0" w:color="auto"/>
        <w:right w:val="none" w:sz="0" w:space="0" w:color="auto"/>
      </w:divBdr>
    </w:div>
    <w:div w:id="20121719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reference.com/world-view/calculate-degrees-freedom-chi-square-tests-c5aa2dc77c48a614"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scribbr.com/statistics/chi-square-tests/" TargetMode="External"/><Relationship Id="rId2" Type="http://schemas.openxmlformats.org/officeDocument/2006/relationships/styles" Target="styles.xml"/><Relationship Id="rId16" Type="http://schemas.openxmlformats.org/officeDocument/2006/relationships/hyperlink" Target="https://wgu.hosted.panopto.com/Panopto/Pages/Viewer.aspx?id=c72d463a-9181-4a84-b7c9-aecf012971bc"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2034</Words>
  <Characters>11596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D207 Exploratory Data Analysis</vt:lpstr>
    </vt:vector>
  </TitlesOfParts>
  <Company/>
  <LinksUpToDate>false</LinksUpToDate>
  <CharactersWithSpaces>13603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D207 Exploratory Data Analysis</dc:title>
  <dc:creator>Adam Eyerman</dc:creator>
  <cp:keywords/>
  <cp:lastModifiedBy>Adam Eyerman</cp:lastModifiedBy>
  <cp:revision>2</cp:revision>
  <dcterms:created xsi:type="dcterms:W3CDTF">2022-07-11T18:18:00Z</dcterms:created>
  <dcterms:modified xsi:type="dcterms:W3CDTF">2022-07-11T18:18:00Z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2022-07-08</vt:lpwstr>
  </property>
  <property fmtid="{D5CDD505-2E9C-101B-9397-08002B2CF9AE}" pid="3" name="output">
    <vt:lpwstr/>
  </property>
</Properties>
</file>