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DC27C" w14:textId="77777777" w:rsidR="002B1A96" w:rsidRDefault="002B1A96" w:rsidP="002B1A96">
      <w:pPr>
        <w:pStyle w:val="Text"/>
        <w:jc w:val="center"/>
      </w:pPr>
      <w:r>
        <w:rPr>
          <w:noProof/>
        </w:rPr>
        <w:drawing>
          <wp:inline distT="0" distB="0" distL="0" distR="0" wp14:anchorId="52C1CC4A" wp14:editId="5229B87E">
            <wp:extent cx="4807871" cy="7594600"/>
            <wp:effectExtent l="0" t="0" r="0" b="6350"/>
            <wp:docPr id="2005665853" name="Obraz 1" descr="Obraz zawierający logo, Czcionka, tekst, symbol&#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5853" name="Obraz 1" descr="Obraz zawierający logo, Czcionka, tekst, symbol&#10;&#10;Opis wygenerowany automatyczni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7531" cy="7609858"/>
                    </a:xfrm>
                    <a:prstGeom prst="rect">
                      <a:avLst/>
                    </a:prstGeom>
                    <a:noFill/>
                  </pic:spPr>
                </pic:pic>
              </a:graphicData>
            </a:graphic>
          </wp:inline>
        </w:drawing>
      </w:r>
    </w:p>
    <w:p w14:paraId="3260562F" w14:textId="77777777" w:rsidR="00BA4255" w:rsidRDefault="002B1A96" w:rsidP="002B1A96">
      <w:pPr>
        <w:pStyle w:val="Text"/>
        <w:spacing w:before="0" w:after="0"/>
        <w:jc w:val="center"/>
        <w:rPr>
          <w:sz w:val="36"/>
          <w:szCs w:val="36"/>
        </w:rPr>
      </w:pPr>
      <w:r w:rsidRPr="00F95D37">
        <w:rPr>
          <w:b/>
          <w:bCs/>
          <w:sz w:val="36"/>
          <w:szCs w:val="36"/>
        </w:rPr>
        <w:t>Modelowanie Systemów dynamicznych</w:t>
      </w:r>
      <w:r>
        <w:rPr>
          <w:sz w:val="36"/>
          <w:szCs w:val="36"/>
        </w:rPr>
        <w:t xml:space="preserve"> – Adam Frydel </w:t>
      </w:r>
    </w:p>
    <w:p w14:paraId="46793801" w14:textId="63E063C5" w:rsidR="002B1A96" w:rsidRDefault="002B1A96" w:rsidP="002B1A96">
      <w:pPr>
        <w:pStyle w:val="Text"/>
        <w:spacing w:before="0" w:after="0"/>
        <w:jc w:val="center"/>
        <w:rPr>
          <w:sz w:val="36"/>
          <w:szCs w:val="36"/>
        </w:rPr>
      </w:pPr>
      <w:r>
        <w:rPr>
          <w:sz w:val="36"/>
          <w:szCs w:val="36"/>
        </w:rPr>
        <w:t xml:space="preserve">Automatyka i Robotyka II Rok, Sprawozdanie    </w:t>
      </w:r>
    </w:p>
    <w:p w14:paraId="682AF339" w14:textId="3DECC91E" w:rsidR="002B1A96" w:rsidRPr="002B1A96" w:rsidRDefault="002B1A96" w:rsidP="002B1A96">
      <w:pPr>
        <w:pStyle w:val="Text"/>
        <w:spacing w:before="0" w:after="0"/>
        <w:jc w:val="center"/>
        <w:rPr>
          <w:sz w:val="40"/>
          <w:szCs w:val="40"/>
        </w:rPr>
      </w:pPr>
      <w:r>
        <w:rPr>
          <w:sz w:val="36"/>
          <w:szCs w:val="36"/>
        </w:rPr>
        <w:t xml:space="preserve"> </w:t>
      </w:r>
      <w:r w:rsidRPr="002B1A96">
        <w:rPr>
          <w:sz w:val="40"/>
          <w:szCs w:val="40"/>
        </w:rPr>
        <w:t>„Model Urządzenia Hamującego Samoloty”</w:t>
      </w:r>
    </w:p>
    <w:p w14:paraId="4B718D7D" w14:textId="77777777" w:rsidR="002B1A96" w:rsidRDefault="002B1A96" w:rsidP="00B66DCE">
      <w:pPr>
        <w:rPr>
          <w:rFonts w:ascii="Calibri" w:hAnsi="Calibri" w:cs="Calibri"/>
          <w:sz w:val="20"/>
          <w:szCs w:val="20"/>
        </w:rPr>
      </w:pPr>
    </w:p>
    <w:p w14:paraId="4768737E" w14:textId="77777777" w:rsidR="002B1A96" w:rsidRDefault="002B1A96" w:rsidP="00B66DCE">
      <w:pPr>
        <w:rPr>
          <w:rFonts w:ascii="Calibri" w:hAnsi="Calibri" w:cs="Calibri"/>
          <w:sz w:val="20"/>
          <w:szCs w:val="20"/>
        </w:rPr>
      </w:pPr>
    </w:p>
    <w:p w14:paraId="23AD515C" w14:textId="77777777" w:rsidR="002B1A96" w:rsidRDefault="002B1A96" w:rsidP="00B66DCE">
      <w:pPr>
        <w:rPr>
          <w:rFonts w:ascii="Calibri" w:hAnsi="Calibri" w:cs="Calibri"/>
          <w:sz w:val="20"/>
          <w:szCs w:val="20"/>
        </w:rPr>
      </w:pPr>
    </w:p>
    <w:p w14:paraId="2A6E36A4" w14:textId="21DB0739" w:rsidR="006F40D4" w:rsidRPr="006F40D4" w:rsidRDefault="006F40D4" w:rsidP="00B66DCE">
      <w:pPr>
        <w:rPr>
          <w:rFonts w:ascii="Calibri" w:hAnsi="Calibri" w:cs="Calibri"/>
          <w:b/>
          <w:bCs/>
          <w:sz w:val="20"/>
          <w:szCs w:val="20"/>
        </w:rPr>
      </w:pPr>
      <w:r w:rsidRPr="006F40D4">
        <w:rPr>
          <w:rFonts w:ascii="Calibri" w:hAnsi="Calibri" w:cs="Calibri"/>
          <w:b/>
          <w:bCs/>
          <w:sz w:val="20"/>
          <w:szCs w:val="20"/>
        </w:rPr>
        <w:lastRenderedPageBreak/>
        <w:t>C</w:t>
      </w:r>
      <w:r w:rsidR="006F22CF">
        <w:rPr>
          <w:rFonts w:ascii="Calibri" w:hAnsi="Calibri" w:cs="Calibri"/>
          <w:b/>
          <w:bCs/>
          <w:sz w:val="20"/>
          <w:szCs w:val="20"/>
        </w:rPr>
        <w:t>el Ćwiczenia</w:t>
      </w:r>
      <w:r>
        <w:rPr>
          <w:rFonts w:ascii="Calibri" w:hAnsi="Calibri" w:cs="Calibri"/>
          <w:b/>
          <w:bCs/>
          <w:sz w:val="20"/>
          <w:szCs w:val="20"/>
        </w:rPr>
        <w:t>:</w:t>
      </w:r>
    </w:p>
    <w:p w14:paraId="1DCD3CED" w14:textId="7E3EAE88" w:rsidR="006F40D4" w:rsidRDefault="006F40D4" w:rsidP="00B66DCE">
      <w:pPr>
        <w:rPr>
          <w:rFonts w:ascii="Calibri" w:hAnsi="Calibri" w:cs="Calibri"/>
          <w:sz w:val="20"/>
          <w:szCs w:val="20"/>
        </w:rPr>
      </w:pPr>
      <w:r w:rsidRPr="006F40D4">
        <w:rPr>
          <w:rFonts w:ascii="Calibri" w:hAnsi="Calibri" w:cs="Calibri"/>
          <w:sz w:val="20"/>
          <w:szCs w:val="20"/>
        </w:rPr>
        <w:t>Celem ćwiczenia jest zbudowanie kompletnego modelu urządzenia hamującego z tłumikiem wodnym w środowisku SIMULINK, bazując na przedstawionym modelu matematycznym. Realizacja zadania pozwala na analizę działania układu dynamicznego poprzez implementację równań ruchu dla mas m1, m2 i m3 oraz wprowadzenie nieliniowej siły tłumienia</w:t>
      </w:r>
      <w:r>
        <w:rPr>
          <w:rFonts w:ascii="Calibri" w:hAnsi="Calibri" w:cs="Calibri"/>
          <w:sz w:val="20"/>
          <w:szCs w:val="20"/>
        </w:rPr>
        <w:t xml:space="preserve">. W celu ukończenia zadania wymagane było utworzenie poznanych już przeze mnie wcześniej bloczków oraz dołożenie nowych takich jak: </w:t>
      </w:r>
      <w:proofErr w:type="spellStart"/>
      <w:r>
        <w:rPr>
          <w:rFonts w:ascii="Calibri" w:hAnsi="Calibri" w:cs="Calibri"/>
          <w:sz w:val="20"/>
          <w:szCs w:val="20"/>
        </w:rPr>
        <w:t>Fcn</w:t>
      </w:r>
      <w:proofErr w:type="spellEnd"/>
      <w:r>
        <w:rPr>
          <w:rFonts w:ascii="Calibri" w:hAnsi="Calibri" w:cs="Calibri"/>
          <w:sz w:val="20"/>
          <w:szCs w:val="20"/>
        </w:rPr>
        <w:t xml:space="preserve">, </w:t>
      </w:r>
      <w:proofErr w:type="spellStart"/>
      <w:r w:rsidR="006F22CF">
        <w:rPr>
          <w:rFonts w:ascii="Calibri" w:hAnsi="Calibri" w:cs="Calibri"/>
          <w:sz w:val="20"/>
          <w:szCs w:val="20"/>
        </w:rPr>
        <w:t>Lookup</w:t>
      </w:r>
      <w:proofErr w:type="spellEnd"/>
      <w:r w:rsidR="006F22CF">
        <w:rPr>
          <w:rFonts w:ascii="Calibri" w:hAnsi="Calibri" w:cs="Calibri"/>
          <w:sz w:val="20"/>
          <w:szCs w:val="20"/>
        </w:rPr>
        <w:t xml:space="preserve"> </w:t>
      </w:r>
      <w:proofErr w:type="spellStart"/>
      <w:r w:rsidR="006F22CF">
        <w:rPr>
          <w:rFonts w:ascii="Calibri" w:hAnsi="Calibri" w:cs="Calibri"/>
          <w:sz w:val="20"/>
          <w:szCs w:val="20"/>
        </w:rPr>
        <w:t>Table</w:t>
      </w:r>
      <w:proofErr w:type="spellEnd"/>
      <w:r w:rsidR="006F22CF">
        <w:rPr>
          <w:rFonts w:ascii="Calibri" w:hAnsi="Calibri" w:cs="Calibri"/>
          <w:sz w:val="20"/>
          <w:szCs w:val="20"/>
        </w:rPr>
        <w:t xml:space="preserve"> oraz Product.</w:t>
      </w:r>
    </w:p>
    <w:p w14:paraId="43A25FA7" w14:textId="67B1A2CE" w:rsidR="00E102F5" w:rsidRDefault="00813279" w:rsidP="00B66DCE">
      <w:pPr>
        <w:rPr>
          <w:rFonts w:ascii="Calibri" w:hAnsi="Calibri" w:cs="Calibri"/>
          <w:b/>
          <w:bCs/>
          <w:sz w:val="20"/>
          <w:szCs w:val="20"/>
        </w:rPr>
      </w:pPr>
      <w:r w:rsidRPr="00813279">
        <w:rPr>
          <w:rFonts w:ascii="Calibri" w:hAnsi="Calibri" w:cs="Calibri"/>
          <w:b/>
          <w:bCs/>
          <w:sz w:val="20"/>
          <w:szCs w:val="20"/>
        </w:rPr>
        <w:t>Niezbędne obliczenia do zadania:</w:t>
      </w:r>
    </w:p>
    <w:p w14:paraId="70B93890" w14:textId="297CA640" w:rsidR="00813279" w:rsidRDefault="00813279" w:rsidP="00B66DCE">
      <w:pPr>
        <w:rPr>
          <w:rFonts w:ascii="Calibri" w:hAnsi="Calibri" w:cs="Calibri"/>
          <w:sz w:val="20"/>
          <w:szCs w:val="20"/>
        </w:rPr>
      </w:pPr>
      <w:r>
        <w:rPr>
          <w:rFonts w:ascii="Calibri" w:hAnsi="Calibri" w:cs="Calibri"/>
          <w:sz w:val="20"/>
          <w:szCs w:val="20"/>
        </w:rPr>
        <w:t>Zadanie zacząłem od analizy zadanego problemu do zamodelowania:</w:t>
      </w:r>
    </w:p>
    <w:p w14:paraId="37560A77" w14:textId="2354CDD4" w:rsidR="00813279" w:rsidRDefault="00813279" w:rsidP="00B66DCE">
      <w:pPr>
        <w:rPr>
          <w:rFonts w:ascii="Calibri" w:hAnsi="Calibri" w:cs="Calibri"/>
          <w:sz w:val="20"/>
          <w:szCs w:val="20"/>
        </w:rPr>
      </w:pPr>
      <w:r w:rsidRPr="00813279">
        <w:rPr>
          <w:rFonts w:ascii="Calibri" w:hAnsi="Calibri" w:cs="Calibri"/>
          <w:sz w:val="20"/>
          <w:szCs w:val="20"/>
        </w:rPr>
        <w:drawing>
          <wp:inline distT="0" distB="0" distL="0" distR="0" wp14:anchorId="0768FFCE" wp14:editId="6EA72797">
            <wp:extent cx="2575148" cy="1680284"/>
            <wp:effectExtent l="0" t="0" r="0" b="0"/>
            <wp:docPr id="694797581" name="Obraz 1" descr="Obraz zawierający rysowanie, szkic, diagram, Rysunek techniczn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97581" name="Obraz 1" descr="Obraz zawierający rysowanie, szkic, diagram, Rysunek techniczny&#10;&#10;Opis wygenerowany automatycznie"/>
                    <pic:cNvPicPr/>
                  </pic:nvPicPr>
                  <pic:blipFill>
                    <a:blip r:embed="rId10"/>
                    <a:stretch>
                      <a:fillRect/>
                    </a:stretch>
                  </pic:blipFill>
                  <pic:spPr>
                    <a:xfrm>
                      <a:off x="0" y="0"/>
                      <a:ext cx="2581388" cy="1684355"/>
                    </a:xfrm>
                    <a:prstGeom prst="rect">
                      <a:avLst/>
                    </a:prstGeom>
                  </pic:spPr>
                </pic:pic>
              </a:graphicData>
            </a:graphic>
          </wp:inline>
        </w:drawing>
      </w:r>
    </w:p>
    <w:p w14:paraId="2A2A0269" w14:textId="77777777" w:rsidR="004A2909" w:rsidRPr="004A2909" w:rsidRDefault="004A2909" w:rsidP="004A2909">
      <w:pPr>
        <w:rPr>
          <w:rFonts w:ascii="Calibri" w:hAnsi="Calibri" w:cs="Calibri"/>
          <w:sz w:val="20"/>
          <w:szCs w:val="20"/>
        </w:rPr>
      </w:pPr>
      <w:r w:rsidRPr="004A2909">
        <w:rPr>
          <w:rFonts w:ascii="Calibri" w:hAnsi="Calibri" w:cs="Calibri"/>
          <w:sz w:val="20"/>
          <w:szCs w:val="20"/>
        </w:rPr>
        <w:t>Aby opracować model symulacyjny działania urządzenia hamującego samoloty na lotniskowcach, muszę przeprowadzić obliczenia dynamiczne, które uwzględniają interakcje między masami, sprężynami i tłumikami wodnymi. Będę wykonywał następujące kroki:</w:t>
      </w:r>
    </w:p>
    <w:p w14:paraId="6BD43CB4" w14:textId="2069F639" w:rsidR="004A2909" w:rsidRDefault="004A2909" w:rsidP="004A2909">
      <w:pPr>
        <w:numPr>
          <w:ilvl w:val="0"/>
          <w:numId w:val="1"/>
        </w:numPr>
        <w:rPr>
          <w:rFonts w:ascii="Calibri" w:hAnsi="Calibri" w:cs="Calibri"/>
          <w:sz w:val="20"/>
          <w:szCs w:val="20"/>
        </w:rPr>
      </w:pPr>
      <w:r w:rsidRPr="004A2909">
        <w:rPr>
          <w:rFonts w:ascii="Calibri" w:hAnsi="Calibri" w:cs="Calibri"/>
          <w:b/>
          <w:bCs/>
          <w:sz w:val="20"/>
          <w:szCs w:val="20"/>
        </w:rPr>
        <w:t>Sformułuję równanie ruchu samolotu (m1)</w:t>
      </w:r>
      <w:r w:rsidRPr="004A2909">
        <w:rPr>
          <w:rFonts w:ascii="Calibri" w:hAnsi="Calibri" w:cs="Calibri"/>
          <w:sz w:val="20"/>
          <w:szCs w:val="20"/>
        </w:rPr>
        <w:t>, uwzględniając działające siły sprężystości fk1​ . Równanie to wygląda tak:</w:t>
      </w:r>
    </w:p>
    <w:p w14:paraId="4F02E9E6" w14:textId="1C17A554" w:rsidR="004A2909" w:rsidRPr="004A2909" w:rsidRDefault="004A2909" w:rsidP="004A2909">
      <w:pPr>
        <w:ind w:left="720"/>
        <w:rPr>
          <w:rFonts w:ascii="Calibri" w:hAnsi="Calibri" w:cs="Calibri"/>
          <w:sz w:val="20"/>
          <w:szCs w:val="20"/>
        </w:rPr>
      </w:pPr>
      <w:r w:rsidRPr="004A2909">
        <w:rPr>
          <w:rFonts w:ascii="Calibri" w:hAnsi="Calibri" w:cs="Calibri"/>
          <w:sz w:val="20"/>
          <w:szCs w:val="20"/>
        </w:rPr>
        <w:t xml:space="preserve">m1x" =−2fk1 </w:t>
      </w:r>
      <w:proofErr w:type="spellStart"/>
      <w:r w:rsidRPr="004A2909">
        <w:rPr>
          <w:rFonts w:ascii="Calibri" w:hAnsi="Calibri" w:cs="Calibri"/>
          <w:sz w:val="20"/>
          <w:szCs w:val="20"/>
        </w:rPr>
        <w:t>sinΘ</w:t>
      </w:r>
      <w:proofErr w:type="spellEnd"/>
      <w:r w:rsidRPr="004A2909">
        <w:rPr>
          <w:rFonts w:ascii="Calibri" w:hAnsi="Calibri" w:cs="Calibri"/>
          <w:sz w:val="20"/>
          <w:szCs w:val="20"/>
        </w:rPr>
        <w:t>,</w:t>
      </w:r>
    </w:p>
    <w:p w14:paraId="3DD40528" w14:textId="7A410B29" w:rsidR="004A2909" w:rsidRPr="004A2909" w:rsidRDefault="004A2909" w:rsidP="004A2909">
      <w:pPr>
        <w:ind w:firstLine="708"/>
        <w:rPr>
          <w:rFonts w:ascii="Calibri" w:hAnsi="Calibri" w:cs="Calibri"/>
          <w:sz w:val="20"/>
          <w:szCs w:val="20"/>
        </w:rPr>
      </w:pPr>
      <w:r w:rsidRPr="004A2909">
        <w:rPr>
          <w:rFonts w:ascii="Calibri" w:hAnsi="Calibri" w:cs="Calibri"/>
          <w:sz w:val="20"/>
          <w:szCs w:val="20"/>
        </w:rPr>
        <w:t>gdzie:</w:t>
      </w:r>
    </w:p>
    <w:p w14:paraId="1695CDB4" w14:textId="4D97F31A" w:rsidR="004A2909" w:rsidRDefault="00393151" w:rsidP="004A2909">
      <w:pPr>
        <w:ind w:firstLine="708"/>
        <w:rPr>
          <w:rFonts w:ascii="Calibri" w:hAnsi="Calibri" w:cs="Calibri"/>
          <w:sz w:val="20"/>
          <w:szCs w:val="20"/>
        </w:rPr>
      </w:pPr>
      <w:proofErr w:type="spellStart"/>
      <w:r w:rsidRPr="004A2909">
        <w:rPr>
          <w:rFonts w:ascii="Calibri" w:hAnsi="Calibri" w:cs="Calibri"/>
          <w:sz w:val="20"/>
          <w:szCs w:val="20"/>
        </w:rPr>
        <w:t>sinΘ</w:t>
      </w:r>
      <w:proofErr w:type="spellEnd"/>
      <w:r w:rsidRPr="004A2909">
        <w:rPr>
          <w:rFonts w:ascii="Calibri" w:hAnsi="Calibri" w:cs="Calibri"/>
          <w:sz w:val="20"/>
          <w:szCs w:val="20"/>
        </w:rPr>
        <w:t xml:space="preserve"> </w:t>
      </w:r>
      <w:r w:rsidR="004A2909" w:rsidRPr="004A2909">
        <w:rPr>
          <w:rFonts w:ascii="Calibri" w:hAnsi="Calibri" w:cs="Calibri"/>
          <w:sz w:val="20"/>
          <w:szCs w:val="20"/>
        </w:rPr>
        <w:t xml:space="preserve">= x / </w:t>
      </w:r>
      <w:proofErr w:type="spellStart"/>
      <w:r w:rsidR="004A2909" w:rsidRPr="004A2909">
        <w:rPr>
          <w:rFonts w:ascii="Calibri" w:hAnsi="Calibri" w:cs="Calibri"/>
          <w:sz w:val="20"/>
          <w:szCs w:val="20"/>
        </w:rPr>
        <w:t>sqrt</w:t>
      </w:r>
      <w:proofErr w:type="spellEnd"/>
      <w:r w:rsidR="004A2909" w:rsidRPr="004A2909">
        <w:rPr>
          <w:rFonts w:ascii="Calibri" w:hAnsi="Calibri" w:cs="Calibri"/>
          <w:sz w:val="20"/>
          <w:szCs w:val="20"/>
        </w:rPr>
        <w:t>(x^2 + h^2)</w:t>
      </w:r>
      <w:r w:rsidR="004A2909">
        <w:rPr>
          <w:rFonts w:ascii="Calibri" w:hAnsi="Calibri" w:cs="Calibri"/>
          <w:sz w:val="20"/>
          <w:szCs w:val="20"/>
        </w:rPr>
        <w:t>,</w:t>
      </w:r>
    </w:p>
    <w:p w14:paraId="72826B77" w14:textId="335D1FB2" w:rsidR="004A2909" w:rsidRDefault="004A2909" w:rsidP="004A2909">
      <w:pPr>
        <w:ind w:firstLine="708"/>
        <w:rPr>
          <w:rFonts w:ascii="Calibri" w:hAnsi="Calibri" w:cs="Calibri"/>
          <w:sz w:val="20"/>
          <w:szCs w:val="20"/>
        </w:rPr>
      </w:pPr>
      <w:r w:rsidRPr="004A2909">
        <w:rPr>
          <w:rFonts w:ascii="Calibri" w:hAnsi="Calibri" w:cs="Calibri"/>
          <w:sz w:val="20"/>
          <w:szCs w:val="20"/>
        </w:rPr>
        <w:t xml:space="preserve"> y1 = </w:t>
      </w:r>
      <w:proofErr w:type="spellStart"/>
      <w:r w:rsidRPr="004A2909">
        <w:rPr>
          <w:rFonts w:ascii="Calibri" w:hAnsi="Calibri" w:cs="Calibri"/>
          <w:sz w:val="20"/>
          <w:szCs w:val="20"/>
        </w:rPr>
        <w:t>sqrt</w:t>
      </w:r>
      <w:proofErr w:type="spellEnd"/>
      <w:r w:rsidRPr="004A2909">
        <w:rPr>
          <w:rFonts w:ascii="Calibri" w:hAnsi="Calibri" w:cs="Calibri"/>
          <w:sz w:val="20"/>
          <w:szCs w:val="20"/>
        </w:rPr>
        <w:t xml:space="preserve">(x^2 + h^2) </w:t>
      </w:r>
      <w:r>
        <w:rPr>
          <w:rFonts w:ascii="Calibri" w:hAnsi="Calibri" w:cs="Calibri"/>
          <w:sz w:val="20"/>
          <w:szCs w:val="20"/>
        </w:rPr>
        <w:t>–</w:t>
      </w:r>
      <w:r w:rsidRPr="004A2909">
        <w:rPr>
          <w:rFonts w:ascii="Calibri" w:hAnsi="Calibri" w:cs="Calibri"/>
          <w:sz w:val="20"/>
          <w:szCs w:val="20"/>
        </w:rPr>
        <w:t xml:space="preserve"> </w:t>
      </w:r>
      <w:r>
        <w:rPr>
          <w:rFonts w:ascii="Calibri" w:hAnsi="Calibri" w:cs="Calibri"/>
          <w:sz w:val="20"/>
          <w:szCs w:val="20"/>
        </w:rPr>
        <w:t>h</w:t>
      </w:r>
    </w:p>
    <w:p w14:paraId="08B40FA4" w14:textId="2CDE9838" w:rsidR="004A2909" w:rsidRPr="004A2909" w:rsidRDefault="004A2909" w:rsidP="004A2909">
      <w:pPr>
        <w:numPr>
          <w:ilvl w:val="0"/>
          <w:numId w:val="1"/>
        </w:numPr>
        <w:rPr>
          <w:rFonts w:ascii="Calibri" w:hAnsi="Calibri" w:cs="Calibri"/>
          <w:sz w:val="20"/>
          <w:szCs w:val="20"/>
        </w:rPr>
      </w:pPr>
      <w:r w:rsidRPr="004A2909">
        <w:rPr>
          <w:rFonts w:ascii="Calibri" w:hAnsi="Calibri" w:cs="Calibri"/>
          <w:b/>
          <w:bCs/>
          <w:sz w:val="20"/>
          <w:szCs w:val="20"/>
        </w:rPr>
        <w:t>Określę równanie ruchu przesuwanej masy (m2)</w:t>
      </w:r>
      <w:r w:rsidRPr="004A2909">
        <w:rPr>
          <w:rFonts w:ascii="Calibri" w:hAnsi="Calibri" w:cs="Calibri"/>
          <w:sz w:val="20"/>
          <w:szCs w:val="20"/>
        </w:rPr>
        <w:t>:</w:t>
      </w:r>
    </w:p>
    <w:p w14:paraId="7EC8AB84" w14:textId="29D39078" w:rsidR="004A2909" w:rsidRPr="004A2909" w:rsidRDefault="00BA4255" w:rsidP="00BA4255">
      <w:pPr>
        <w:ind w:firstLine="708"/>
        <w:rPr>
          <w:rFonts w:ascii="Calibri" w:hAnsi="Calibri" w:cs="Calibri"/>
          <w:sz w:val="20"/>
          <w:szCs w:val="20"/>
        </w:rPr>
      </w:pPr>
      <w:r>
        <w:rPr>
          <w:rFonts w:ascii="Calibri" w:hAnsi="Calibri" w:cs="Calibri"/>
          <w:sz w:val="20"/>
          <w:szCs w:val="20"/>
        </w:rPr>
        <w:t>m</w:t>
      </w:r>
      <w:r w:rsidRPr="00BA4255">
        <w:rPr>
          <w:rFonts w:ascii="Calibri" w:hAnsi="Calibri" w:cs="Calibri"/>
          <w:sz w:val="20"/>
          <w:szCs w:val="20"/>
        </w:rPr>
        <w:t>2 * y</w:t>
      </w:r>
      <w:r>
        <w:rPr>
          <w:rFonts w:ascii="Calibri" w:hAnsi="Calibri" w:cs="Calibri"/>
          <w:sz w:val="20"/>
          <w:szCs w:val="20"/>
        </w:rPr>
        <w:t>”</w:t>
      </w:r>
      <w:r w:rsidRPr="00BA4255">
        <w:rPr>
          <w:rFonts w:ascii="Calibri" w:hAnsi="Calibri" w:cs="Calibri"/>
          <w:sz w:val="20"/>
          <w:szCs w:val="20"/>
        </w:rPr>
        <w:t>2 = 2 * fk1 - fk2</w:t>
      </w:r>
      <w:r w:rsidR="004A2909" w:rsidRPr="004A2909">
        <w:rPr>
          <w:rFonts w:ascii="Calibri" w:hAnsi="Calibri" w:cs="Calibri"/>
          <w:sz w:val="20"/>
          <w:szCs w:val="20"/>
        </w:rPr>
        <w:t>​,</w:t>
      </w:r>
    </w:p>
    <w:p w14:paraId="7368D5D8" w14:textId="6A9CBEB3" w:rsidR="004A2909" w:rsidRPr="004A2909" w:rsidRDefault="00BA4255" w:rsidP="00BA4255">
      <w:pPr>
        <w:ind w:firstLine="708"/>
        <w:rPr>
          <w:rFonts w:ascii="Calibri" w:hAnsi="Calibri" w:cs="Calibri"/>
          <w:sz w:val="20"/>
          <w:szCs w:val="20"/>
        </w:rPr>
      </w:pPr>
      <w:r>
        <w:rPr>
          <w:rFonts w:ascii="Calibri" w:hAnsi="Calibri" w:cs="Calibri"/>
          <w:sz w:val="20"/>
          <w:szCs w:val="20"/>
        </w:rPr>
        <w:t>g</w:t>
      </w:r>
      <w:r w:rsidR="004A2909" w:rsidRPr="004A2909">
        <w:rPr>
          <w:rFonts w:ascii="Calibri" w:hAnsi="Calibri" w:cs="Calibri"/>
          <w:sz w:val="20"/>
          <w:szCs w:val="20"/>
        </w:rPr>
        <w:t>dzie siły sprężystości fk1</w:t>
      </w:r>
      <w:r w:rsidRPr="004A2909">
        <w:rPr>
          <w:rFonts w:ascii="Calibri" w:hAnsi="Calibri" w:cs="Calibri"/>
          <w:sz w:val="20"/>
          <w:szCs w:val="20"/>
        </w:rPr>
        <w:t xml:space="preserve"> </w:t>
      </w:r>
      <w:r w:rsidR="004A2909" w:rsidRPr="004A2909">
        <w:rPr>
          <w:rFonts w:ascii="Calibri" w:hAnsi="Calibri" w:cs="Calibri"/>
          <w:sz w:val="20"/>
          <w:szCs w:val="20"/>
        </w:rPr>
        <w:t>​ i fk2​ zależą od przemieszczeń y1​ i y2​.</w:t>
      </w:r>
    </w:p>
    <w:p w14:paraId="17E0B915" w14:textId="756F56E4" w:rsidR="004A2909" w:rsidRPr="004A2909" w:rsidRDefault="00393151" w:rsidP="004A2909">
      <w:pPr>
        <w:numPr>
          <w:ilvl w:val="0"/>
          <w:numId w:val="1"/>
        </w:numPr>
        <w:rPr>
          <w:rFonts w:ascii="Calibri" w:hAnsi="Calibri" w:cs="Calibri"/>
          <w:sz w:val="20"/>
          <w:szCs w:val="20"/>
        </w:rPr>
      </w:pPr>
      <w:r>
        <w:rPr>
          <w:rFonts w:ascii="Calibri" w:hAnsi="Calibri" w:cs="Calibri"/>
          <w:b/>
          <w:bCs/>
          <w:sz w:val="20"/>
          <w:szCs w:val="20"/>
        </w:rPr>
        <w:t>Sformułuję</w:t>
      </w:r>
      <w:r w:rsidR="004A2909" w:rsidRPr="004A2909">
        <w:rPr>
          <w:rFonts w:ascii="Calibri" w:hAnsi="Calibri" w:cs="Calibri"/>
          <w:b/>
          <w:bCs/>
          <w:sz w:val="20"/>
          <w:szCs w:val="20"/>
        </w:rPr>
        <w:t xml:space="preserve"> równanie ruchu tłumika wodnego (m3)</w:t>
      </w:r>
      <w:r w:rsidR="004A2909" w:rsidRPr="004A2909">
        <w:rPr>
          <w:rFonts w:ascii="Calibri" w:hAnsi="Calibri" w:cs="Calibri"/>
          <w:sz w:val="20"/>
          <w:szCs w:val="20"/>
        </w:rPr>
        <w:t>:</w:t>
      </w:r>
    </w:p>
    <w:p w14:paraId="2329069D" w14:textId="5F46DA21" w:rsidR="004A2909" w:rsidRPr="004A2909" w:rsidRDefault="00BA4255" w:rsidP="00BA4255">
      <w:pPr>
        <w:ind w:firstLine="708"/>
        <w:rPr>
          <w:rFonts w:ascii="Calibri" w:hAnsi="Calibri" w:cs="Calibri"/>
          <w:sz w:val="20"/>
          <w:szCs w:val="20"/>
        </w:rPr>
      </w:pPr>
      <w:r w:rsidRPr="00BA4255">
        <w:rPr>
          <w:rFonts w:ascii="Calibri" w:hAnsi="Calibri" w:cs="Calibri"/>
          <w:sz w:val="20"/>
          <w:szCs w:val="20"/>
        </w:rPr>
        <w:t>m3 * y</w:t>
      </w:r>
      <w:r>
        <w:rPr>
          <w:rFonts w:ascii="Calibri" w:hAnsi="Calibri" w:cs="Calibri"/>
          <w:sz w:val="20"/>
          <w:szCs w:val="20"/>
        </w:rPr>
        <w:t>”</w:t>
      </w:r>
      <w:r w:rsidRPr="00BA4255">
        <w:rPr>
          <w:rFonts w:ascii="Calibri" w:hAnsi="Calibri" w:cs="Calibri"/>
          <w:sz w:val="20"/>
          <w:szCs w:val="20"/>
        </w:rPr>
        <w:t xml:space="preserve">3 = fk2 - </w:t>
      </w:r>
      <w:proofErr w:type="spellStart"/>
      <w:r w:rsidRPr="00BA4255">
        <w:rPr>
          <w:rFonts w:ascii="Calibri" w:hAnsi="Calibri" w:cs="Calibri"/>
          <w:sz w:val="20"/>
          <w:szCs w:val="20"/>
        </w:rPr>
        <w:t>fb</w:t>
      </w:r>
      <w:proofErr w:type="spellEnd"/>
      <w:r w:rsidR="004A2909" w:rsidRPr="004A2909">
        <w:rPr>
          <w:rFonts w:ascii="Calibri" w:hAnsi="Calibri" w:cs="Calibri"/>
          <w:sz w:val="20"/>
          <w:szCs w:val="20"/>
        </w:rPr>
        <w:t>​,</w:t>
      </w:r>
    </w:p>
    <w:p w14:paraId="77EF8069" w14:textId="29128D3C" w:rsidR="004A2909" w:rsidRPr="004A2909" w:rsidRDefault="004A2909" w:rsidP="00BA4255">
      <w:pPr>
        <w:ind w:firstLine="708"/>
        <w:rPr>
          <w:rFonts w:ascii="Calibri" w:hAnsi="Calibri" w:cs="Calibri"/>
          <w:sz w:val="20"/>
          <w:szCs w:val="20"/>
        </w:rPr>
      </w:pPr>
      <w:r w:rsidRPr="004A2909">
        <w:rPr>
          <w:rFonts w:ascii="Calibri" w:hAnsi="Calibri" w:cs="Calibri"/>
          <w:sz w:val="20"/>
          <w:szCs w:val="20"/>
        </w:rPr>
        <w:t xml:space="preserve">gdzie siła tłumiąca </w:t>
      </w:r>
      <w:proofErr w:type="spellStart"/>
      <w:r w:rsidRPr="004A2909">
        <w:rPr>
          <w:rFonts w:ascii="Calibri" w:hAnsi="Calibri" w:cs="Calibri"/>
          <w:sz w:val="20"/>
          <w:szCs w:val="20"/>
        </w:rPr>
        <w:t>fb</w:t>
      </w:r>
      <w:proofErr w:type="spellEnd"/>
      <w:r w:rsidRPr="004A2909">
        <w:rPr>
          <w:rFonts w:ascii="Calibri" w:hAnsi="Calibri" w:cs="Calibri"/>
          <w:sz w:val="20"/>
          <w:szCs w:val="20"/>
        </w:rPr>
        <w:t>​ ma nieliniową zależność:</w:t>
      </w:r>
    </w:p>
    <w:p w14:paraId="3A1E3202" w14:textId="7F15CF81" w:rsidR="004A2909" w:rsidRPr="004A2909" w:rsidRDefault="00BA4255" w:rsidP="00BA4255">
      <w:pPr>
        <w:ind w:firstLine="708"/>
        <w:rPr>
          <w:rFonts w:ascii="Calibri" w:hAnsi="Calibri" w:cs="Calibri"/>
          <w:sz w:val="20"/>
          <w:szCs w:val="20"/>
        </w:rPr>
      </w:pPr>
      <w:proofErr w:type="spellStart"/>
      <w:r>
        <w:rPr>
          <w:rFonts w:ascii="Calibri" w:hAnsi="Calibri" w:cs="Calibri"/>
          <w:sz w:val="20"/>
          <w:szCs w:val="20"/>
        </w:rPr>
        <w:t>F</w:t>
      </w:r>
      <w:r w:rsidRPr="00BA4255">
        <w:rPr>
          <w:rFonts w:ascii="Calibri" w:hAnsi="Calibri" w:cs="Calibri"/>
          <w:sz w:val="20"/>
          <w:szCs w:val="20"/>
        </w:rPr>
        <w:t>b</w:t>
      </w:r>
      <w:proofErr w:type="spellEnd"/>
      <w:r w:rsidRPr="00BA4255">
        <w:rPr>
          <w:rFonts w:ascii="Calibri" w:hAnsi="Calibri" w:cs="Calibri"/>
          <w:sz w:val="20"/>
          <w:szCs w:val="20"/>
        </w:rPr>
        <w:t xml:space="preserve"> = f(y3) * (dy3)^2</w:t>
      </w:r>
      <w:r w:rsidR="004A2909" w:rsidRPr="004A2909">
        <w:rPr>
          <w:rFonts w:ascii="Calibri" w:hAnsi="Calibri" w:cs="Calibri"/>
          <w:sz w:val="20"/>
          <w:szCs w:val="20"/>
        </w:rPr>
        <w:t>,</w:t>
      </w:r>
    </w:p>
    <w:p w14:paraId="48847E32" w14:textId="77777777" w:rsidR="004A2909" w:rsidRDefault="004A2909" w:rsidP="00B66DCE">
      <w:pPr>
        <w:rPr>
          <w:rFonts w:ascii="Calibri" w:hAnsi="Calibri" w:cs="Calibri"/>
          <w:sz w:val="20"/>
          <w:szCs w:val="20"/>
        </w:rPr>
      </w:pPr>
    </w:p>
    <w:p w14:paraId="222BB5FE" w14:textId="77777777" w:rsidR="00813279" w:rsidRPr="00813279" w:rsidRDefault="00813279" w:rsidP="00B66DCE">
      <w:pPr>
        <w:rPr>
          <w:rFonts w:ascii="Calibri" w:hAnsi="Calibri" w:cs="Calibri"/>
          <w:sz w:val="20"/>
          <w:szCs w:val="20"/>
        </w:rPr>
      </w:pPr>
    </w:p>
    <w:p w14:paraId="6608B5E5" w14:textId="77777777" w:rsidR="00813279" w:rsidRDefault="00813279" w:rsidP="00B66DCE">
      <w:pPr>
        <w:rPr>
          <w:rFonts w:ascii="Calibri" w:hAnsi="Calibri" w:cs="Calibri"/>
          <w:sz w:val="20"/>
          <w:szCs w:val="20"/>
        </w:rPr>
      </w:pPr>
    </w:p>
    <w:p w14:paraId="3D9DEDD4" w14:textId="3C4AD4A9" w:rsidR="00B66DCE" w:rsidRDefault="00B66DCE" w:rsidP="00B66DCE">
      <w:pPr>
        <w:rPr>
          <w:rFonts w:ascii="Calibri" w:hAnsi="Calibri" w:cs="Calibri"/>
          <w:b/>
          <w:bCs/>
          <w:sz w:val="20"/>
          <w:szCs w:val="20"/>
        </w:rPr>
      </w:pPr>
      <w:r w:rsidRPr="006F22CF">
        <w:rPr>
          <w:rFonts w:ascii="Calibri" w:hAnsi="Calibri" w:cs="Calibri"/>
          <w:b/>
          <w:bCs/>
          <w:sz w:val="20"/>
          <w:szCs w:val="20"/>
        </w:rPr>
        <w:t>Deklaracja zmiennych:</w:t>
      </w:r>
    </w:p>
    <w:p w14:paraId="2D2B78C9" w14:textId="73C4D1E5" w:rsidR="006F22CF" w:rsidRDefault="006F22CF" w:rsidP="00B66DCE">
      <w:pPr>
        <w:rPr>
          <w:rFonts w:ascii="Calibri" w:hAnsi="Calibri" w:cs="Calibri"/>
          <w:sz w:val="20"/>
          <w:szCs w:val="20"/>
        </w:rPr>
      </w:pPr>
      <w:r>
        <w:rPr>
          <w:rFonts w:ascii="Calibri" w:hAnsi="Calibri" w:cs="Calibri"/>
          <w:sz w:val="20"/>
          <w:szCs w:val="20"/>
        </w:rPr>
        <w:t xml:space="preserve">Przed przystąpieniem do modelowania obiektu w </w:t>
      </w:r>
      <w:proofErr w:type="spellStart"/>
      <w:r>
        <w:rPr>
          <w:rFonts w:ascii="Calibri" w:hAnsi="Calibri" w:cs="Calibri"/>
          <w:sz w:val="20"/>
          <w:szCs w:val="20"/>
        </w:rPr>
        <w:t>simulinku</w:t>
      </w:r>
      <w:proofErr w:type="spellEnd"/>
      <w:r>
        <w:rPr>
          <w:rFonts w:ascii="Calibri" w:hAnsi="Calibri" w:cs="Calibri"/>
          <w:sz w:val="20"/>
          <w:szCs w:val="20"/>
        </w:rPr>
        <w:t xml:space="preserve"> ważne było abym odpowiednio zadeklarował zmienne. W tym celu przepisałem je zgodnie z przykładem odpowiednio implementując chociażby k1 oraz k2 przemnażając je przez 1000, gdyż w konspekcie wartości zostały podane w formie kilo- jednostek. Ostatecznie zmienne wpisałem do terminala </w:t>
      </w:r>
      <w:proofErr w:type="spellStart"/>
      <w:r>
        <w:rPr>
          <w:rFonts w:ascii="Calibri" w:hAnsi="Calibri" w:cs="Calibri"/>
          <w:sz w:val="20"/>
          <w:szCs w:val="20"/>
        </w:rPr>
        <w:t>Matlaba</w:t>
      </w:r>
      <w:proofErr w:type="spellEnd"/>
      <w:r>
        <w:rPr>
          <w:rFonts w:ascii="Calibri" w:hAnsi="Calibri" w:cs="Calibri"/>
          <w:sz w:val="20"/>
          <w:szCs w:val="20"/>
        </w:rPr>
        <w:t xml:space="preserve"> w poniższej formie:</w:t>
      </w:r>
    </w:p>
    <w:p w14:paraId="3353AFB4" w14:textId="40C0528B" w:rsidR="00B66DCE" w:rsidRPr="002B1A96" w:rsidRDefault="00B66DCE" w:rsidP="00B66DCE">
      <w:pPr>
        <w:rPr>
          <w:rFonts w:ascii="Calibri" w:hAnsi="Calibri" w:cs="Calibri"/>
          <w:sz w:val="20"/>
          <w:szCs w:val="20"/>
        </w:rPr>
      </w:pPr>
      <w:r w:rsidRPr="002B1A96">
        <w:rPr>
          <w:rFonts w:ascii="Calibri" w:hAnsi="Calibri" w:cs="Calibri"/>
          <w:sz w:val="20"/>
          <w:szCs w:val="20"/>
        </w:rPr>
        <w:t>m1=14000;</w:t>
      </w:r>
    </w:p>
    <w:p w14:paraId="2C88633C" w14:textId="77777777" w:rsidR="00B66DCE" w:rsidRPr="002B1A96" w:rsidRDefault="00B66DCE" w:rsidP="00B66DCE">
      <w:pPr>
        <w:rPr>
          <w:rFonts w:ascii="Calibri" w:hAnsi="Calibri" w:cs="Calibri"/>
          <w:sz w:val="20"/>
          <w:szCs w:val="20"/>
        </w:rPr>
      </w:pPr>
      <w:r w:rsidRPr="002B1A96">
        <w:rPr>
          <w:rFonts w:ascii="Calibri" w:hAnsi="Calibri" w:cs="Calibri"/>
          <w:sz w:val="20"/>
          <w:szCs w:val="20"/>
        </w:rPr>
        <w:t>m2=450.28;</w:t>
      </w:r>
    </w:p>
    <w:p w14:paraId="0753BC48" w14:textId="77777777" w:rsidR="00B66DCE" w:rsidRPr="002B1A96" w:rsidRDefault="00B66DCE" w:rsidP="00B66DCE">
      <w:pPr>
        <w:rPr>
          <w:rFonts w:ascii="Calibri" w:hAnsi="Calibri" w:cs="Calibri"/>
          <w:sz w:val="20"/>
          <w:szCs w:val="20"/>
        </w:rPr>
      </w:pPr>
      <w:r w:rsidRPr="002B1A96">
        <w:rPr>
          <w:rFonts w:ascii="Calibri" w:hAnsi="Calibri" w:cs="Calibri"/>
          <w:sz w:val="20"/>
          <w:szCs w:val="20"/>
        </w:rPr>
        <w:t>m3=200;</w:t>
      </w:r>
    </w:p>
    <w:p w14:paraId="326AD493" w14:textId="77777777" w:rsidR="00B66DCE" w:rsidRPr="002B1A96" w:rsidRDefault="00B66DCE" w:rsidP="00B66DCE">
      <w:pPr>
        <w:rPr>
          <w:rFonts w:ascii="Calibri" w:hAnsi="Calibri" w:cs="Calibri"/>
          <w:sz w:val="20"/>
          <w:szCs w:val="20"/>
        </w:rPr>
      </w:pPr>
      <w:r w:rsidRPr="002B1A96">
        <w:rPr>
          <w:rFonts w:ascii="Calibri" w:hAnsi="Calibri" w:cs="Calibri"/>
          <w:sz w:val="20"/>
          <w:szCs w:val="20"/>
        </w:rPr>
        <w:lastRenderedPageBreak/>
        <w:t>k1=54700;</w:t>
      </w:r>
    </w:p>
    <w:p w14:paraId="4769CAA4" w14:textId="77777777" w:rsidR="00B66DCE" w:rsidRPr="002B1A96" w:rsidRDefault="00B66DCE" w:rsidP="00B66DCE">
      <w:pPr>
        <w:rPr>
          <w:rFonts w:ascii="Calibri" w:hAnsi="Calibri" w:cs="Calibri"/>
          <w:sz w:val="20"/>
          <w:szCs w:val="20"/>
        </w:rPr>
      </w:pPr>
      <w:r w:rsidRPr="002B1A96">
        <w:rPr>
          <w:rFonts w:ascii="Calibri" w:hAnsi="Calibri" w:cs="Calibri"/>
          <w:sz w:val="20"/>
          <w:szCs w:val="20"/>
        </w:rPr>
        <w:t>k2=303600;</w:t>
      </w:r>
    </w:p>
    <w:p w14:paraId="0D05E8F1" w14:textId="408FDB1B" w:rsidR="00B66DCE" w:rsidRDefault="00B66DCE" w:rsidP="00B66DCE">
      <w:pPr>
        <w:rPr>
          <w:rFonts w:ascii="Calibri" w:hAnsi="Calibri" w:cs="Calibri"/>
          <w:sz w:val="20"/>
          <w:szCs w:val="20"/>
        </w:rPr>
      </w:pPr>
      <w:r w:rsidRPr="002B1A96">
        <w:rPr>
          <w:rFonts w:ascii="Calibri" w:hAnsi="Calibri" w:cs="Calibri"/>
          <w:sz w:val="20"/>
          <w:szCs w:val="20"/>
        </w:rPr>
        <w:t>h=42;</w:t>
      </w:r>
    </w:p>
    <w:p w14:paraId="228F4CCE" w14:textId="77777777" w:rsidR="006F22CF" w:rsidRDefault="006F22CF" w:rsidP="00B66DCE">
      <w:pPr>
        <w:rPr>
          <w:rFonts w:ascii="Calibri" w:hAnsi="Calibri" w:cs="Calibri"/>
          <w:sz w:val="20"/>
          <w:szCs w:val="20"/>
        </w:rPr>
      </w:pPr>
    </w:p>
    <w:p w14:paraId="15A748AC" w14:textId="104AD665" w:rsidR="006F22CF" w:rsidRDefault="006F22CF" w:rsidP="00B66DCE">
      <w:pPr>
        <w:rPr>
          <w:rFonts w:ascii="Calibri" w:hAnsi="Calibri" w:cs="Calibri"/>
          <w:b/>
          <w:bCs/>
          <w:sz w:val="20"/>
          <w:szCs w:val="20"/>
        </w:rPr>
      </w:pPr>
      <w:r w:rsidRPr="006F22CF">
        <w:rPr>
          <w:rFonts w:ascii="Calibri" w:hAnsi="Calibri" w:cs="Calibri"/>
          <w:b/>
          <w:bCs/>
          <w:sz w:val="20"/>
          <w:szCs w:val="20"/>
        </w:rPr>
        <w:t>Model Wstępny:</w:t>
      </w:r>
    </w:p>
    <w:p w14:paraId="24C1D5D5" w14:textId="3E807992" w:rsidR="0017501B" w:rsidRDefault="006F22CF" w:rsidP="00B66DCE">
      <w:pPr>
        <w:rPr>
          <w:rFonts w:ascii="Calibri" w:hAnsi="Calibri" w:cs="Calibri"/>
          <w:sz w:val="20"/>
          <w:szCs w:val="20"/>
        </w:rPr>
      </w:pPr>
      <w:r>
        <w:rPr>
          <w:rFonts w:ascii="Calibri" w:hAnsi="Calibri" w:cs="Calibri"/>
          <w:sz w:val="20"/>
          <w:szCs w:val="20"/>
        </w:rPr>
        <w:t xml:space="preserve">Ponieważ finalny model jest rozbudowany zadanie zostało podzielone na kilka mniejszych fragmentów, z których każdy został przeze mnie krok po kroku zrealizowany. Zarejestrowałem również oscyloskopem zmianę wartości prędkości przyspieszenia oraz położenia bloczka m1. Na początku zrealizowałem model wstępny gdzie całość pokolorowałem na zielono jedynie dla czytelności (później będzie mi dzięki temu łatwiej rozbudowywać ten model). </w:t>
      </w:r>
    </w:p>
    <w:p w14:paraId="4ED61C5A" w14:textId="33D958F5" w:rsidR="0003278C" w:rsidRPr="0003278C" w:rsidRDefault="001E0819" w:rsidP="001E0819">
      <w:pPr>
        <w:jc w:val="center"/>
        <w:rPr>
          <w:rFonts w:ascii="Calibri" w:hAnsi="Calibri" w:cs="Calibri"/>
          <w:sz w:val="20"/>
          <w:szCs w:val="20"/>
        </w:rPr>
      </w:pPr>
      <w:r w:rsidRPr="001E0819">
        <w:rPr>
          <w:rFonts w:ascii="Calibri" w:hAnsi="Calibri" w:cs="Calibri"/>
          <w:noProof/>
          <w:sz w:val="20"/>
          <w:szCs w:val="20"/>
        </w:rPr>
        <w:drawing>
          <wp:inline distT="0" distB="0" distL="0" distR="0" wp14:anchorId="34368DB7" wp14:editId="7B47BDBA">
            <wp:extent cx="2983523" cy="1936673"/>
            <wp:effectExtent l="0" t="0" r="7620" b="6985"/>
            <wp:docPr id="253706098" name="Obraz 1" descr="Obraz zawierający diagram, linia, Wykres, stok&#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6098" name="Obraz 1" descr="Obraz zawierający diagram, linia, Wykres, stok&#10;&#10;Opis wygenerowany automatycznie"/>
                    <pic:cNvPicPr/>
                  </pic:nvPicPr>
                  <pic:blipFill>
                    <a:blip r:embed="rId11"/>
                    <a:stretch>
                      <a:fillRect/>
                    </a:stretch>
                  </pic:blipFill>
                  <pic:spPr>
                    <a:xfrm>
                      <a:off x="0" y="0"/>
                      <a:ext cx="2989937" cy="1940836"/>
                    </a:xfrm>
                    <a:prstGeom prst="rect">
                      <a:avLst/>
                    </a:prstGeom>
                  </pic:spPr>
                </pic:pic>
              </a:graphicData>
            </a:graphic>
          </wp:inline>
        </w:drawing>
      </w:r>
    </w:p>
    <w:p w14:paraId="068A842D" w14:textId="1C84BD4B" w:rsidR="0003278C" w:rsidRDefault="0003278C" w:rsidP="00B66DCE">
      <w:pPr>
        <w:rPr>
          <w:rFonts w:ascii="Calibri" w:hAnsi="Calibri" w:cs="Calibri"/>
          <w:sz w:val="20"/>
          <w:szCs w:val="20"/>
        </w:rPr>
      </w:pPr>
    </w:p>
    <w:p w14:paraId="6F1EDA69" w14:textId="17706D53" w:rsidR="00EB7E81" w:rsidRDefault="006F22CF" w:rsidP="00B66DCE">
      <w:r>
        <w:rPr>
          <w:rFonts w:ascii="Calibri" w:hAnsi="Calibri" w:cs="Calibri"/>
          <w:sz w:val="20"/>
          <w:szCs w:val="20"/>
        </w:rPr>
        <w:t xml:space="preserve">Początkowo połączyłem ze sobą dwa integratory aby uzyskać pierwszą i drugą pochodną po położeniu masy m1. Następnie użyłem bloczka </w:t>
      </w:r>
      <w:proofErr w:type="spellStart"/>
      <w:r>
        <w:rPr>
          <w:rFonts w:ascii="Calibri" w:hAnsi="Calibri" w:cs="Calibri"/>
          <w:sz w:val="20"/>
          <w:szCs w:val="20"/>
        </w:rPr>
        <w:t>Fcn</w:t>
      </w:r>
      <w:proofErr w:type="spellEnd"/>
      <w:r>
        <w:rPr>
          <w:rFonts w:ascii="Calibri" w:hAnsi="Calibri" w:cs="Calibri"/>
          <w:sz w:val="20"/>
          <w:szCs w:val="20"/>
        </w:rPr>
        <w:t xml:space="preserve"> gdzie doprowadziłem zmienną x. Tam wprowadziłem wartość </w:t>
      </w:r>
      <w:r w:rsidRPr="006F22CF">
        <w:rPr>
          <w:rFonts w:ascii="Calibri" w:hAnsi="Calibri" w:cs="Calibri"/>
          <w:sz w:val="20"/>
          <w:szCs w:val="20"/>
        </w:rPr>
        <w:t>u/</w:t>
      </w:r>
      <w:proofErr w:type="spellStart"/>
      <w:r w:rsidRPr="006F22CF">
        <w:rPr>
          <w:rFonts w:ascii="Calibri" w:hAnsi="Calibri" w:cs="Calibri"/>
          <w:sz w:val="20"/>
          <w:szCs w:val="20"/>
        </w:rPr>
        <w:t>sqrt</w:t>
      </w:r>
      <w:proofErr w:type="spellEnd"/>
      <w:r w:rsidRPr="006F22CF">
        <w:rPr>
          <w:rFonts w:ascii="Calibri" w:hAnsi="Calibri" w:cs="Calibri"/>
          <w:sz w:val="20"/>
          <w:szCs w:val="20"/>
        </w:rPr>
        <w:t>(u*</w:t>
      </w:r>
      <w:proofErr w:type="spellStart"/>
      <w:r w:rsidRPr="006F22CF">
        <w:rPr>
          <w:rFonts w:ascii="Calibri" w:hAnsi="Calibri" w:cs="Calibri"/>
          <w:sz w:val="20"/>
          <w:szCs w:val="20"/>
        </w:rPr>
        <w:t>u+h</w:t>
      </w:r>
      <w:proofErr w:type="spellEnd"/>
      <w:r w:rsidRPr="006F22CF">
        <w:rPr>
          <w:rFonts w:ascii="Calibri" w:hAnsi="Calibri" w:cs="Calibri"/>
          <w:sz w:val="20"/>
          <w:szCs w:val="20"/>
        </w:rPr>
        <w:t>*h</w:t>
      </w:r>
      <w:r>
        <w:rPr>
          <w:rFonts w:ascii="Calibri" w:hAnsi="Calibri" w:cs="Calibri"/>
          <w:sz w:val="20"/>
          <w:szCs w:val="20"/>
        </w:rPr>
        <w:t xml:space="preserve">), a następnie wzmocniłem ją bloczkiem </w:t>
      </w:r>
      <w:proofErr w:type="spellStart"/>
      <w:r>
        <w:rPr>
          <w:rFonts w:ascii="Calibri" w:hAnsi="Calibri" w:cs="Calibri"/>
          <w:sz w:val="20"/>
          <w:szCs w:val="20"/>
        </w:rPr>
        <w:t>gain</w:t>
      </w:r>
      <w:proofErr w:type="spellEnd"/>
      <w:r>
        <w:rPr>
          <w:rFonts w:ascii="Calibri" w:hAnsi="Calibri" w:cs="Calibri"/>
          <w:sz w:val="20"/>
          <w:szCs w:val="20"/>
        </w:rPr>
        <w:t xml:space="preserve"> o wartości k1</w:t>
      </w:r>
      <w:r w:rsidR="0017501B">
        <w:rPr>
          <w:rFonts w:ascii="Calibri" w:hAnsi="Calibri" w:cs="Calibri"/>
          <w:sz w:val="20"/>
          <w:szCs w:val="20"/>
        </w:rPr>
        <w:t xml:space="preserve"> *h / m1. Uzyskany wynik doprowadziłem do 1 wejścia sumatora. Do drugiego wejścia natomiast doprowadziłem wartość x przemnożoną przez -k1/m1 za pośrednictwem bloczka </w:t>
      </w:r>
      <w:proofErr w:type="spellStart"/>
      <w:r w:rsidR="0017501B">
        <w:rPr>
          <w:rFonts w:ascii="Calibri" w:hAnsi="Calibri" w:cs="Calibri"/>
          <w:sz w:val="20"/>
          <w:szCs w:val="20"/>
        </w:rPr>
        <w:t>gain</w:t>
      </w:r>
      <w:proofErr w:type="spellEnd"/>
      <w:r w:rsidR="0017501B">
        <w:rPr>
          <w:rFonts w:ascii="Calibri" w:hAnsi="Calibri" w:cs="Calibri"/>
          <w:sz w:val="20"/>
          <w:szCs w:val="20"/>
        </w:rPr>
        <w:t>. Wynik sumowania zwracał x”. Na sam koniec uwzględniłem również początkową wartość prędkości x’ która zgodnie z konspektem miała wynieść 67.</w:t>
      </w:r>
      <w:r w:rsidR="00E47AE9">
        <w:rPr>
          <w:rFonts w:ascii="Calibri" w:hAnsi="Calibri" w:cs="Calibri"/>
          <w:sz w:val="20"/>
          <w:szCs w:val="20"/>
        </w:rPr>
        <w:t xml:space="preserve"> Układ można opisać równaniem </w:t>
      </w:r>
      <w:r w:rsidR="00E47AE9" w:rsidRPr="00E47AE9">
        <w:rPr>
          <w:rFonts w:ascii="Calibri" w:hAnsi="Calibri" w:cs="Calibri"/>
          <w:sz w:val="20"/>
          <w:szCs w:val="20"/>
        </w:rPr>
        <w:t>m</w:t>
      </w:r>
      <w:r w:rsidR="00E47AE9">
        <w:rPr>
          <w:rFonts w:ascii="Calibri" w:hAnsi="Calibri" w:cs="Calibri"/>
          <w:sz w:val="20"/>
          <w:szCs w:val="20"/>
        </w:rPr>
        <w:t>x”</w:t>
      </w:r>
      <w:r w:rsidR="00E47AE9" w:rsidRPr="00E47AE9">
        <w:rPr>
          <w:rFonts w:ascii="Calibri" w:hAnsi="Calibri" w:cs="Calibri"/>
          <w:sz w:val="20"/>
          <w:szCs w:val="20"/>
        </w:rPr>
        <w:t>=−k(</w:t>
      </w:r>
      <w:proofErr w:type="spellStart"/>
      <w:r w:rsidR="00E47AE9">
        <w:rPr>
          <w:rFonts w:ascii="Calibri" w:hAnsi="Calibri" w:cs="Calibri"/>
          <w:sz w:val="20"/>
          <w:szCs w:val="20"/>
        </w:rPr>
        <w:t>sqrt</w:t>
      </w:r>
      <w:proofErr w:type="spellEnd"/>
      <w:r w:rsidR="00E47AE9">
        <w:rPr>
          <w:rFonts w:ascii="Calibri" w:hAnsi="Calibri" w:cs="Calibri"/>
          <w:sz w:val="20"/>
          <w:szCs w:val="20"/>
        </w:rPr>
        <w:t>(</w:t>
      </w:r>
      <w:r w:rsidR="00E47AE9" w:rsidRPr="00E47AE9">
        <w:rPr>
          <w:rFonts w:ascii="Calibri" w:hAnsi="Calibri" w:cs="Calibri"/>
          <w:sz w:val="20"/>
          <w:szCs w:val="20"/>
        </w:rPr>
        <w:t>h</w:t>
      </w:r>
      <w:r w:rsidR="00E47AE9">
        <w:rPr>
          <w:rFonts w:ascii="Calibri" w:hAnsi="Calibri" w:cs="Calibri"/>
          <w:sz w:val="20"/>
          <w:szCs w:val="20"/>
        </w:rPr>
        <w:t>^2</w:t>
      </w:r>
      <w:r w:rsidR="00E47AE9" w:rsidRPr="00E47AE9">
        <w:rPr>
          <w:rFonts w:ascii="Calibri" w:hAnsi="Calibri" w:cs="Calibri"/>
          <w:sz w:val="20"/>
          <w:szCs w:val="20"/>
        </w:rPr>
        <w:t>+x2</w:t>
      </w:r>
      <w:r w:rsidR="00E47AE9">
        <w:rPr>
          <w:rFonts w:ascii="Calibri" w:hAnsi="Calibri" w:cs="Calibri"/>
          <w:sz w:val="20"/>
          <w:szCs w:val="20"/>
        </w:rPr>
        <w:t>^2)</w:t>
      </w:r>
      <w:r w:rsidR="00E47AE9" w:rsidRPr="00E47AE9">
        <w:rPr>
          <w:rFonts w:ascii="Calibri" w:hAnsi="Calibri" w:cs="Calibri"/>
          <w:sz w:val="20"/>
          <w:szCs w:val="20"/>
        </w:rPr>
        <w:t>−h)</w:t>
      </w:r>
      <w:r w:rsidR="00E47AE9">
        <w:rPr>
          <w:rFonts w:ascii="Calibri" w:hAnsi="Calibri" w:cs="Calibri"/>
          <w:sz w:val="20"/>
          <w:szCs w:val="20"/>
        </w:rPr>
        <w:t>*</w:t>
      </w:r>
      <w:r w:rsidR="00E47AE9" w:rsidRPr="00E47AE9">
        <w:rPr>
          <w:rFonts w:ascii="Calibri" w:hAnsi="Calibri" w:cs="Calibri"/>
          <w:sz w:val="20"/>
          <w:szCs w:val="20"/>
        </w:rPr>
        <w:t>x</w:t>
      </w:r>
      <w:r w:rsidR="00E47AE9">
        <w:rPr>
          <w:rFonts w:ascii="Calibri" w:hAnsi="Calibri" w:cs="Calibri"/>
          <w:sz w:val="20"/>
          <w:szCs w:val="20"/>
        </w:rPr>
        <w:t>/</w:t>
      </w:r>
      <w:proofErr w:type="spellStart"/>
      <w:r w:rsidR="00E47AE9">
        <w:rPr>
          <w:rFonts w:ascii="Calibri" w:hAnsi="Calibri" w:cs="Calibri"/>
          <w:sz w:val="20"/>
          <w:szCs w:val="20"/>
        </w:rPr>
        <w:t>sqrt</w:t>
      </w:r>
      <w:proofErr w:type="spellEnd"/>
      <w:r w:rsidR="00E47AE9">
        <w:rPr>
          <w:rFonts w:ascii="Calibri" w:hAnsi="Calibri" w:cs="Calibri"/>
          <w:sz w:val="20"/>
          <w:szCs w:val="20"/>
        </w:rPr>
        <w:t>(</w:t>
      </w:r>
      <w:r w:rsidR="00E47AE9" w:rsidRPr="00E47AE9">
        <w:rPr>
          <w:rFonts w:ascii="Calibri" w:hAnsi="Calibri" w:cs="Calibri"/>
          <w:sz w:val="20"/>
          <w:szCs w:val="20"/>
        </w:rPr>
        <w:t>h2</w:t>
      </w:r>
      <w:r w:rsidR="00E47AE9">
        <w:rPr>
          <w:rFonts w:ascii="Calibri" w:hAnsi="Calibri" w:cs="Calibri"/>
          <w:sz w:val="20"/>
          <w:szCs w:val="20"/>
        </w:rPr>
        <w:t>^2</w:t>
      </w:r>
      <w:r w:rsidR="00E47AE9" w:rsidRPr="00E47AE9">
        <w:rPr>
          <w:rFonts w:ascii="Calibri" w:hAnsi="Calibri" w:cs="Calibri"/>
          <w:sz w:val="20"/>
          <w:szCs w:val="20"/>
        </w:rPr>
        <w:t>+x</w:t>
      </w:r>
      <w:r w:rsidR="00E47AE9">
        <w:rPr>
          <w:rFonts w:ascii="Calibri" w:hAnsi="Calibri" w:cs="Calibri"/>
          <w:sz w:val="20"/>
          <w:szCs w:val="20"/>
        </w:rPr>
        <w:t>^2)</w:t>
      </w:r>
      <w:r w:rsidR="00E47AE9" w:rsidRPr="00E47AE9">
        <w:rPr>
          <w:rFonts w:ascii="Calibri" w:hAnsi="Calibri" w:cs="Calibri"/>
          <w:sz w:val="20"/>
          <w:szCs w:val="20"/>
        </w:rPr>
        <w:br/>
      </w:r>
    </w:p>
    <w:p w14:paraId="63AC28F1" w14:textId="1F1048C6" w:rsidR="00EB7E81" w:rsidRDefault="00EB7E81" w:rsidP="00EB7E81">
      <w:r w:rsidRPr="00EB7E81">
        <w:rPr>
          <w:noProof/>
        </w:rPr>
        <w:drawing>
          <wp:inline distT="0" distB="0" distL="0" distR="0" wp14:anchorId="20FBDCA1" wp14:editId="16605381">
            <wp:extent cx="5128625" cy="2203938"/>
            <wp:effectExtent l="0" t="0" r="0" b="6350"/>
            <wp:docPr id="2568716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0428" cy="2230497"/>
                    </a:xfrm>
                    <a:prstGeom prst="rect">
                      <a:avLst/>
                    </a:prstGeom>
                    <a:noFill/>
                    <a:ln>
                      <a:noFill/>
                    </a:ln>
                  </pic:spPr>
                </pic:pic>
              </a:graphicData>
            </a:graphic>
          </wp:inline>
        </w:drawing>
      </w:r>
    </w:p>
    <w:p w14:paraId="32EB11A2" w14:textId="53CC479D" w:rsidR="00EB7E81" w:rsidRDefault="00432E13" w:rsidP="00EB7E81">
      <w:r w:rsidRPr="00432E13">
        <w:rPr>
          <w:noProof/>
        </w:rPr>
        <w:lastRenderedPageBreak/>
        <w:drawing>
          <wp:inline distT="0" distB="0" distL="0" distR="0" wp14:anchorId="5EE444AD" wp14:editId="3BEE5F7D">
            <wp:extent cx="3722841" cy="2633663"/>
            <wp:effectExtent l="0" t="0" r="0" b="0"/>
            <wp:docPr id="696782804" name="Obraz 1" descr="Obraz zawierający linia, Wykres,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82804" name="Obraz 1" descr="Obraz zawierający linia, Wykres, diagram&#10;&#10;Opis wygenerowany automatycznie"/>
                    <pic:cNvPicPr/>
                  </pic:nvPicPr>
                  <pic:blipFill>
                    <a:blip r:embed="rId13"/>
                    <a:stretch>
                      <a:fillRect/>
                    </a:stretch>
                  </pic:blipFill>
                  <pic:spPr>
                    <a:xfrm>
                      <a:off x="0" y="0"/>
                      <a:ext cx="3733061" cy="2640893"/>
                    </a:xfrm>
                    <a:prstGeom prst="rect">
                      <a:avLst/>
                    </a:prstGeom>
                  </pic:spPr>
                </pic:pic>
              </a:graphicData>
            </a:graphic>
          </wp:inline>
        </w:drawing>
      </w:r>
    </w:p>
    <w:p w14:paraId="25AED1F6" w14:textId="3D620A90" w:rsidR="0017501B" w:rsidRPr="00E92200" w:rsidRDefault="0017501B" w:rsidP="00EB7E81">
      <w:pPr>
        <w:rPr>
          <w:sz w:val="16"/>
          <w:szCs w:val="16"/>
        </w:rPr>
      </w:pPr>
      <w:r w:rsidRPr="00E92200">
        <w:rPr>
          <w:rFonts w:ascii="Calibri" w:hAnsi="Calibri" w:cs="Calibri"/>
          <w:sz w:val="16"/>
          <w:szCs w:val="16"/>
        </w:rPr>
        <w:t xml:space="preserve">Niebieska linia – przyspieszenie, Żółta linia – położenie, Czerwona linia - prędkość </w:t>
      </w:r>
    </w:p>
    <w:p w14:paraId="6BD766BD" w14:textId="122163A7" w:rsidR="0017501B" w:rsidRDefault="0017501B" w:rsidP="00EB7E81">
      <w:pPr>
        <w:rPr>
          <w:rFonts w:ascii="Calibri" w:hAnsi="Calibri" w:cs="Calibri"/>
          <w:sz w:val="20"/>
          <w:szCs w:val="20"/>
        </w:rPr>
      </w:pPr>
      <w:r>
        <w:rPr>
          <w:rFonts w:ascii="Calibri" w:hAnsi="Calibri" w:cs="Calibri"/>
          <w:sz w:val="20"/>
          <w:szCs w:val="20"/>
        </w:rPr>
        <w:t xml:space="preserve">Jak widać przebieg zarejestrowany na oscyloskopie jest dosyć chaotyczny i nie umożliwiłby bezpiecznego lądowania dla samolotu. Zdecydowanie przydałoby się dodatkowe tłumienie, które uspokoiłoby przebiegi położenia prędkości oraz przyspieszenia bloczka o masie m1. </w:t>
      </w:r>
    </w:p>
    <w:p w14:paraId="1DCB6841" w14:textId="65C8A620" w:rsidR="0017501B" w:rsidRDefault="0003278C" w:rsidP="00EB7E81">
      <w:pPr>
        <w:rPr>
          <w:rFonts w:ascii="Calibri" w:hAnsi="Calibri" w:cs="Calibri"/>
          <w:b/>
          <w:bCs/>
          <w:sz w:val="20"/>
          <w:szCs w:val="20"/>
        </w:rPr>
      </w:pPr>
      <w:r w:rsidRPr="0003278C">
        <w:rPr>
          <w:rFonts w:ascii="Calibri" w:hAnsi="Calibri" w:cs="Calibri"/>
          <w:b/>
          <w:bCs/>
          <w:sz w:val="20"/>
          <w:szCs w:val="20"/>
        </w:rPr>
        <w:t>Model z bloczkiem przesuwnym:</w:t>
      </w:r>
    </w:p>
    <w:p w14:paraId="39148C6A" w14:textId="4B6563EF" w:rsidR="0003278C" w:rsidRPr="0003278C" w:rsidRDefault="0003278C" w:rsidP="00EB7E81">
      <w:pPr>
        <w:rPr>
          <w:rFonts w:ascii="Calibri" w:hAnsi="Calibri" w:cs="Calibri"/>
          <w:sz w:val="20"/>
          <w:szCs w:val="20"/>
        </w:rPr>
      </w:pPr>
      <w:r>
        <w:rPr>
          <w:rFonts w:ascii="Calibri" w:hAnsi="Calibri" w:cs="Calibri"/>
          <w:sz w:val="20"/>
          <w:szCs w:val="20"/>
        </w:rPr>
        <w:t xml:space="preserve">Następny krok, który przybliżył mnie do zamodelowania urządzenia hamującego samoloty było dodanie do schematu bloczka przesuwnego </w:t>
      </w:r>
      <w:r w:rsidR="001E0819">
        <w:rPr>
          <w:rFonts w:ascii="Calibri" w:hAnsi="Calibri" w:cs="Calibri"/>
          <w:sz w:val="20"/>
          <w:szCs w:val="20"/>
        </w:rPr>
        <w:t>m2.</w:t>
      </w:r>
      <w:r w:rsidR="00E47AE9">
        <w:rPr>
          <w:rFonts w:ascii="Calibri" w:hAnsi="Calibri" w:cs="Calibri"/>
          <w:sz w:val="20"/>
          <w:szCs w:val="20"/>
        </w:rPr>
        <w:t xml:space="preserve"> Skutkowało to delikatnej zmianie w wyliczeniu x” gdyż zależała ona już od zależności między y1 a y2 .</w:t>
      </w:r>
    </w:p>
    <w:p w14:paraId="76C4A666" w14:textId="336AB07C" w:rsidR="0003278C" w:rsidRDefault="001E0819" w:rsidP="00EB7E81">
      <w:pPr>
        <w:rPr>
          <w:rFonts w:ascii="Calibri" w:hAnsi="Calibri" w:cs="Calibri"/>
          <w:b/>
          <w:bCs/>
          <w:sz w:val="20"/>
          <w:szCs w:val="20"/>
        </w:rPr>
      </w:pPr>
      <w:r w:rsidRPr="001E0819">
        <w:rPr>
          <w:rFonts w:ascii="Calibri" w:hAnsi="Calibri" w:cs="Calibri"/>
          <w:b/>
          <w:bCs/>
          <w:noProof/>
          <w:sz w:val="20"/>
          <w:szCs w:val="20"/>
        </w:rPr>
        <w:drawing>
          <wp:inline distT="0" distB="0" distL="0" distR="0" wp14:anchorId="1F015BBE" wp14:editId="00A5553B">
            <wp:extent cx="4223338" cy="2479431"/>
            <wp:effectExtent l="0" t="0" r="6350" b="0"/>
            <wp:docPr id="1536633443" name="Obraz 1" descr="Obraz zawierający diagram, linia, Wykres,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33443" name="Obraz 1" descr="Obraz zawierający diagram, linia, Wykres, Czcionka&#10;&#10;Opis wygenerowany automatycznie"/>
                    <pic:cNvPicPr/>
                  </pic:nvPicPr>
                  <pic:blipFill>
                    <a:blip r:embed="rId14"/>
                    <a:stretch>
                      <a:fillRect/>
                    </a:stretch>
                  </pic:blipFill>
                  <pic:spPr>
                    <a:xfrm>
                      <a:off x="0" y="0"/>
                      <a:ext cx="4238933" cy="2488586"/>
                    </a:xfrm>
                    <a:prstGeom prst="rect">
                      <a:avLst/>
                    </a:prstGeom>
                  </pic:spPr>
                </pic:pic>
              </a:graphicData>
            </a:graphic>
          </wp:inline>
        </w:drawing>
      </w:r>
    </w:p>
    <w:p w14:paraId="06FFA054" w14:textId="77777777" w:rsidR="00E47AE9" w:rsidRDefault="00E47AE9" w:rsidP="00EB7E81">
      <w:pPr>
        <w:rPr>
          <w:rFonts w:ascii="Calibri" w:hAnsi="Calibri" w:cs="Calibri"/>
          <w:b/>
          <w:bCs/>
          <w:sz w:val="20"/>
          <w:szCs w:val="20"/>
        </w:rPr>
      </w:pPr>
    </w:p>
    <w:p w14:paraId="4C7D21E7" w14:textId="7EEF245C" w:rsidR="00E47AE9" w:rsidRPr="00E47AE9" w:rsidRDefault="00E47AE9" w:rsidP="00EB7E81">
      <w:pPr>
        <w:rPr>
          <w:rFonts w:ascii="Calibri" w:hAnsi="Calibri" w:cs="Calibri"/>
          <w:sz w:val="20"/>
          <w:szCs w:val="20"/>
        </w:rPr>
      </w:pPr>
      <w:r>
        <w:rPr>
          <w:rFonts w:ascii="Calibri" w:hAnsi="Calibri" w:cs="Calibri"/>
          <w:sz w:val="20"/>
          <w:szCs w:val="20"/>
        </w:rPr>
        <w:t>Najpierw jak zwykle połączyłem ze sobą dwa integratory oznaczone na schemacie kolorem żółtym aby uzyskać dwie pochodne po położeniu bloczka m2. Y2 podpiąłem z jednej strony do sumatora z ujemnym znakiem wzmacniając go k2/m2 krotnie. Będzie mi to potrzebne do utworzenia zależności dla równania y”</w:t>
      </w:r>
      <w:r w:rsidRPr="00E47AE9">
        <w:rPr>
          <w:rFonts w:ascii="Calibri" w:hAnsi="Calibri" w:cs="Calibri"/>
          <w:sz w:val="20"/>
          <w:szCs w:val="20"/>
        </w:rPr>
        <w:t>2=−k2</w:t>
      </w:r>
      <w:r>
        <w:rPr>
          <w:rFonts w:ascii="Calibri" w:hAnsi="Calibri" w:cs="Calibri"/>
          <w:sz w:val="20"/>
          <w:szCs w:val="20"/>
        </w:rPr>
        <w:t>/m2</w:t>
      </w:r>
      <w:r w:rsidRPr="00E47AE9">
        <w:rPr>
          <w:rFonts w:ascii="Calibri" w:hAnsi="Calibri" w:cs="Calibri"/>
          <w:sz w:val="20"/>
          <w:szCs w:val="20"/>
        </w:rPr>
        <w:t>y2+2Fk1</w:t>
      </w:r>
      <w:r>
        <w:rPr>
          <w:rFonts w:ascii="Calibri" w:hAnsi="Calibri" w:cs="Calibri"/>
          <w:sz w:val="20"/>
          <w:szCs w:val="20"/>
        </w:rPr>
        <w:t xml:space="preserve">/m2.  Jednocześnie y2 podpiąłem przez 2-krotne wzmocnienie do sumatora ze znakiem minus. Drugie wejście do sumatora podpiąłem przez bloczek </w:t>
      </w:r>
      <w:proofErr w:type="spellStart"/>
      <w:r>
        <w:rPr>
          <w:rFonts w:ascii="Calibri" w:hAnsi="Calibri" w:cs="Calibri"/>
          <w:sz w:val="20"/>
          <w:szCs w:val="20"/>
        </w:rPr>
        <w:t>Fcn</w:t>
      </w:r>
      <w:proofErr w:type="spellEnd"/>
      <w:r>
        <w:rPr>
          <w:rFonts w:ascii="Calibri" w:hAnsi="Calibri" w:cs="Calibri"/>
          <w:sz w:val="20"/>
          <w:szCs w:val="20"/>
        </w:rPr>
        <w:t xml:space="preserve"> o zawartości </w:t>
      </w:r>
      <w:proofErr w:type="spellStart"/>
      <w:r>
        <w:rPr>
          <w:rFonts w:ascii="Calibri" w:hAnsi="Calibri" w:cs="Calibri"/>
          <w:sz w:val="20"/>
          <w:szCs w:val="20"/>
        </w:rPr>
        <w:t>sqrt</w:t>
      </w:r>
      <w:proofErr w:type="spellEnd"/>
      <w:r>
        <w:rPr>
          <w:rFonts w:ascii="Calibri" w:hAnsi="Calibri" w:cs="Calibri"/>
          <w:sz w:val="20"/>
          <w:szCs w:val="20"/>
        </w:rPr>
        <w:t xml:space="preserve">(h^2 +x^2) -x ( jest to równe y1) </w:t>
      </w:r>
      <w:r w:rsidR="00532C16">
        <w:rPr>
          <w:rFonts w:ascii="Calibri" w:hAnsi="Calibri" w:cs="Calibri"/>
          <w:sz w:val="20"/>
          <w:szCs w:val="20"/>
        </w:rPr>
        <w:t xml:space="preserve">jak na poniższym schemacie. Elementy wchodzące do sumatora a później użyte przeze mnie do bloczku </w:t>
      </w:r>
      <w:proofErr w:type="spellStart"/>
      <w:r w:rsidR="00532C16">
        <w:rPr>
          <w:rFonts w:ascii="Calibri" w:hAnsi="Calibri" w:cs="Calibri"/>
          <w:sz w:val="20"/>
          <w:szCs w:val="20"/>
        </w:rPr>
        <w:t>switch</w:t>
      </w:r>
      <w:proofErr w:type="spellEnd"/>
      <w:r w:rsidR="00532C16">
        <w:rPr>
          <w:rFonts w:ascii="Calibri" w:hAnsi="Calibri" w:cs="Calibri"/>
          <w:sz w:val="20"/>
          <w:szCs w:val="20"/>
        </w:rPr>
        <w:t xml:space="preserve"> oznaczyłem kolorem </w:t>
      </w:r>
      <w:proofErr w:type="spellStart"/>
      <w:r w:rsidR="00532C16">
        <w:rPr>
          <w:rFonts w:ascii="Calibri" w:hAnsi="Calibri" w:cs="Calibri"/>
          <w:sz w:val="20"/>
          <w:szCs w:val="20"/>
        </w:rPr>
        <w:t>magenta</w:t>
      </w:r>
      <w:proofErr w:type="spellEnd"/>
      <w:r w:rsidR="00532C16">
        <w:rPr>
          <w:rFonts w:ascii="Calibri" w:hAnsi="Calibri" w:cs="Calibri"/>
          <w:sz w:val="20"/>
          <w:szCs w:val="20"/>
        </w:rPr>
        <w:t xml:space="preserve">. Wyjście sumatora podpiąłem przez wzmocnienie k1 do wejścia </w:t>
      </w:r>
      <w:proofErr w:type="spellStart"/>
      <w:r w:rsidR="00532C16">
        <w:rPr>
          <w:rFonts w:ascii="Calibri" w:hAnsi="Calibri" w:cs="Calibri"/>
          <w:sz w:val="20"/>
          <w:szCs w:val="20"/>
        </w:rPr>
        <w:t>switcha</w:t>
      </w:r>
      <w:proofErr w:type="spellEnd"/>
      <w:r w:rsidR="00532C16">
        <w:rPr>
          <w:rFonts w:ascii="Calibri" w:hAnsi="Calibri" w:cs="Calibri"/>
          <w:sz w:val="20"/>
          <w:szCs w:val="20"/>
        </w:rPr>
        <w:t xml:space="preserve">, które określa co ma być na wyjściu </w:t>
      </w:r>
      <w:proofErr w:type="spellStart"/>
      <w:r w:rsidR="00532C16">
        <w:rPr>
          <w:rFonts w:ascii="Calibri" w:hAnsi="Calibri" w:cs="Calibri"/>
          <w:sz w:val="20"/>
          <w:szCs w:val="20"/>
        </w:rPr>
        <w:t>switcha</w:t>
      </w:r>
      <w:proofErr w:type="spellEnd"/>
      <w:r w:rsidR="00532C16">
        <w:rPr>
          <w:rFonts w:ascii="Calibri" w:hAnsi="Calibri" w:cs="Calibri"/>
          <w:sz w:val="20"/>
          <w:szCs w:val="20"/>
        </w:rPr>
        <w:t xml:space="preserve"> dla spełnionego warunku </w:t>
      </w:r>
      <w:r w:rsidR="00532C16" w:rsidRPr="00532C16">
        <w:rPr>
          <w:rFonts w:ascii="Calibri" w:hAnsi="Calibri" w:cs="Calibri"/>
          <w:sz w:val="20"/>
          <w:szCs w:val="20"/>
        </w:rPr>
        <w:t>y1−2y</w:t>
      </w:r>
      <w:r w:rsidR="00532C16">
        <w:rPr>
          <w:rFonts w:ascii="Calibri" w:hAnsi="Calibri" w:cs="Calibri"/>
          <w:sz w:val="20"/>
          <w:szCs w:val="20"/>
        </w:rPr>
        <w:t xml:space="preserve">2&gt;=0. Do drugiego wejścia podpiąłem po prostu wyjście z sumatora czyli warunek na </w:t>
      </w:r>
      <w:proofErr w:type="spellStart"/>
      <w:r w:rsidR="00532C16">
        <w:rPr>
          <w:rFonts w:ascii="Calibri" w:hAnsi="Calibri" w:cs="Calibri"/>
          <w:sz w:val="20"/>
          <w:szCs w:val="20"/>
        </w:rPr>
        <w:t>switcha</w:t>
      </w:r>
      <w:proofErr w:type="spellEnd"/>
      <w:r w:rsidR="00532C16">
        <w:rPr>
          <w:rFonts w:ascii="Calibri" w:hAnsi="Calibri" w:cs="Calibri"/>
          <w:sz w:val="20"/>
          <w:szCs w:val="20"/>
        </w:rPr>
        <w:t xml:space="preserve">, a do 3 wejścia bloczek </w:t>
      </w:r>
      <w:proofErr w:type="spellStart"/>
      <w:r w:rsidR="00532C16">
        <w:rPr>
          <w:rFonts w:ascii="Calibri" w:hAnsi="Calibri" w:cs="Calibri"/>
          <w:sz w:val="20"/>
          <w:szCs w:val="20"/>
        </w:rPr>
        <w:t>const</w:t>
      </w:r>
      <w:proofErr w:type="spellEnd"/>
      <w:r w:rsidR="00532C16">
        <w:rPr>
          <w:rFonts w:ascii="Calibri" w:hAnsi="Calibri" w:cs="Calibri"/>
          <w:sz w:val="20"/>
          <w:szCs w:val="20"/>
        </w:rPr>
        <w:t xml:space="preserve"> nadający wartość 0 w przypadku niespełnienia powyższego warunku. Wyjście ze </w:t>
      </w:r>
      <w:proofErr w:type="spellStart"/>
      <w:r w:rsidR="00532C16">
        <w:rPr>
          <w:rFonts w:ascii="Calibri" w:hAnsi="Calibri" w:cs="Calibri"/>
          <w:sz w:val="20"/>
          <w:szCs w:val="20"/>
        </w:rPr>
        <w:t>switcha</w:t>
      </w:r>
      <w:proofErr w:type="spellEnd"/>
      <w:r w:rsidR="00532C16">
        <w:rPr>
          <w:rFonts w:ascii="Calibri" w:hAnsi="Calibri" w:cs="Calibri"/>
          <w:sz w:val="20"/>
          <w:szCs w:val="20"/>
        </w:rPr>
        <w:t xml:space="preserve"> to sygnał Fk1. Połączyłem go razem ze wzmocnieniem do bloczka </w:t>
      </w:r>
      <w:proofErr w:type="spellStart"/>
      <w:r w:rsidR="00532C16">
        <w:rPr>
          <w:rFonts w:ascii="Calibri" w:hAnsi="Calibri" w:cs="Calibri"/>
          <w:sz w:val="20"/>
          <w:szCs w:val="20"/>
        </w:rPr>
        <w:t>product</w:t>
      </w:r>
      <w:proofErr w:type="spellEnd"/>
      <w:r w:rsidR="00532C16">
        <w:rPr>
          <w:rFonts w:ascii="Calibri" w:hAnsi="Calibri" w:cs="Calibri"/>
          <w:sz w:val="20"/>
          <w:szCs w:val="20"/>
        </w:rPr>
        <w:t xml:space="preserve"> tworząc nową zależność dla x”. Fk1 również połączyłem ze wzmocnieniem 2/m2 które podłączyłem do tego samego sumatora do którego wcześniej podłączyłem sygnał y2 * k2 / m2. Na wyjściu tego sumatora powstał mi sygnał y2.</w:t>
      </w:r>
    </w:p>
    <w:p w14:paraId="7ED3FE01" w14:textId="633AC489" w:rsidR="00432E13" w:rsidRDefault="00432E13" w:rsidP="00EB7E81">
      <w:r w:rsidRPr="00432E13">
        <w:rPr>
          <w:noProof/>
        </w:rPr>
        <w:lastRenderedPageBreak/>
        <w:drawing>
          <wp:inline distT="0" distB="0" distL="0" distR="0" wp14:anchorId="062CF0CA" wp14:editId="49564775">
            <wp:extent cx="7041036" cy="4056184"/>
            <wp:effectExtent l="0" t="0" r="7620" b="1905"/>
            <wp:docPr id="198827373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64127" cy="4069486"/>
                    </a:xfrm>
                    <a:prstGeom prst="rect">
                      <a:avLst/>
                    </a:prstGeom>
                    <a:noFill/>
                    <a:ln>
                      <a:noFill/>
                    </a:ln>
                  </pic:spPr>
                </pic:pic>
              </a:graphicData>
            </a:graphic>
          </wp:inline>
        </w:drawing>
      </w:r>
    </w:p>
    <w:p w14:paraId="549F35F0" w14:textId="5C4791D0" w:rsidR="00E92200" w:rsidRDefault="00E92200" w:rsidP="00EB7E81">
      <w:r>
        <w:rPr>
          <w:rFonts w:ascii="Calibri" w:hAnsi="Calibri" w:cs="Calibri"/>
          <w:sz w:val="20"/>
          <w:szCs w:val="20"/>
        </w:rPr>
        <w:t>Przebieg zarejestrowany na oscyloskopie dla x:</w:t>
      </w:r>
    </w:p>
    <w:p w14:paraId="570920B4" w14:textId="4A37AAC5" w:rsidR="00432E13" w:rsidRDefault="00432E13" w:rsidP="00EB7E81">
      <w:r w:rsidRPr="00432E13">
        <w:rPr>
          <w:noProof/>
        </w:rPr>
        <w:drawing>
          <wp:inline distT="0" distB="0" distL="0" distR="0" wp14:anchorId="7CDD84E4" wp14:editId="49F726E9">
            <wp:extent cx="4375747" cy="3095625"/>
            <wp:effectExtent l="0" t="0" r="6350" b="0"/>
            <wp:docPr id="1516956962" name="Obraz 1" descr="Obraz zawierający Wykres, linia, diagram,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56962" name="Obraz 1" descr="Obraz zawierający Wykres, linia, diagram, numer&#10;&#10;Opis wygenerowany automatycznie"/>
                    <pic:cNvPicPr/>
                  </pic:nvPicPr>
                  <pic:blipFill>
                    <a:blip r:embed="rId16"/>
                    <a:stretch>
                      <a:fillRect/>
                    </a:stretch>
                  </pic:blipFill>
                  <pic:spPr>
                    <a:xfrm>
                      <a:off x="0" y="0"/>
                      <a:ext cx="4379487" cy="3098271"/>
                    </a:xfrm>
                    <a:prstGeom prst="rect">
                      <a:avLst/>
                    </a:prstGeom>
                  </pic:spPr>
                </pic:pic>
              </a:graphicData>
            </a:graphic>
          </wp:inline>
        </w:drawing>
      </w:r>
    </w:p>
    <w:p w14:paraId="2544CABC" w14:textId="77777777" w:rsidR="00E92200" w:rsidRPr="00E92200" w:rsidRDefault="00E92200" w:rsidP="00E92200">
      <w:pPr>
        <w:rPr>
          <w:sz w:val="16"/>
          <w:szCs w:val="16"/>
        </w:rPr>
      </w:pPr>
      <w:r w:rsidRPr="00E92200">
        <w:rPr>
          <w:rFonts w:ascii="Calibri" w:hAnsi="Calibri" w:cs="Calibri"/>
          <w:sz w:val="16"/>
          <w:szCs w:val="16"/>
        </w:rPr>
        <w:t xml:space="preserve">Niebieska linia – przyspieszenie, Żółta linia – położenie, Czerwona linia - prędkość </w:t>
      </w:r>
    </w:p>
    <w:p w14:paraId="4BC37AA4" w14:textId="7A091EEA" w:rsidR="00E92200" w:rsidRDefault="00E92200" w:rsidP="00EB7E81">
      <w:r>
        <w:rPr>
          <w:rFonts w:ascii="Calibri" w:hAnsi="Calibri" w:cs="Calibri"/>
          <w:sz w:val="20"/>
          <w:szCs w:val="20"/>
        </w:rPr>
        <w:t>P</w:t>
      </w:r>
      <w:r>
        <w:rPr>
          <w:rFonts w:ascii="Calibri" w:hAnsi="Calibri" w:cs="Calibri"/>
          <w:sz w:val="20"/>
          <w:szCs w:val="20"/>
        </w:rPr>
        <w:t>r</w:t>
      </w:r>
      <w:r>
        <w:rPr>
          <w:rFonts w:ascii="Calibri" w:hAnsi="Calibri" w:cs="Calibri"/>
          <w:sz w:val="20"/>
          <w:szCs w:val="20"/>
        </w:rPr>
        <w:t>zebieg zarejestrowany na oscyloskopie dla y2:</w:t>
      </w:r>
    </w:p>
    <w:p w14:paraId="0AEA6710" w14:textId="1F978D36" w:rsidR="00432E13" w:rsidRDefault="00432E13" w:rsidP="00EB7E81">
      <w:r w:rsidRPr="00432E13">
        <w:rPr>
          <w:noProof/>
        </w:rPr>
        <w:lastRenderedPageBreak/>
        <w:drawing>
          <wp:inline distT="0" distB="0" distL="0" distR="0" wp14:anchorId="141116D4" wp14:editId="73FA4560">
            <wp:extent cx="3978564" cy="2814637"/>
            <wp:effectExtent l="0" t="0" r="3175" b="5080"/>
            <wp:docPr id="1414066915" name="Obraz 1" descr="Obraz zawierający linia, Wykres, diagram, origami&#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66915" name="Obraz 1" descr="Obraz zawierający linia, Wykres, diagram, origami&#10;&#10;Opis wygenerowany automatycznie"/>
                    <pic:cNvPicPr/>
                  </pic:nvPicPr>
                  <pic:blipFill>
                    <a:blip r:embed="rId17"/>
                    <a:stretch>
                      <a:fillRect/>
                    </a:stretch>
                  </pic:blipFill>
                  <pic:spPr>
                    <a:xfrm>
                      <a:off x="0" y="0"/>
                      <a:ext cx="3989427" cy="2822322"/>
                    </a:xfrm>
                    <a:prstGeom prst="rect">
                      <a:avLst/>
                    </a:prstGeom>
                  </pic:spPr>
                </pic:pic>
              </a:graphicData>
            </a:graphic>
          </wp:inline>
        </w:drawing>
      </w:r>
    </w:p>
    <w:p w14:paraId="0144DF50" w14:textId="77777777" w:rsidR="00E92200" w:rsidRDefault="00E92200" w:rsidP="00E92200">
      <w:pPr>
        <w:rPr>
          <w:rFonts w:ascii="Calibri" w:hAnsi="Calibri" w:cs="Calibri"/>
          <w:sz w:val="16"/>
          <w:szCs w:val="16"/>
        </w:rPr>
      </w:pPr>
      <w:r w:rsidRPr="00E92200">
        <w:rPr>
          <w:rFonts w:ascii="Calibri" w:hAnsi="Calibri" w:cs="Calibri"/>
          <w:sz w:val="16"/>
          <w:szCs w:val="16"/>
        </w:rPr>
        <w:t xml:space="preserve">Niebieska linia – przyspieszenie, Żółta linia – położenie, Czerwona linia - prędkość </w:t>
      </w:r>
    </w:p>
    <w:p w14:paraId="5EF855BF" w14:textId="7689BF42" w:rsidR="00E92200" w:rsidRPr="00E92200" w:rsidRDefault="00E92200" w:rsidP="00E92200">
      <w:pPr>
        <w:rPr>
          <w:sz w:val="20"/>
          <w:szCs w:val="20"/>
        </w:rPr>
      </w:pPr>
      <w:r w:rsidRPr="00E92200">
        <w:rPr>
          <w:rFonts w:ascii="Calibri" w:hAnsi="Calibri" w:cs="Calibri"/>
          <w:sz w:val="20"/>
          <w:szCs w:val="20"/>
        </w:rPr>
        <w:t>Ja</w:t>
      </w:r>
      <w:r>
        <w:rPr>
          <w:rFonts w:ascii="Calibri" w:hAnsi="Calibri" w:cs="Calibri"/>
          <w:sz w:val="20"/>
          <w:szCs w:val="20"/>
        </w:rPr>
        <w:t xml:space="preserve">k widać na powyższych wykresach udało się uzyskać niewielką zmianę przebiegu funkcyjnego dla położenia bloczka o masie m1. W ramach ciekawostki zamieściłem również </w:t>
      </w:r>
      <w:r w:rsidR="00C52F7C">
        <w:rPr>
          <w:rFonts w:ascii="Calibri" w:hAnsi="Calibri" w:cs="Calibri"/>
          <w:sz w:val="20"/>
          <w:szCs w:val="20"/>
        </w:rPr>
        <w:t>w jaki sposób zmieniają się parametry bloczka m2. Jak widać na wykresie układ zachowuję się bardzo niestabilnie. Aby ostatecznie potwierdzić skuteczność modelu był mi potrzebny jeszcze jeden krok, a model z bloczkiem przesuwnym był doskonałą podkładką pod tworzenie ostatecznego modelu.</w:t>
      </w:r>
    </w:p>
    <w:p w14:paraId="4D7E4C60" w14:textId="08061330" w:rsidR="00E92200" w:rsidRDefault="00E92200" w:rsidP="00EB7E81">
      <w:pPr>
        <w:rPr>
          <w:rFonts w:ascii="Calibri" w:hAnsi="Calibri" w:cs="Calibri"/>
          <w:sz w:val="20"/>
          <w:szCs w:val="20"/>
        </w:rPr>
      </w:pPr>
      <w:r w:rsidRPr="00C52F7C">
        <w:rPr>
          <w:rFonts w:ascii="Calibri" w:hAnsi="Calibri" w:cs="Calibri"/>
          <w:b/>
          <w:bCs/>
          <w:sz w:val="20"/>
          <w:szCs w:val="20"/>
        </w:rPr>
        <w:t>Model kompletny</w:t>
      </w:r>
      <w:r>
        <w:rPr>
          <w:rFonts w:ascii="Calibri" w:hAnsi="Calibri" w:cs="Calibri"/>
          <w:sz w:val="20"/>
          <w:szCs w:val="20"/>
        </w:rPr>
        <w:t>:</w:t>
      </w:r>
    </w:p>
    <w:p w14:paraId="7B04EB4A" w14:textId="282AB239" w:rsidR="0091167C" w:rsidRDefault="0091167C" w:rsidP="00EB7E81">
      <w:pPr>
        <w:rPr>
          <w:rFonts w:ascii="Calibri" w:hAnsi="Calibri" w:cs="Calibri"/>
          <w:sz w:val="20"/>
          <w:szCs w:val="20"/>
        </w:rPr>
      </w:pPr>
      <w:r w:rsidRPr="0091167C">
        <w:rPr>
          <w:rFonts w:ascii="Calibri" w:hAnsi="Calibri" w:cs="Calibri"/>
          <w:sz w:val="20"/>
          <w:szCs w:val="20"/>
        </w:rPr>
        <w:drawing>
          <wp:inline distT="0" distB="0" distL="0" distR="0" wp14:anchorId="09040E8D" wp14:editId="3AA44F9B">
            <wp:extent cx="2648711" cy="1398784"/>
            <wp:effectExtent l="0" t="0" r="0" b="0"/>
            <wp:docPr id="958708155" name="Obraz 1" descr="Obraz zawierający diagram, linia, Plan,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08155" name="Obraz 1" descr="Obraz zawierający diagram, linia, Plan, Równolegle&#10;&#10;Opis wygenerowany automatycznie"/>
                    <pic:cNvPicPr/>
                  </pic:nvPicPr>
                  <pic:blipFill>
                    <a:blip r:embed="rId18"/>
                    <a:stretch>
                      <a:fillRect/>
                    </a:stretch>
                  </pic:blipFill>
                  <pic:spPr>
                    <a:xfrm>
                      <a:off x="0" y="0"/>
                      <a:ext cx="2668177" cy="1409064"/>
                    </a:xfrm>
                    <a:prstGeom prst="rect">
                      <a:avLst/>
                    </a:prstGeom>
                  </pic:spPr>
                </pic:pic>
              </a:graphicData>
            </a:graphic>
          </wp:inline>
        </w:drawing>
      </w:r>
    </w:p>
    <w:p w14:paraId="5D410855" w14:textId="276F41E1" w:rsidR="00E92200" w:rsidRDefault="00E92200" w:rsidP="00EB7E81">
      <w:pPr>
        <w:rPr>
          <w:rFonts w:ascii="Calibri" w:hAnsi="Calibri" w:cs="Calibri"/>
          <w:sz w:val="20"/>
          <w:szCs w:val="20"/>
        </w:rPr>
      </w:pPr>
      <w:r>
        <w:rPr>
          <w:rFonts w:ascii="Calibri" w:hAnsi="Calibri" w:cs="Calibri"/>
          <w:sz w:val="20"/>
          <w:szCs w:val="20"/>
        </w:rPr>
        <w:t>Ostateczny model dołączał do układu tłumik wodny, który ostatecznie gwarantuje mojemu modelowi odpowiedni przebieg.</w:t>
      </w:r>
      <w:r w:rsidR="00C52F7C">
        <w:rPr>
          <w:rFonts w:ascii="Calibri" w:hAnsi="Calibri" w:cs="Calibri"/>
          <w:sz w:val="20"/>
          <w:szCs w:val="20"/>
        </w:rPr>
        <w:t xml:space="preserve"> Na początku musiałem się zastanowić w jaki sposób zminimalizować zmiany do poprzedniego układu aby wytworzyć ostateczny model. Nie zmieniałem nic w zielonym, żółtym oraz różowym. Jedyną zmianę jakiej dokonałem w obszarze pomarańczowym było doprowadzenie do sumatora z wyjściem y” sygnału Fk2/m3 zamiast y2 * k2 / m2. Niebieski obszar prezentuje kolejne pochodne dla ruchu bloczka m3. Czerwony obszar prezentuje uzyskanie sygnału y</w:t>
      </w:r>
      <w:r w:rsidR="0091167C">
        <w:rPr>
          <w:rFonts w:ascii="Calibri" w:hAnsi="Calibri" w:cs="Calibri"/>
          <w:sz w:val="20"/>
          <w:szCs w:val="20"/>
        </w:rPr>
        <w:t>3</w:t>
      </w:r>
      <w:r w:rsidR="00C52F7C">
        <w:rPr>
          <w:rFonts w:ascii="Calibri" w:hAnsi="Calibri" w:cs="Calibri"/>
          <w:sz w:val="20"/>
          <w:szCs w:val="20"/>
        </w:rPr>
        <w:t>”</w:t>
      </w:r>
      <w:r w:rsidR="0091167C">
        <w:rPr>
          <w:rFonts w:ascii="Calibri" w:hAnsi="Calibri" w:cs="Calibri"/>
          <w:sz w:val="20"/>
          <w:szCs w:val="20"/>
        </w:rPr>
        <w:t xml:space="preserve">, który można opisać równaniem </w:t>
      </w:r>
      <w:r w:rsidR="0091167C" w:rsidRPr="0091167C">
        <w:rPr>
          <w:rFonts w:ascii="Calibri" w:hAnsi="Calibri" w:cs="Calibri"/>
          <w:sz w:val="20"/>
          <w:szCs w:val="20"/>
        </w:rPr>
        <w:t>y</w:t>
      </w:r>
      <w:r w:rsidR="0091167C">
        <w:rPr>
          <w:rFonts w:ascii="Calibri" w:hAnsi="Calibri" w:cs="Calibri"/>
          <w:sz w:val="20"/>
          <w:szCs w:val="20"/>
        </w:rPr>
        <w:t>3”</w:t>
      </w:r>
      <w:r w:rsidR="0091167C" w:rsidRPr="0091167C">
        <w:rPr>
          <w:rFonts w:ascii="Calibri" w:hAnsi="Calibri" w:cs="Calibri"/>
          <w:sz w:val="20"/>
          <w:szCs w:val="20"/>
        </w:rPr>
        <w:t>=</w:t>
      </w:r>
      <w:r w:rsidR="0091167C">
        <w:rPr>
          <w:rFonts w:ascii="Calibri" w:hAnsi="Calibri" w:cs="Calibri"/>
          <w:sz w:val="20"/>
          <w:szCs w:val="20"/>
        </w:rPr>
        <w:t>(</w:t>
      </w:r>
      <w:r w:rsidR="0091167C" w:rsidRPr="0091167C">
        <w:rPr>
          <w:rFonts w:ascii="Calibri" w:hAnsi="Calibri" w:cs="Calibri"/>
          <w:sz w:val="20"/>
          <w:szCs w:val="20"/>
        </w:rPr>
        <w:t>Fk2−Fb</w:t>
      </w:r>
      <w:r w:rsidR="0091167C">
        <w:rPr>
          <w:rFonts w:ascii="Calibri" w:hAnsi="Calibri" w:cs="Calibri"/>
          <w:sz w:val="20"/>
          <w:szCs w:val="20"/>
        </w:rPr>
        <w:t xml:space="preserve">)/m3. Kluczowe było tu zastosowanie bloczka </w:t>
      </w:r>
      <w:proofErr w:type="spellStart"/>
      <w:r w:rsidR="0091167C">
        <w:rPr>
          <w:rFonts w:ascii="Calibri" w:hAnsi="Calibri" w:cs="Calibri"/>
          <w:sz w:val="20"/>
          <w:szCs w:val="20"/>
        </w:rPr>
        <w:t>Lookup</w:t>
      </w:r>
      <w:proofErr w:type="spellEnd"/>
      <w:r w:rsidR="0091167C">
        <w:rPr>
          <w:rFonts w:ascii="Calibri" w:hAnsi="Calibri" w:cs="Calibri"/>
          <w:sz w:val="20"/>
          <w:szCs w:val="20"/>
        </w:rPr>
        <w:t xml:space="preserve"> </w:t>
      </w:r>
      <w:proofErr w:type="spellStart"/>
      <w:r w:rsidR="0091167C">
        <w:rPr>
          <w:rFonts w:ascii="Calibri" w:hAnsi="Calibri" w:cs="Calibri"/>
          <w:sz w:val="20"/>
          <w:szCs w:val="20"/>
        </w:rPr>
        <w:t>Table</w:t>
      </w:r>
      <w:proofErr w:type="spellEnd"/>
      <w:r w:rsidR="0091167C">
        <w:rPr>
          <w:rFonts w:ascii="Calibri" w:hAnsi="Calibri" w:cs="Calibri"/>
          <w:sz w:val="20"/>
          <w:szCs w:val="20"/>
        </w:rPr>
        <w:t xml:space="preserve">, który wypełniłem w ten sposób zgodnie z treścią ze skryptu aby na wyjściu uzyskać siłę </w:t>
      </w:r>
      <w:proofErr w:type="spellStart"/>
      <w:r w:rsidR="0091167C">
        <w:rPr>
          <w:rFonts w:ascii="Calibri" w:hAnsi="Calibri" w:cs="Calibri"/>
          <w:sz w:val="20"/>
          <w:szCs w:val="20"/>
        </w:rPr>
        <w:t>Fb</w:t>
      </w:r>
      <w:proofErr w:type="spellEnd"/>
      <w:r w:rsidR="0091167C">
        <w:rPr>
          <w:rFonts w:ascii="Calibri" w:hAnsi="Calibri" w:cs="Calibri"/>
          <w:sz w:val="20"/>
          <w:szCs w:val="20"/>
        </w:rPr>
        <w:t>:</w:t>
      </w:r>
    </w:p>
    <w:p w14:paraId="53F0D805" w14:textId="0FEA6F48" w:rsidR="0091167C" w:rsidRDefault="0091167C" w:rsidP="00EB7E81">
      <w:r w:rsidRPr="0091167C">
        <w:drawing>
          <wp:inline distT="0" distB="0" distL="0" distR="0" wp14:anchorId="2FBBE7C9" wp14:editId="1CFD54C8">
            <wp:extent cx="3158387" cy="1633004"/>
            <wp:effectExtent l="0" t="0" r="4445" b="5715"/>
            <wp:docPr id="1555007703" name="Obraz 1" descr="Obraz zawierający tekst, diagram, numer,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07703" name="Obraz 1" descr="Obraz zawierający tekst, diagram, numer, linia&#10;&#10;Opis wygenerowany automatycznie"/>
                    <pic:cNvPicPr/>
                  </pic:nvPicPr>
                  <pic:blipFill>
                    <a:blip r:embed="rId19"/>
                    <a:stretch>
                      <a:fillRect/>
                    </a:stretch>
                  </pic:blipFill>
                  <pic:spPr>
                    <a:xfrm>
                      <a:off x="0" y="0"/>
                      <a:ext cx="3171682" cy="1639878"/>
                    </a:xfrm>
                    <a:prstGeom prst="rect">
                      <a:avLst/>
                    </a:prstGeom>
                  </pic:spPr>
                </pic:pic>
              </a:graphicData>
            </a:graphic>
          </wp:inline>
        </w:drawing>
      </w:r>
    </w:p>
    <w:p w14:paraId="4988DD98" w14:textId="77777777" w:rsidR="002624AF" w:rsidRDefault="0091167C" w:rsidP="00EB7E81">
      <w:pPr>
        <w:rPr>
          <w:rFonts w:ascii="Calibri" w:hAnsi="Calibri" w:cs="Calibri"/>
          <w:sz w:val="20"/>
          <w:szCs w:val="20"/>
        </w:rPr>
      </w:pPr>
      <w:r>
        <w:rPr>
          <w:rFonts w:ascii="Calibri" w:hAnsi="Calibri" w:cs="Calibri"/>
          <w:sz w:val="20"/>
          <w:szCs w:val="20"/>
        </w:rPr>
        <w:t>Zielony</w:t>
      </w:r>
      <w:r>
        <w:rPr>
          <w:rFonts w:ascii="Calibri" w:hAnsi="Calibri" w:cs="Calibri"/>
          <w:sz w:val="20"/>
          <w:szCs w:val="20"/>
        </w:rPr>
        <w:t xml:space="preserve"> obszar</w:t>
      </w:r>
      <w:r>
        <w:rPr>
          <w:rFonts w:ascii="Calibri" w:hAnsi="Calibri" w:cs="Calibri"/>
          <w:sz w:val="20"/>
          <w:szCs w:val="20"/>
        </w:rPr>
        <w:t xml:space="preserve"> ukazuje uzyskanie siły Fk2</w:t>
      </w:r>
      <w:r w:rsidR="003466DE">
        <w:rPr>
          <w:rFonts w:ascii="Calibri" w:hAnsi="Calibri" w:cs="Calibri"/>
          <w:sz w:val="20"/>
          <w:szCs w:val="20"/>
        </w:rPr>
        <w:t xml:space="preserve">, gdzie potrzebny był bloczek </w:t>
      </w:r>
      <w:proofErr w:type="spellStart"/>
      <w:r w:rsidR="003466DE">
        <w:rPr>
          <w:rFonts w:ascii="Calibri" w:hAnsi="Calibri" w:cs="Calibri"/>
          <w:sz w:val="20"/>
          <w:szCs w:val="20"/>
        </w:rPr>
        <w:t>switch</w:t>
      </w:r>
      <w:proofErr w:type="spellEnd"/>
      <w:r w:rsidR="003466DE">
        <w:rPr>
          <w:rFonts w:ascii="Calibri" w:hAnsi="Calibri" w:cs="Calibri"/>
          <w:sz w:val="20"/>
          <w:szCs w:val="20"/>
        </w:rPr>
        <w:t xml:space="preserve"> do utworzenia warunku </w:t>
      </w:r>
      <w:r w:rsidR="002624AF" w:rsidRPr="002624AF">
        <w:rPr>
          <w:rFonts w:ascii="Calibri" w:hAnsi="Calibri" w:cs="Calibri"/>
          <w:sz w:val="20"/>
          <w:szCs w:val="20"/>
        </w:rPr>
        <w:t>Fk2={k2(y2−y3)</w:t>
      </w:r>
      <w:r w:rsidR="002624AF">
        <w:rPr>
          <w:rFonts w:ascii="Calibri" w:hAnsi="Calibri" w:cs="Calibri"/>
          <w:sz w:val="20"/>
          <w:szCs w:val="20"/>
        </w:rPr>
        <w:t xml:space="preserve"> </w:t>
      </w:r>
      <w:r w:rsidR="002624AF" w:rsidRPr="002624AF">
        <w:rPr>
          <w:rFonts w:ascii="Calibri" w:hAnsi="Calibri" w:cs="Calibri"/>
          <w:sz w:val="20"/>
          <w:szCs w:val="20"/>
        </w:rPr>
        <w:t>dla y2≥y3</w:t>
      </w:r>
      <w:r w:rsidR="002624AF">
        <w:rPr>
          <w:rFonts w:ascii="Calibri" w:hAnsi="Calibri" w:cs="Calibri"/>
          <w:sz w:val="20"/>
          <w:szCs w:val="20"/>
        </w:rPr>
        <w:t xml:space="preserve"> </w:t>
      </w:r>
    </w:p>
    <w:p w14:paraId="0983D75D" w14:textId="2BC198D8" w:rsidR="0091167C" w:rsidRDefault="002624AF" w:rsidP="002624AF">
      <w:pPr>
        <w:ind w:left="8496"/>
      </w:pPr>
      <w:r>
        <w:rPr>
          <w:rFonts w:ascii="Calibri" w:hAnsi="Calibri" w:cs="Calibri"/>
          <w:sz w:val="20"/>
          <w:szCs w:val="20"/>
        </w:rPr>
        <w:t xml:space="preserve">  {0</w:t>
      </w:r>
      <w:r>
        <w:rPr>
          <w:rFonts w:ascii="Calibri" w:hAnsi="Calibri" w:cs="Calibri"/>
          <w:sz w:val="20"/>
          <w:szCs w:val="20"/>
        </w:rPr>
        <w:tab/>
        <w:t xml:space="preserve">      </w:t>
      </w:r>
      <w:r w:rsidRPr="002624AF">
        <w:rPr>
          <w:rFonts w:ascii="Calibri" w:hAnsi="Calibri" w:cs="Calibri"/>
          <w:sz w:val="20"/>
          <w:szCs w:val="20"/>
        </w:rPr>
        <w:t>dla y2&lt;y3</w:t>
      </w:r>
    </w:p>
    <w:p w14:paraId="4FA943F5" w14:textId="6517213E" w:rsidR="00432E13" w:rsidRDefault="003B3F68" w:rsidP="00EB7E81">
      <w:r w:rsidRPr="003B3F68">
        <w:rPr>
          <w:noProof/>
        </w:rPr>
        <w:lastRenderedPageBreak/>
        <w:drawing>
          <wp:inline distT="0" distB="0" distL="0" distR="0" wp14:anchorId="4BBDFEB6" wp14:editId="2972BE37">
            <wp:extent cx="7557227" cy="3415408"/>
            <wp:effectExtent l="0" t="0" r="5715" b="0"/>
            <wp:docPr id="7024824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570702" cy="3421498"/>
                    </a:xfrm>
                    <a:prstGeom prst="rect">
                      <a:avLst/>
                    </a:prstGeom>
                    <a:noFill/>
                    <a:ln>
                      <a:noFill/>
                    </a:ln>
                  </pic:spPr>
                </pic:pic>
              </a:graphicData>
            </a:graphic>
          </wp:inline>
        </w:drawing>
      </w:r>
    </w:p>
    <w:p w14:paraId="1BD94F25" w14:textId="6F620535" w:rsidR="00270832" w:rsidRDefault="00270832" w:rsidP="00EB7E81">
      <w:r>
        <w:t>Wykres dla x</w:t>
      </w:r>
    </w:p>
    <w:p w14:paraId="154AE6CD" w14:textId="39BD6991" w:rsidR="00270832" w:rsidRDefault="00270832" w:rsidP="00EB7E81">
      <w:r w:rsidRPr="00270832">
        <w:rPr>
          <w:noProof/>
        </w:rPr>
        <w:drawing>
          <wp:inline distT="0" distB="0" distL="0" distR="0" wp14:anchorId="4DE7D29D" wp14:editId="7EB7000B">
            <wp:extent cx="4150062" cy="2935965"/>
            <wp:effectExtent l="0" t="0" r="3175" b="0"/>
            <wp:docPr id="1166500527" name="Obraz 1" descr="Obraz zawierający linia, Wykres, diagram,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00527" name="Obraz 1" descr="Obraz zawierający linia, Wykres, diagram, Równolegle&#10;&#10;Opis wygenerowany automatycznie"/>
                    <pic:cNvPicPr/>
                  </pic:nvPicPr>
                  <pic:blipFill>
                    <a:blip r:embed="rId21"/>
                    <a:stretch>
                      <a:fillRect/>
                    </a:stretch>
                  </pic:blipFill>
                  <pic:spPr>
                    <a:xfrm>
                      <a:off x="0" y="0"/>
                      <a:ext cx="4189094" cy="2963578"/>
                    </a:xfrm>
                    <a:prstGeom prst="rect">
                      <a:avLst/>
                    </a:prstGeom>
                  </pic:spPr>
                </pic:pic>
              </a:graphicData>
            </a:graphic>
          </wp:inline>
        </w:drawing>
      </w:r>
    </w:p>
    <w:p w14:paraId="3E600D5C" w14:textId="233438ED" w:rsidR="002624AF" w:rsidRDefault="002624AF" w:rsidP="00EB7E81">
      <w:pPr>
        <w:rPr>
          <w:rFonts w:ascii="Calibri" w:hAnsi="Calibri" w:cs="Calibri"/>
          <w:sz w:val="20"/>
          <w:szCs w:val="20"/>
        </w:rPr>
      </w:pPr>
      <w:r w:rsidRPr="002624AF">
        <w:rPr>
          <w:rFonts w:ascii="Calibri" w:hAnsi="Calibri" w:cs="Calibri"/>
          <w:sz w:val="20"/>
          <w:szCs w:val="20"/>
        </w:rPr>
        <w:t xml:space="preserve">Samolot charakteryzuje się bardzo szybkim hamowaniem, zatrzymując się na dystansie </w:t>
      </w:r>
      <w:r>
        <w:rPr>
          <w:rFonts w:ascii="Calibri" w:hAnsi="Calibri" w:cs="Calibri"/>
          <w:sz w:val="20"/>
          <w:szCs w:val="20"/>
        </w:rPr>
        <w:t>mniejszym niż</w:t>
      </w:r>
      <w:r w:rsidRPr="002624AF">
        <w:rPr>
          <w:rFonts w:ascii="Calibri" w:hAnsi="Calibri" w:cs="Calibri"/>
          <w:sz w:val="20"/>
          <w:szCs w:val="20"/>
        </w:rPr>
        <w:t xml:space="preserve"> 250 m</w:t>
      </w:r>
      <w:r>
        <w:rPr>
          <w:rFonts w:ascii="Calibri" w:hAnsi="Calibri" w:cs="Calibri"/>
          <w:sz w:val="20"/>
          <w:szCs w:val="20"/>
        </w:rPr>
        <w:t xml:space="preserve"> z niewielkim opóźnieniem</w:t>
      </w:r>
      <w:r w:rsidRPr="002624AF">
        <w:rPr>
          <w:rFonts w:ascii="Calibri" w:hAnsi="Calibri" w:cs="Calibri"/>
          <w:sz w:val="20"/>
          <w:szCs w:val="20"/>
        </w:rPr>
        <w:t xml:space="preserve">. Taka wartość jest </w:t>
      </w:r>
      <w:r>
        <w:rPr>
          <w:rFonts w:ascii="Calibri" w:hAnsi="Calibri" w:cs="Calibri"/>
          <w:sz w:val="20"/>
          <w:szCs w:val="20"/>
        </w:rPr>
        <w:t>dobra</w:t>
      </w:r>
      <w:r w:rsidRPr="002624AF">
        <w:rPr>
          <w:rFonts w:ascii="Calibri" w:hAnsi="Calibri" w:cs="Calibri"/>
          <w:sz w:val="20"/>
          <w:szCs w:val="20"/>
        </w:rPr>
        <w:t>,</w:t>
      </w:r>
      <w:r>
        <w:rPr>
          <w:rFonts w:ascii="Calibri" w:hAnsi="Calibri" w:cs="Calibri"/>
          <w:sz w:val="20"/>
          <w:szCs w:val="20"/>
        </w:rPr>
        <w:t xml:space="preserve"> a piloci nie powinni mieć większych problemów z wyhamowaniem pojazdu</w:t>
      </w:r>
      <w:r w:rsidRPr="002624AF">
        <w:rPr>
          <w:rFonts w:ascii="Calibri" w:hAnsi="Calibri" w:cs="Calibri"/>
          <w:sz w:val="20"/>
          <w:szCs w:val="20"/>
        </w:rPr>
        <w:t xml:space="preserve">. </w:t>
      </w:r>
      <w:r>
        <w:rPr>
          <w:rFonts w:ascii="Calibri" w:hAnsi="Calibri" w:cs="Calibri"/>
          <w:sz w:val="20"/>
          <w:szCs w:val="20"/>
        </w:rPr>
        <w:t>Długość drogi hamowania może jednak nie być wystarczająco mała</w:t>
      </w:r>
      <w:r w:rsidR="00E102F5">
        <w:rPr>
          <w:rFonts w:ascii="Calibri" w:hAnsi="Calibri" w:cs="Calibri"/>
          <w:sz w:val="20"/>
          <w:szCs w:val="20"/>
        </w:rPr>
        <w:t xml:space="preserve"> jak n</w:t>
      </w:r>
      <w:r w:rsidRPr="002624AF">
        <w:rPr>
          <w:rFonts w:ascii="Calibri" w:hAnsi="Calibri" w:cs="Calibri"/>
          <w:sz w:val="20"/>
          <w:szCs w:val="20"/>
        </w:rPr>
        <w:t xml:space="preserve">a pas startowy lotniskowca. Należy jednak uwzględnić, że w symulacji pominięto użycie hamulców w samolocie, co w rzeczywistości skróciłoby dystans hamowania. </w:t>
      </w:r>
      <w:r w:rsidR="00E102F5">
        <w:rPr>
          <w:rFonts w:ascii="Calibri" w:hAnsi="Calibri" w:cs="Calibri"/>
          <w:sz w:val="20"/>
          <w:szCs w:val="20"/>
        </w:rPr>
        <w:t>W ciekawy sposób przez rodzaj tłumika oraz sprężyn początkowo zachowuje się przyspieszenie jednak nie ma w praktyce żadnego widocznego wpływu na inne parametry</w:t>
      </w:r>
      <w:r w:rsidRPr="002624AF">
        <w:rPr>
          <w:rFonts w:ascii="Calibri" w:hAnsi="Calibri" w:cs="Calibri"/>
          <w:sz w:val="20"/>
          <w:szCs w:val="20"/>
        </w:rPr>
        <w:t>.</w:t>
      </w:r>
      <w:r w:rsidRPr="002624AF">
        <w:rPr>
          <w:rFonts w:ascii="Calibri" w:hAnsi="Calibri" w:cs="Calibri"/>
          <w:sz w:val="20"/>
          <w:szCs w:val="20"/>
        </w:rPr>
        <w:t xml:space="preserve"> </w:t>
      </w:r>
      <w:r>
        <w:rPr>
          <w:rFonts w:ascii="Calibri" w:hAnsi="Calibri" w:cs="Calibri"/>
          <w:sz w:val="20"/>
          <w:szCs w:val="20"/>
        </w:rPr>
        <w:t>W ramach ciekawostki zamieszczam również charakterystyki dla y2 oraz y3, które już wyglądają bardzo przyzwoicie.</w:t>
      </w:r>
    </w:p>
    <w:p w14:paraId="35777BBD" w14:textId="77777777" w:rsidR="00BA4255" w:rsidRDefault="00BA4255" w:rsidP="00EB7E81"/>
    <w:p w14:paraId="0BB169DF" w14:textId="77777777" w:rsidR="00BA4255" w:rsidRDefault="00BA4255" w:rsidP="00EB7E81"/>
    <w:p w14:paraId="56805D6A" w14:textId="77777777" w:rsidR="00BA4255" w:rsidRDefault="00BA4255" w:rsidP="00EB7E81"/>
    <w:p w14:paraId="4A23E1AB" w14:textId="77777777" w:rsidR="00BA4255" w:rsidRDefault="00BA4255" w:rsidP="00EB7E81"/>
    <w:p w14:paraId="417B60C1" w14:textId="77777777" w:rsidR="00BA4255" w:rsidRDefault="00BA4255" w:rsidP="00EB7E81"/>
    <w:p w14:paraId="1A2C93FF" w14:textId="5D953E14" w:rsidR="00270832" w:rsidRDefault="00270832" w:rsidP="00EB7E81">
      <w:r>
        <w:lastRenderedPageBreak/>
        <w:t>Wykres dla y2:</w:t>
      </w:r>
    </w:p>
    <w:p w14:paraId="7A5156CD" w14:textId="67F0B64C" w:rsidR="00270832" w:rsidRDefault="00270832" w:rsidP="00EB7E81">
      <w:r w:rsidRPr="00270832">
        <w:rPr>
          <w:noProof/>
        </w:rPr>
        <w:drawing>
          <wp:inline distT="0" distB="0" distL="0" distR="0" wp14:anchorId="188E7BAC" wp14:editId="441139BA">
            <wp:extent cx="4178012" cy="2955736"/>
            <wp:effectExtent l="0" t="0" r="0" b="0"/>
            <wp:docPr id="1026959398" name="Obraz 1" descr="Obraz zawierający linia, Wykres, diagram,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59398" name="Obraz 1" descr="Obraz zawierający linia, Wykres, diagram, Równolegle&#10;&#10;Opis wygenerowany automatycznie"/>
                    <pic:cNvPicPr/>
                  </pic:nvPicPr>
                  <pic:blipFill>
                    <a:blip r:embed="rId22"/>
                    <a:stretch>
                      <a:fillRect/>
                    </a:stretch>
                  </pic:blipFill>
                  <pic:spPr>
                    <a:xfrm>
                      <a:off x="0" y="0"/>
                      <a:ext cx="4231335" cy="2993460"/>
                    </a:xfrm>
                    <a:prstGeom prst="rect">
                      <a:avLst/>
                    </a:prstGeom>
                  </pic:spPr>
                </pic:pic>
              </a:graphicData>
            </a:graphic>
          </wp:inline>
        </w:drawing>
      </w:r>
    </w:p>
    <w:p w14:paraId="7D7CEE10" w14:textId="617EE764" w:rsidR="002624AF" w:rsidRDefault="002624AF" w:rsidP="00EB7E81"/>
    <w:p w14:paraId="305E0F8A" w14:textId="77777777" w:rsidR="002624AF" w:rsidRDefault="002624AF" w:rsidP="00EB7E81"/>
    <w:p w14:paraId="0968B5E3" w14:textId="74DDDB50" w:rsidR="002624AF" w:rsidRDefault="002624AF" w:rsidP="00EB7E81">
      <w:r>
        <w:t>Wykres dla y3</w:t>
      </w:r>
    </w:p>
    <w:p w14:paraId="2E01FB8E" w14:textId="66F8CE65" w:rsidR="00270832" w:rsidRDefault="00270832" w:rsidP="00EB7E81">
      <w:r w:rsidRPr="00270832">
        <w:rPr>
          <w:noProof/>
        </w:rPr>
        <w:drawing>
          <wp:inline distT="0" distB="0" distL="0" distR="0" wp14:anchorId="7212F19F" wp14:editId="18DE0053">
            <wp:extent cx="4233905" cy="2995277"/>
            <wp:effectExtent l="0" t="0" r="0" b="0"/>
            <wp:docPr id="875322160" name="Obraz 1" descr="Obraz zawierający linia, Wykres, diagram,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22160" name="Obraz 1" descr="Obraz zawierający linia, Wykres, diagram, Równolegle&#10;&#10;Opis wygenerowany automatycznie"/>
                    <pic:cNvPicPr/>
                  </pic:nvPicPr>
                  <pic:blipFill>
                    <a:blip r:embed="rId23"/>
                    <a:stretch>
                      <a:fillRect/>
                    </a:stretch>
                  </pic:blipFill>
                  <pic:spPr>
                    <a:xfrm>
                      <a:off x="0" y="0"/>
                      <a:ext cx="4272009" cy="3022234"/>
                    </a:xfrm>
                    <a:prstGeom prst="rect">
                      <a:avLst/>
                    </a:prstGeom>
                  </pic:spPr>
                </pic:pic>
              </a:graphicData>
            </a:graphic>
          </wp:inline>
        </w:drawing>
      </w:r>
    </w:p>
    <w:p w14:paraId="618CD2AE" w14:textId="13287F7A" w:rsidR="002624AF" w:rsidRDefault="002624AF" w:rsidP="00EB7E81"/>
    <w:sectPr w:rsidR="002624AF" w:rsidSect="00432E13">
      <w:pgSz w:w="11906" w:h="16838"/>
      <w:pgMar w:top="680" w:right="289" w:bottom="720" w:left="28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EE"/>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alibri">
    <w:panose1 w:val="020F05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119D3"/>
    <w:multiLevelType w:val="multilevel"/>
    <w:tmpl w:val="B028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141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CE"/>
    <w:rsid w:val="0003278C"/>
    <w:rsid w:val="0017501B"/>
    <w:rsid w:val="001A5830"/>
    <w:rsid w:val="001E0819"/>
    <w:rsid w:val="002624AF"/>
    <w:rsid w:val="00270832"/>
    <w:rsid w:val="002B1A96"/>
    <w:rsid w:val="003466DE"/>
    <w:rsid w:val="00393151"/>
    <w:rsid w:val="003B3F68"/>
    <w:rsid w:val="00432E13"/>
    <w:rsid w:val="004A2909"/>
    <w:rsid w:val="00532C16"/>
    <w:rsid w:val="006F22CF"/>
    <w:rsid w:val="006F40D4"/>
    <w:rsid w:val="00813279"/>
    <w:rsid w:val="0091167C"/>
    <w:rsid w:val="00955587"/>
    <w:rsid w:val="00AD44EC"/>
    <w:rsid w:val="00B66DCE"/>
    <w:rsid w:val="00BA4255"/>
    <w:rsid w:val="00C52F7C"/>
    <w:rsid w:val="00E0317D"/>
    <w:rsid w:val="00E102F5"/>
    <w:rsid w:val="00E47AE9"/>
    <w:rsid w:val="00E92200"/>
    <w:rsid w:val="00EB7E81"/>
    <w:rsid w:val="00F57A3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7C98"/>
  <w15:chartTrackingRefBased/>
  <w15:docId w15:val="{B391BA16-A6DC-4547-8A27-63DB2C2AC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66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66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66DC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66DC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66DC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66DC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66DC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66DC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66DC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66DC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66DC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66DC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66DC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66DC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66DC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66DC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66DC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66DCE"/>
    <w:rPr>
      <w:rFonts w:eastAsiaTheme="majorEastAsia" w:cstheme="majorBidi"/>
      <w:color w:val="272727" w:themeColor="text1" w:themeTint="D8"/>
    </w:rPr>
  </w:style>
  <w:style w:type="paragraph" w:styleId="Tytu">
    <w:name w:val="Title"/>
    <w:basedOn w:val="Normalny"/>
    <w:next w:val="Normalny"/>
    <w:link w:val="TytuZnak"/>
    <w:uiPriority w:val="10"/>
    <w:qFormat/>
    <w:rsid w:val="00B66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66DC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66DC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66DC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66DCE"/>
    <w:pPr>
      <w:spacing w:before="160"/>
      <w:jc w:val="center"/>
    </w:pPr>
    <w:rPr>
      <w:i/>
      <w:iCs/>
      <w:color w:val="404040" w:themeColor="text1" w:themeTint="BF"/>
    </w:rPr>
  </w:style>
  <w:style w:type="character" w:customStyle="1" w:styleId="CytatZnak">
    <w:name w:val="Cytat Znak"/>
    <w:basedOn w:val="Domylnaczcionkaakapitu"/>
    <w:link w:val="Cytat"/>
    <w:uiPriority w:val="29"/>
    <w:rsid w:val="00B66DCE"/>
    <w:rPr>
      <w:i/>
      <w:iCs/>
      <w:color w:val="404040" w:themeColor="text1" w:themeTint="BF"/>
    </w:rPr>
  </w:style>
  <w:style w:type="paragraph" w:styleId="Akapitzlist">
    <w:name w:val="List Paragraph"/>
    <w:basedOn w:val="Normalny"/>
    <w:uiPriority w:val="34"/>
    <w:qFormat/>
    <w:rsid w:val="00B66DCE"/>
    <w:pPr>
      <w:ind w:left="720"/>
      <w:contextualSpacing/>
    </w:pPr>
  </w:style>
  <w:style w:type="character" w:styleId="Wyrnienieintensywne">
    <w:name w:val="Intense Emphasis"/>
    <w:basedOn w:val="Domylnaczcionkaakapitu"/>
    <w:uiPriority w:val="21"/>
    <w:qFormat/>
    <w:rsid w:val="00B66DCE"/>
    <w:rPr>
      <w:i/>
      <w:iCs/>
      <w:color w:val="0F4761" w:themeColor="accent1" w:themeShade="BF"/>
    </w:rPr>
  </w:style>
  <w:style w:type="paragraph" w:styleId="Cytatintensywny">
    <w:name w:val="Intense Quote"/>
    <w:basedOn w:val="Normalny"/>
    <w:next w:val="Normalny"/>
    <w:link w:val="CytatintensywnyZnak"/>
    <w:uiPriority w:val="30"/>
    <w:qFormat/>
    <w:rsid w:val="00B66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66DCE"/>
    <w:rPr>
      <w:i/>
      <w:iCs/>
      <w:color w:val="0F4761" w:themeColor="accent1" w:themeShade="BF"/>
    </w:rPr>
  </w:style>
  <w:style w:type="character" w:styleId="Odwoanieintensywne">
    <w:name w:val="Intense Reference"/>
    <w:basedOn w:val="Domylnaczcionkaakapitu"/>
    <w:uiPriority w:val="32"/>
    <w:qFormat/>
    <w:rsid w:val="00B66DCE"/>
    <w:rPr>
      <w:b/>
      <w:bCs/>
      <w:smallCaps/>
      <w:color w:val="0F4761" w:themeColor="accent1" w:themeShade="BF"/>
      <w:spacing w:val="5"/>
    </w:rPr>
  </w:style>
  <w:style w:type="paragraph" w:customStyle="1" w:styleId="Text">
    <w:name w:val="Text"/>
    <w:qFormat/>
    <w:rsid w:val="002B1A96"/>
    <w:pPr>
      <w:spacing w:before="210" w:after="210"/>
    </w:pPr>
    <w:rPr>
      <w:rFonts w:ascii="Helvetica" w:eastAsia="Yu Gothic Medium" w:hAnsi="Helvetica" w:cstheme="majorBidi"/>
      <w:kern w:val="0"/>
      <w:sz w:val="21"/>
      <w:szCs w:val="20"/>
      <w:lang w:eastAsia="pl-PL"/>
      <w14:ligatures w14:val="none"/>
    </w:rPr>
  </w:style>
  <w:style w:type="character" w:styleId="Hipercze">
    <w:name w:val="Hyperlink"/>
    <w:qFormat/>
    <w:rsid w:val="002B1A96"/>
    <w:rPr>
      <w:rFonts w:eastAsia="Yu Gothic Medium" w:cstheme="majorBidi"/>
      <w:color w:val="005FCE"/>
    </w:rPr>
  </w:style>
  <w:style w:type="paragraph" w:styleId="NormalnyWeb">
    <w:name w:val="Normal (Web)"/>
    <w:basedOn w:val="Normalny"/>
    <w:uiPriority w:val="99"/>
    <w:semiHidden/>
    <w:unhideWhenUsed/>
    <w:rsid w:val="004A2909"/>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91048">
      <w:bodyDiv w:val="1"/>
      <w:marLeft w:val="0"/>
      <w:marRight w:val="0"/>
      <w:marTop w:val="0"/>
      <w:marBottom w:val="0"/>
      <w:divBdr>
        <w:top w:val="none" w:sz="0" w:space="0" w:color="auto"/>
        <w:left w:val="none" w:sz="0" w:space="0" w:color="auto"/>
        <w:bottom w:val="none" w:sz="0" w:space="0" w:color="auto"/>
        <w:right w:val="none" w:sz="0" w:space="0" w:color="auto"/>
      </w:divBdr>
    </w:div>
    <w:div w:id="622156308">
      <w:bodyDiv w:val="1"/>
      <w:marLeft w:val="0"/>
      <w:marRight w:val="0"/>
      <w:marTop w:val="0"/>
      <w:marBottom w:val="0"/>
      <w:divBdr>
        <w:top w:val="none" w:sz="0" w:space="0" w:color="auto"/>
        <w:left w:val="none" w:sz="0" w:space="0" w:color="auto"/>
        <w:bottom w:val="none" w:sz="0" w:space="0" w:color="auto"/>
        <w:right w:val="none" w:sz="0" w:space="0" w:color="auto"/>
      </w:divBdr>
    </w:div>
    <w:div w:id="988555669">
      <w:bodyDiv w:val="1"/>
      <w:marLeft w:val="0"/>
      <w:marRight w:val="0"/>
      <w:marTop w:val="0"/>
      <w:marBottom w:val="0"/>
      <w:divBdr>
        <w:top w:val="none" w:sz="0" w:space="0" w:color="auto"/>
        <w:left w:val="none" w:sz="0" w:space="0" w:color="auto"/>
        <w:bottom w:val="none" w:sz="0" w:space="0" w:color="auto"/>
        <w:right w:val="none" w:sz="0" w:space="0" w:color="auto"/>
      </w:divBdr>
    </w:div>
    <w:div w:id="1200896616">
      <w:bodyDiv w:val="1"/>
      <w:marLeft w:val="0"/>
      <w:marRight w:val="0"/>
      <w:marTop w:val="0"/>
      <w:marBottom w:val="0"/>
      <w:divBdr>
        <w:top w:val="none" w:sz="0" w:space="0" w:color="auto"/>
        <w:left w:val="none" w:sz="0" w:space="0" w:color="auto"/>
        <w:bottom w:val="none" w:sz="0" w:space="0" w:color="auto"/>
        <w:right w:val="none" w:sz="0" w:space="0" w:color="auto"/>
      </w:divBdr>
    </w:div>
    <w:div w:id="125130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emf"/><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b92a06f-f216-4325-918e-4284d4f5ad1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3DF59BB1E1F6024BA0E7D45DB1EC5835" ma:contentTypeVersion="8" ma:contentTypeDescription="Utwórz nowy dokument." ma:contentTypeScope="" ma:versionID="c469f12c2c768fac57988874e9de9f79">
  <xsd:schema xmlns:xsd="http://www.w3.org/2001/XMLSchema" xmlns:xs="http://www.w3.org/2001/XMLSchema" xmlns:p="http://schemas.microsoft.com/office/2006/metadata/properties" xmlns:ns3="9b92a06f-f216-4325-918e-4284d4f5ad16" xmlns:ns4="e1831fc3-d4ed-4772-abb8-d4a371720334" targetNamespace="http://schemas.microsoft.com/office/2006/metadata/properties" ma:root="true" ma:fieldsID="800ca0818cb8c1a7e6114ebeb0457eae" ns3:_="" ns4:_="">
    <xsd:import namespace="9b92a06f-f216-4325-918e-4284d4f5ad16"/>
    <xsd:import namespace="e1831fc3-d4ed-4772-abb8-d4a37172033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2a06f-f216-4325-918e-4284d4f5ad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831fc3-d4ed-4772-abb8-d4a371720334" elementFormDefault="qualified">
    <xsd:import namespace="http://schemas.microsoft.com/office/2006/documentManagement/types"/>
    <xsd:import namespace="http://schemas.microsoft.com/office/infopath/2007/PartnerControls"/>
    <xsd:element name="SharedWithUsers" ma:index="13"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Udostępnione dla — szczegóły" ma:internalName="SharedWithDetails" ma:readOnly="true">
      <xsd:simpleType>
        <xsd:restriction base="dms:Note">
          <xsd:maxLength value="255"/>
        </xsd:restriction>
      </xsd:simpleType>
    </xsd:element>
    <xsd:element name="SharingHintHash" ma:index="15"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5B8C88-8841-45BD-AAD0-A3F5F74F2760}">
  <ds:schemaRefs>
    <ds:schemaRef ds:uri="http://schemas.microsoft.com/office/2006/metadata/properties"/>
    <ds:schemaRef ds:uri="http://schemas.microsoft.com/office/infopath/2007/PartnerControls"/>
    <ds:schemaRef ds:uri="9b92a06f-f216-4325-918e-4284d4f5ad16"/>
  </ds:schemaRefs>
</ds:datastoreItem>
</file>

<file path=customXml/itemProps2.xml><?xml version="1.0" encoding="utf-8"?>
<ds:datastoreItem xmlns:ds="http://schemas.openxmlformats.org/officeDocument/2006/customXml" ds:itemID="{E0A72E8A-7F7D-4F98-82EA-D0DBFC62266E}">
  <ds:schemaRefs>
    <ds:schemaRef ds:uri="http://schemas.openxmlformats.org/officeDocument/2006/bibliography"/>
  </ds:schemaRefs>
</ds:datastoreItem>
</file>

<file path=customXml/itemProps3.xml><?xml version="1.0" encoding="utf-8"?>
<ds:datastoreItem xmlns:ds="http://schemas.openxmlformats.org/officeDocument/2006/customXml" ds:itemID="{005F804F-92FD-4FA2-8E14-E6F893614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2a06f-f216-4325-918e-4284d4f5ad16"/>
    <ds:schemaRef ds:uri="e1831fc3-d4ed-4772-abb8-d4a371720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69B0C1-A1FC-4BE8-8610-F4D011BB6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1047</Words>
  <Characters>6284</Characters>
  <Application>Microsoft Office Word</Application>
  <DocSecurity>0</DocSecurity>
  <Lines>52</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Frydel</dc:creator>
  <cp:keywords/>
  <dc:description/>
  <cp:lastModifiedBy>Adam Frydel</cp:lastModifiedBy>
  <cp:revision>4</cp:revision>
  <dcterms:created xsi:type="dcterms:W3CDTF">2024-11-07T21:00:00Z</dcterms:created>
  <dcterms:modified xsi:type="dcterms:W3CDTF">2024-11-09T23:58:00Z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0x0101003DF59BB1E1F6024BA0E7D45DB1EC5835</vt:lpwstr>
  </property>
</Properties>
</file>