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5235"/>
        <w:gridCol w:w="5236"/>
      </w:tblGrid>
      <w:tr w:rsidR="00A36293" w:rsidTr="00A36293">
        <w:trPr>
          <w:trHeight w:val="712"/>
        </w:trPr>
        <w:tc>
          <w:tcPr>
            <w:tcW w:w="10471" w:type="dxa"/>
            <w:gridSpan w:val="2"/>
          </w:tcPr>
          <w:p w:rsidR="00A36293" w:rsidRPr="00A36293" w:rsidRDefault="00A36293" w:rsidP="00A36293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A36293">
              <w:rPr>
                <w:rFonts w:ascii="Arial" w:hAnsi="Arial" w:cs="Arial"/>
                <w:b/>
                <w:sz w:val="32"/>
                <w:szCs w:val="24"/>
              </w:rPr>
              <w:t>Bazy Danych 2 - projekt</w:t>
            </w:r>
          </w:p>
        </w:tc>
      </w:tr>
      <w:tr w:rsidR="00A36293" w:rsidTr="00A36293">
        <w:trPr>
          <w:trHeight w:val="712"/>
        </w:trPr>
        <w:tc>
          <w:tcPr>
            <w:tcW w:w="10471" w:type="dxa"/>
            <w:gridSpan w:val="2"/>
          </w:tcPr>
          <w:p w:rsidR="00A36293" w:rsidRPr="00A36293" w:rsidRDefault="00A36293" w:rsidP="00A36293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A36293">
              <w:rPr>
                <w:rFonts w:ascii="Arial" w:hAnsi="Arial" w:cs="Arial"/>
                <w:b/>
                <w:sz w:val="32"/>
                <w:szCs w:val="24"/>
              </w:rPr>
              <w:t>Politechnika Świętokrzyska</w:t>
            </w:r>
          </w:p>
        </w:tc>
      </w:tr>
      <w:tr w:rsidR="00A36293" w:rsidTr="00A36293">
        <w:trPr>
          <w:trHeight w:val="742"/>
        </w:trPr>
        <w:tc>
          <w:tcPr>
            <w:tcW w:w="5235" w:type="dxa"/>
          </w:tcPr>
          <w:p w:rsidR="00A36293" w:rsidRPr="00A36293" w:rsidRDefault="00A36293" w:rsidP="00A36293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A36293">
              <w:rPr>
                <w:rFonts w:ascii="Arial" w:hAnsi="Arial" w:cs="Arial"/>
                <w:b/>
                <w:sz w:val="32"/>
                <w:szCs w:val="24"/>
              </w:rPr>
              <w:t>Prowadzący</w:t>
            </w:r>
          </w:p>
        </w:tc>
        <w:tc>
          <w:tcPr>
            <w:tcW w:w="5235" w:type="dxa"/>
          </w:tcPr>
          <w:p w:rsidR="00A36293" w:rsidRPr="00A36293" w:rsidRDefault="00A175B4" w:rsidP="00A3629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d</w:t>
            </w:r>
            <w:r w:rsidR="00A36293" w:rsidRPr="00A36293">
              <w:rPr>
                <w:rFonts w:ascii="Arial" w:hAnsi="Arial" w:cs="Arial"/>
                <w:sz w:val="32"/>
                <w:szCs w:val="24"/>
              </w:rPr>
              <w:t xml:space="preserve">r. </w:t>
            </w:r>
            <w:r>
              <w:rPr>
                <w:rFonts w:ascii="Arial" w:hAnsi="Arial" w:cs="Arial"/>
                <w:sz w:val="32"/>
                <w:szCs w:val="24"/>
              </w:rPr>
              <w:t>i</w:t>
            </w:r>
            <w:bookmarkStart w:id="0" w:name="_GoBack"/>
            <w:bookmarkEnd w:id="0"/>
            <w:r w:rsidR="00A36293" w:rsidRPr="00A36293">
              <w:rPr>
                <w:rFonts w:ascii="Arial" w:hAnsi="Arial" w:cs="Arial"/>
                <w:sz w:val="32"/>
                <w:szCs w:val="24"/>
              </w:rPr>
              <w:t>nż. Jarosław Wikarek</w:t>
            </w:r>
          </w:p>
        </w:tc>
      </w:tr>
      <w:tr w:rsidR="00A36293" w:rsidTr="00A36293">
        <w:trPr>
          <w:trHeight w:val="1425"/>
        </w:trPr>
        <w:tc>
          <w:tcPr>
            <w:tcW w:w="5235" w:type="dxa"/>
          </w:tcPr>
          <w:p w:rsidR="00A36293" w:rsidRPr="00A36293" w:rsidRDefault="00A36293" w:rsidP="00A36293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A36293">
              <w:rPr>
                <w:rFonts w:ascii="Arial" w:hAnsi="Arial" w:cs="Arial"/>
                <w:b/>
                <w:sz w:val="32"/>
                <w:szCs w:val="24"/>
              </w:rPr>
              <w:t>Autorzy</w:t>
            </w:r>
          </w:p>
        </w:tc>
        <w:tc>
          <w:tcPr>
            <w:tcW w:w="5235" w:type="dxa"/>
          </w:tcPr>
          <w:p w:rsidR="000751B7" w:rsidRDefault="000751B7" w:rsidP="000751B7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Adam Furmanek</w:t>
            </w:r>
          </w:p>
          <w:p w:rsidR="00A36293" w:rsidRPr="00A36293" w:rsidRDefault="00A36293" w:rsidP="000751B7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 w:rsidRPr="00A36293">
              <w:rPr>
                <w:rFonts w:ascii="Arial" w:hAnsi="Arial" w:cs="Arial"/>
                <w:sz w:val="32"/>
                <w:szCs w:val="24"/>
              </w:rPr>
              <w:t>Tomasz Gębski</w:t>
            </w:r>
          </w:p>
        </w:tc>
      </w:tr>
      <w:tr w:rsidR="00A36293" w:rsidTr="00A36293">
        <w:trPr>
          <w:trHeight w:val="712"/>
        </w:trPr>
        <w:tc>
          <w:tcPr>
            <w:tcW w:w="5235" w:type="dxa"/>
          </w:tcPr>
          <w:p w:rsidR="00A36293" w:rsidRPr="00A36293" w:rsidRDefault="00A36293" w:rsidP="00A36293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A36293">
              <w:rPr>
                <w:rFonts w:ascii="Arial" w:hAnsi="Arial" w:cs="Arial"/>
                <w:b/>
                <w:sz w:val="32"/>
                <w:szCs w:val="24"/>
              </w:rPr>
              <w:t>Grupa</w:t>
            </w:r>
          </w:p>
        </w:tc>
        <w:tc>
          <w:tcPr>
            <w:tcW w:w="5235" w:type="dxa"/>
          </w:tcPr>
          <w:p w:rsidR="00A36293" w:rsidRPr="00A36293" w:rsidRDefault="00A36293" w:rsidP="00A36293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 w:rsidRPr="00A36293">
              <w:rPr>
                <w:rFonts w:ascii="Arial" w:hAnsi="Arial" w:cs="Arial"/>
                <w:sz w:val="32"/>
                <w:szCs w:val="24"/>
              </w:rPr>
              <w:t>2ID12B</w:t>
            </w:r>
          </w:p>
        </w:tc>
      </w:tr>
    </w:tbl>
    <w:p w:rsidR="00A36293" w:rsidRDefault="00A36293">
      <w:pPr>
        <w:rPr>
          <w:rFonts w:ascii="Arial" w:hAnsi="Arial" w:cs="Arial"/>
          <w:sz w:val="24"/>
          <w:szCs w:val="24"/>
        </w:rPr>
      </w:pPr>
    </w:p>
    <w:p w:rsidR="001635C0" w:rsidRPr="00F26DEC" w:rsidRDefault="00F92178" w:rsidP="00F92178">
      <w:pPr>
        <w:rPr>
          <w:rFonts w:ascii="Arial" w:hAnsi="Arial" w:cs="Arial"/>
          <w:b/>
          <w:sz w:val="32"/>
          <w:szCs w:val="24"/>
        </w:rPr>
      </w:pPr>
      <w:r w:rsidRPr="00F26DEC">
        <w:rPr>
          <w:rFonts w:ascii="Arial" w:hAnsi="Arial" w:cs="Arial"/>
          <w:b/>
          <w:sz w:val="32"/>
          <w:szCs w:val="24"/>
        </w:rPr>
        <w:t>1. Opis problemu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>Dla tematu „Sklep muzyczny” należy: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1. Zaprojektować schemat bazy danych (3 postać normalna, więzy typu check). Baza danych powinna zawierać minimum </w:t>
      </w:r>
      <w:r w:rsidRPr="00F26DEC">
        <w:rPr>
          <w:rFonts w:ascii="Arial" w:hAnsi="Arial" w:cs="Arial"/>
          <w:bCs/>
        </w:rPr>
        <w:t>10 tabel podstawowych</w:t>
      </w:r>
      <w:r w:rsidRPr="00F26DEC">
        <w:rPr>
          <w:rFonts w:ascii="Arial" w:hAnsi="Arial" w:cs="Arial"/>
        </w:rPr>
        <w:t xml:space="preserve">.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2. Zasilić bazę danymi (tabele podstawowe po około 100 rekordów, Przynajmniej 1 tabela będąca wynikiem rozbicia relacji wiele do wielu 10 000 rekordów.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3. Napisać przykładowe zapytania raportujące dane z bazy.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4. W oparciu o opracowanych schemat bazy danych opracować projekt hurtowni danych.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5. Zasilić hurtownię danymi (poprzez pliki tekstowe csv).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6. Napisać po 5 zapytań dla operatorów: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a) ROLLUP;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b) CUBE;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c) Partycje obliczeniowe;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d) Okna;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e) Funkcje rankingowe;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7. Opracować w formie elektronicznej sprawozdanie zawierające: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a) Dane zespołu;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b) Schemat bazy danych oraz schemat hurtowni (schematy ERD);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c) Skrypty zakładające bazę oraz hurtownie;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>d) Skrypty umożliwiające załadowanie danych do bazy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e) wyeksportowanie danych z bazy, zasilenie hurtowni. </w:t>
      </w:r>
    </w:p>
    <w:p w:rsidR="001635C0" w:rsidRPr="00F26DEC" w:rsidRDefault="001635C0" w:rsidP="001635C0">
      <w:pPr>
        <w:pStyle w:val="Default"/>
        <w:spacing w:after="164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f) Pliki csv z wyeksportowanymi danymi </w:t>
      </w:r>
    </w:p>
    <w:p w:rsidR="001635C0" w:rsidRPr="00F26DEC" w:rsidRDefault="001635C0" w:rsidP="001635C0">
      <w:pPr>
        <w:pStyle w:val="Default"/>
        <w:rPr>
          <w:rFonts w:ascii="Arial" w:hAnsi="Arial" w:cs="Arial"/>
        </w:rPr>
      </w:pPr>
      <w:r w:rsidRPr="00F26DEC">
        <w:rPr>
          <w:rFonts w:ascii="Arial" w:hAnsi="Arial" w:cs="Arial"/>
        </w:rPr>
        <w:t xml:space="preserve">g) Napisane zapytania (wraz z wynikami) </w:t>
      </w:r>
    </w:p>
    <w:p w:rsidR="001635C0" w:rsidRDefault="001635C0" w:rsidP="001635C0">
      <w:pPr>
        <w:rPr>
          <w:rFonts w:ascii="Arial" w:hAnsi="Arial" w:cs="Arial"/>
          <w:sz w:val="24"/>
          <w:szCs w:val="24"/>
        </w:rPr>
      </w:pPr>
    </w:p>
    <w:p w:rsidR="00A36293" w:rsidRDefault="00A36293" w:rsidP="001635C0">
      <w:pPr>
        <w:rPr>
          <w:rFonts w:ascii="Arial" w:hAnsi="Arial" w:cs="Arial"/>
          <w:sz w:val="24"/>
          <w:szCs w:val="24"/>
        </w:rPr>
      </w:pPr>
    </w:p>
    <w:p w:rsidR="00DE5414" w:rsidRPr="00FB222B" w:rsidRDefault="00F92178" w:rsidP="001635C0">
      <w:pPr>
        <w:rPr>
          <w:rFonts w:ascii="Arial" w:hAnsi="Arial" w:cs="Arial"/>
          <w:b/>
          <w:sz w:val="32"/>
          <w:szCs w:val="24"/>
        </w:rPr>
      </w:pPr>
      <w:r w:rsidRPr="00FB222B">
        <w:rPr>
          <w:rFonts w:ascii="Arial" w:hAnsi="Arial" w:cs="Arial"/>
          <w:b/>
          <w:sz w:val="32"/>
          <w:szCs w:val="24"/>
        </w:rPr>
        <w:lastRenderedPageBreak/>
        <w:t xml:space="preserve">2. </w:t>
      </w:r>
      <w:r w:rsidR="00DE5414" w:rsidRPr="00FB222B">
        <w:rPr>
          <w:rFonts w:ascii="Arial" w:hAnsi="Arial" w:cs="Arial"/>
          <w:b/>
          <w:sz w:val="32"/>
          <w:szCs w:val="24"/>
        </w:rPr>
        <w:t xml:space="preserve">Schemat </w:t>
      </w:r>
      <w:r w:rsidR="003B34F8" w:rsidRPr="00FB222B">
        <w:rPr>
          <w:rFonts w:ascii="Arial" w:hAnsi="Arial" w:cs="Arial"/>
          <w:b/>
          <w:sz w:val="32"/>
          <w:szCs w:val="24"/>
        </w:rPr>
        <w:t xml:space="preserve">ERD </w:t>
      </w:r>
      <w:r w:rsidR="00DE5414" w:rsidRPr="00FB222B">
        <w:rPr>
          <w:rFonts w:ascii="Arial" w:hAnsi="Arial" w:cs="Arial"/>
          <w:b/>
          <w:sz w:val="32"/>
          <w:szCs w:val="24"/>
        </w:rPr>
        <w:t>bazy danych oraz schemat hurtowni</w:t>
      </w:r>
    </w:p>
    <w:p w:rsidR="00DE5414" w:rsidRPr="00F26DEC" w:rsidRDefault="00DE5414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>Schematy zostały stworzone przy użyciu programu Oracle DataMod</w:t>
      </w:r>
      <w:r w:rsidR="003B60A1" w:rsidRPr="00F26DEC">
        <w:rPr>
          <w:rFonts w:ascii="Arial" w:hAnsi="Arial" w:cs="Arial"/>
          <w:sz w:val="24"/>
          <w:szCs w:val="24"/>
        </w:rPr>
        <w:t>e</w:t>
      </w:r>
      <w:r w:rsidRPr="00F26DEC">
        <w:rPr>
          <w:rFonts w:ascii="Arial" w:hAnsi="Arial" w:cs="Arial"/>
          <w:sz w:val="24"/>
          <w:szCs w:val="24"/>
        </w:rPr>
        <w:t>ler.</w:t>
      </w:r>
    </w:p>
    <w:p w:rsidR="00DE5414" w:rsidRPr="00F26DEC" w:rsidRDefault="00C0727F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53.6pt;height:266.4pt">
            <v:imagedata r:id="rId7" o:title="Model BD"/>
          </v:shape>
        </w:pict>
      </w:r>
    </w:p>
    <w:p w:rsidR="00DE5414" w:rsidRPr="00F26DEC" w:rsidRDefault="00C0727F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pict>
          <v:shape id="_x0000_i1046" type="#_x0000_t75" style="width:453.6pt;height:324pt">
            <v:imagedata r:id="rId8" o:title="Model HD"/>
          </v:shape>
        </w:pict>
      </w:r>
    </w:p>
    <w:p w:rsidR="00E214C7" w:rsidRDefault="00E214C7" w:rsidP="001635C0">
      <w:pPr>
        <w:rPr>
          <w:rFonts w:ascii="Arial" w:hAnsi="Arial" w:cs="Arial"/>
          <w:sz w:val="24"/>
          <w:szCs w:val="24"/>
        </w:rPr>
      </w:pPr>
    </w:p>
    <w:p w:rsidR="003365C9" w:rsidRDefault="003365C9" w:rsidP="001635C0">
      <w:pPr>
        <w:rPr>
          <w:rFonts w:ascii="Arial" w:hAnsi="Arial" w:cs="Arial"/>
          <w:sz w:val="24"/>
          <w:szCs w:val="24"/>
        </w:rPr>
      </w:pPr>
    </w:p>
    <w:p w:rsidR="003365C9" w:rsidRDefault="003365C9" w:rsidP="001635C0">
      <w:pPr>
        <w:rPr>
          <w:rFonts w:ascii="Arial" w:hAnsi="Arial" w:cs="Arial"/>
          <w:sz w:val="24"/>
          <w:szCs w:val="24"/>
        </w:rPr>
      </w:pPr>
    </w:p>
    <w:p w:rsidR="003365C9" w:rsidRPr="00F26DEC" w:rsidRDefault="003365C9" w:rsidP="001635C0">
      <w:pPr>
        <w:rPr>
          <w:rFonts w:ascii="Arial" w:hAnsi="Arial" w:cs="Arial"/>
          <w:sz w:val="24"/>
          <w:szCs w:val="24"/>
        </w:rPr>
      </w:pPr>
    </w:p>
    <w:p w:rsidR="00DE5414" w:rsidRPr="00FB222B" w:rsidRDefault="009E14A1" w:rsidP="001635C0">
      <w:pPr>
        <w:rPr>
          <w:rFonts w:ascii="Arial" w:hAnsi="Arial" w:cs="Arial"/>
          <w:b/>
          <w:sz w:val="32"/>
          <w:szCs w:val="24"/>
        </w:rPr>
      </w:pPr>
      <w:r w:rsidRPr="00FB222B">
        <w:rPr>
          <w:rFonts w:ascii="Arial" w:hAnsi="Arial" w:cs="Arial"/>
          <w:b/>
          <w:sz w:val="32"/>
          <w:szCs w:val="24"/>
        </w:rPr>
        <w:lastRenderedPageBreak/>
        <w:t>3. Proces ładowania i tran</w:t>
      </w:r>
      <w:r w:rsidR="00FD2F37" w:rsidRPr="00FB222B">
        <w:rPr>
          <w:rFonts w:ascii="Arial" w:hAnsi="Arial" w:cs="Arial"/>
          <w:b/>
          <w:sz w:val="32"/>
          <w:szCs w:val="24"/>
        </w:rPr>
        <w:t>s</w:t>
      </w:r>
      <w:r w:rsidRPr="00FB222B">
        <w:rPr>
          <w:rFonts w:ascii="Arial" w:hAnsi="Arial" w:cs="Arial"/>
          <w:b/>
          <w:sz w:val="32"/>
          <w:szCs w:val="24"/>
        </w:rPr>
        <w:t>f</w:t>
      </w:r>
      <w:r w:rsidR="00FD2F37" w:rsidRPr="00FB222B">
        <w:rPr>
          <w:rFonts w:ascii="Arial" w:hAnsi="Arial" w:cs="Arial"/>
          <w:b/>
          <w:sz w:val="32"/>
          <w:szCs w:val="24"/>
        </w:rPr>
        <w:t>ormacji danych</w:t>
      </w:r>
    </w:p>
    <w:p w:rsidR="00A0154E" w:rsidRPr="00F26DEC" w:rsidRDefault="00A0154E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 xml:space="preserve">Po utworzeniu bazy oraz hurtowni danych należy załadować do nich dane. Najpierw robi się to dla bazy </w:t>
      </w:r>
      <w:r w:rsidR="00D86020" w:rsidRPr="00F26DEC">
        <w:rPr>
          <w:rFonts w:ascii="Arial" w:hAnsi="Arial" w:cs="Arial"/>
          <w:sz w:val="24"/>
          <w:szCs w:val="24"/>
        </w:rPr>
        <w:t xml:space="preserve">przy pomocy SQL Loadera </w:t>
      </w:r>
      <w:r w:rsidRPr="00F26DEC">
        <w:rPr>
          <w:rFonts w:ascii="Arial" w:hAnsi="Arial" w:cs="Arial"/>
          <w:sz w:val="24"/>
          <w:szCs w:val="24"/>
        </w:rPr>
        <w:t>używając pliku wsadowego dane.bat, w którym można ustawić nazwę oraz hasło bazy przed uruchomieniem. Należy jedynie ustawić odpowiednie wartości dla „nazwa” i „haslo”.</w:t>
      </w:r>
    </w:p>
    <w:p w:rsidR="00A0154E" w:rsidRPr="00F26DEC" w:rsidRDefault="00A3024B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pict>
          <v:shape id="_x0000_i1047" type="#_x0000_t75" style="width:381.6pt;height:230.4pt">
            <v:imagedata r:id="rId9" o:title="bat"/>
          </v:shape>
        </w:pict>
      </w:r>
    </w:p>
    <w:p w:rsidR="00A0154E" w:rsidRPr="00F26DEC" w:rsidRDefault="00A0154E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 xml:space="preserve">Następnie dane z bazy trzeba odpowiednio przekonwertować i wyprowadzić do plików csv dla hurtowni. Służy do tego </w:t>
      </w:r>
      <w:r w:rsidR="009E14A1" w:rsidRPr="00F26DEC">
        <w:rPr>
          <w:rFonts w:ascii="Arial" w:hAnsi="Arial" w:cs="Arial"/>
          <w:sz w:val="24"/>
          <w:szCs w:val="24"/>
        </w:rPr>
        <w:t>skrypt „Transformacja.sql”, który</w:t>
      </w:r>
      <w:r w:rsidRPr="00F26DEC">
        <w:rPr>
          <w:rFonts w:ascii="Arial" w:hAnsi="Arial" w:cs="Arial"/>
          <w:sz w:val="24"/>
          <w:szCs w:val="24"/>
        </w:rPr>
        <w:t xml:space="preserve"> tworzy pliki csv w wybranym miejscu przez użytkownika.</w:t>
      </w:r>
      <w:r w:rsidR="00D86020" w:rsidRPr="00F26DEC">
        <w:rPr>
          <w:rFonts w:ascii="Arial" w:hAnsi="Arial" w:cs="Arial"/>
          <w:sz w:val="24"/>
          <w:szCs w:val="24"/>
        </w:rPr>
        <w:t xml:space="preserve"> Należy użyć tutaj funkcji „Run Script” w programie Oracle SQL Developer.</w:t>
      </w:r>
    </w:p>
    <w:p w:rsidR="00D86020" w:rsidRPr="00F26DEC" w:rsidRDefault="0074729F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pict>
          <v:shape id="_x0000_i1064" type="#_x0000_t75" style="width:7in;height:309.6pt">
            <v:imagedata r:id="rId10" o:title="trans"/>
          </v:shape>
        </w:pict>
      </w:r>
    </w:p>
    <w:p w:rsidR="00D86020" w:rsidRPr="00F26DEC" w:rsidRDefault="00D86020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>Utworzone pliki csv można teraz wprowadzić do hurtowni, podobnie jak w przypadku bazy, używając dane.bat. Tutaj również można wprowadzić odpowiednią nazwę oraz hasło dla bazy.</w:t>
      </w:r>
    </w:p>
    <w:p w:rsidR="003365C9" w:rsidRPr="00F26DEC" w:rsidRDefault="003365C9" w:rsidP="001635C0">
      <w:pPr>
        <w:rPr>
          <w:rFonts w:ascii="Arial" w:hAnsi="Arial" w:cs="Arial"/>
          <w:sz w:val="24"/>
          <w:szCs w:val="24"/>
        </w:rPr>
      </w:pPr>
    </w:p>
    <w:p w:rsidR="005D66CD" w:rsidRPr="00FB222B" w:rsidRDefault="00FD2F37" w:rsidP="001635C0">
      <w:pPr>
        <w:rPr>
          <w:rFonts w:ascii="Arial" w:hAnsi="Arial" w:cs="Arial"/>
          <w:b/>
          <w:sz w:val="32"/>
          <w:szCs w:val="24"/>
        </w:rPr>
      </w:pPr>
      <w:r w:rsidRPr="00FB222B">
        <w:rPr>
          <w:rFonts w:ascii="Arial" w:hAnsi="Arial" w:cs="Arial"/>
          <w:b/>
          <w:sz w:val="32"/>
          <w:szCs w:val="24"/>
        </w:rPr>
        <w:lastRenderedPageBreak/>
        <w:t>4. Porównanie zapytań</w:t>
      </w:r>
    </w:p>
    <w:p w:rsidR="005D66CD" w:rsidRPr="00F26DEC" w:rsidRDefault="005D66CD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>Tabele przedstawiają wyniki porównań zapytań bazy i hurtowni. W obu przypadkach wynik jest takim sa</w:t>
      </w:r>
      <w:r w:rsidR="00C0504A" w:rsidRPr="00F26DEC">
        <w:rPr>
          <w:rFonts w:ascii="Arial" w:hAnsi="Arial" w:cs="Arial"/>
          <w:sz w:val="24"/>
          <w:szCs w:val="24"/>
        </w:rPr>
        <w:t>m, choć kolejność rekordów może być różna.</w:t>
      </w:r>
      <w:r w:rsidR="00E453BB" w:rsidRPr="00F26DEC">
        <w:rPr>
          <w:rFonts w:ascii="Arial" w:hAnsi="Arial" w:cs="Arial"/>
          <w:sz w:val="24"/>
          <w:szCs w:val="24"/>
        </w:rPr>
        <w:t xml:space="preserve"> Jeśli w kolumnie liczba wyszukowanich tabel dodawane są dwie liczby, oznacza to, że kwerenda korzysta z podzapytania.</w:t>
      </w:r>
    </w:p>
    <w:p w:rsidR="005D66CD" w:rsidRPr="00F26DEC" w:rsidRDefault="005D66CD" w:rsidP="001635C0">
      <w:pPr>
        <w:rPr>
          <w:rFonts w:ascii="Arial" w:hAnsi="Arial" w:cs="Arial"/>
          <w:b/>
          <w:sz w:val="24"/>
          <w:szCs w:val="24"/>
        </w:rPr>
      </w:pPr>
      <w:r w:rsidRPr="00F26DEC">
        <w:rPr>
          <w:rFonts w:ascii="Arial" w:hAnsi="Arial" w:cs="Arial"/>
          <w:b/>
          <w:sz w:val="24"/>
          <w:szCs w:val="24"/>
        </w:rPr>
        <w:t>Rollup</w:t>
      </w:r>
    </w:p>
    <w:tbl>
      <w:tblPr>
        <w:tblStyle w:val="Tabela-Siatka"/>
        <w:tblW w:w="9462" w:type="dxa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418"/>
        <w:gridCol w:w="1276"/>
        <w:gridCol w:w="2237"/>
      </w:tblGrid>
      <w:tr w:rsidR="003365C9" w:rsidRPr="00F26DEC" w:rsidTr="003365C9">
        <w:trPr>
          <w:trHeight w:val="570"/>
        </w:trPr>
        <w:tc>
          <w:tcPr>
            <w:tcW w:w="2405" w:type="dxa"/>
            <w:vMerge w:val="restart"/>
            <w:shd w:val="clear" w:color="auto" w:fill="DEEAF6" w:themeFill="accent1" w:themeFillTint="33"/>
          </w:tcPr>
          <w:p w:rsidR="00C62579" w:rsidRPr="00F26DEC" w:rsidRDefault="00C6257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Opis zapytania</w:t>
            </w:r>
          </w:p>
        </w:tc>
        <w:tc>
          <w:tcPr>
            <w:tcW w:w="2126" w:type="dxa"/>
            <w:vMerge w:val="restart"/>
            <w:shd w:val="clear" w:color="auto" w:fill="DEEAF6" w:themeFill="accent1" w:themeFillTint="33"/>
          </w:tcPr>
          <w:p w:rsidR="00C62579" w:rsidRPr="00F26DEC" w:rsidRDefault="00C6257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Porównanie czasów</w:t>
            </w:r>
          </w:p>
        </w:tc>
        <w:tc>
          <w:tcPr>
            <w:tcW w:w="2694" w:type="dxa"/>
            <w:gridSpan w:val="2"/>
            <w:shd w:val="clear" w:color="auto" w:fill="DEEAF6" w:themeFill="accent1" w:themeFillTint="33"/>
          </w:tcPr>
          <w:p w:rsidR="00C62579" w:rsidRPr="00F26DEC" w:rsidRDefault="00C6257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Liczba przeszukiwanych tabel (wpływa na złożoność)</w:t>
            </w:r>
          </w:p>
        </w:tc>
        <w:tc>
          <w:tcPr>
            <w:tcW w:w="2237" w:type="dxa"/>
            <w:vMerge w:val="restart"/>
            <w:shd w:val="clear" w:color="auto" w:fill="DEEAF6" w:themeFill="accent1" w:themeFillTint="33"/>
          </w:tcPr>
          <w:p w:rsidR="00C62579" w:rsidRPr="00F26DEC" w:rsidRDefault="00C6257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Przystępność/czytelność kodu</w:t>
            </w:r>
          </w:p>
        </w:tc>
      </w:tr>
      <w:tr w:rsidR="003365C9" w:rsidRPr="00F26DEC" w:rsidTr="003365C9">
        <w:trPr>
          <w:trHeight w:val="212"/>
        </w:trPr>
        <w:tc>
          <w:tcPr>
            <w:tcW w:w="2405" w:type="dxa"/>
            <w:vMerge/>
            <w:shd w:val="clear" w:color="auto" w:fill="DEEAF6" w:themeFill="accent1" w:themeFillTint="33"/>
          </w:tcPr>
          <w:p w:rsidR="00C62579" w:rsidRPr="00F26DEC" w:rsidRDefault="00C6257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DEEAF6" w:themeFill="accent1" w:themeFillTint="33"/>
          </w:tcPr>
          <w:p w:rsidR="00C62579" w:rsidRPr="00F26DEC" w:rsidRDefault="00C6257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C62579" w:rsidRDefault="00C6257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Hurtownia</w:t>
            </w:r>
          </w:p>
          <w:p w:rsidR="003365C9" w:rsidRPr="00F26DEC" w:rsidRDefault="003365C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C62579" w:rsidRPr="00F26DEC" w:rsidRDefault="00C6257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Baza</w:t>
            </w:r>
          </w:p>
        </w:tc>
        <w:tc>
          <w:tcPr>
            <w:tcW w:w="2237" w:type="dxa"/>
            <w:vMerge/>
            <w:shd w:val="clear" w:color="auto" w:fill="DEEAF6" w:themeFill="accent1" w:themeFillTint="33"/>
          </w:tcPr>
          <w:p w:rsidR="00C62579" w:rsidRPr="00F26DEC" w:rsidRDefault="00C62579" w:rsidP="00D3671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365C9" w:rsidRPr="00F26DEC" w:rsidTr="003365C9">
        <w:trPr>
          <w:trHeight w:val="1295"/>
        </w:trPr>
        <w:tc>
          <w:tcPr>
            <w:tcW w:w="2405" w:type="dxa"/>
          </w:tcPr>
          <w:p w:rsidR="00D36715" w:rsidRPr="00C62579" w:rsidRDefault="00D36715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Ile sprzedano jakich instrumentów i jakiego rodzaju.</w:t>
            </w:r>
          </w:p>
        </w:tc>
        <w:tc>
          <w:tcPr>
            <w:tcW w:w="2126" w:type="dxa"/>
          </w:tcPr>
          <w:p w:rsidR="00D36715" w:rsidRPr="00C62579" w:rsidRDefault="008E76CF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20ms na korzyść hurtowni.</w:t>
            </w:r>
          </w:p>
        </w:tc>
        <w:tc>
          <w:tcPr>
            <w:tcW w:w="1418" w:type="dxa"/>
          </w:tcPr>
          <w:p w:rsidR="008E76CF" w:rsidRPr="00C62579" w:rsidRDefault="00C62579" w:rsidP="00D3671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8E76CF" w:rsidRPr="00C62579" w:rsidRDefault="00C62579" w:rsidP="00D3671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237" w:type="dxa"/>
          </w:tcPr>
          <w:p w:rsidR="00D36715" w:rsidRPr="00C62579" w:rsidRDefault="008E76CF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Prostszy kod w zapytaniu hurtowni.</w:t>
            </w:r>
          </w:p>
        </w:tc>
      </w:tr>
      <w:tr w:rsidR="003365C9" w:rsidRPr="00F26DEC" w:rsidTr="003365C9">
        <w:trPr>
          <w:trHeight w:val="1541"/>
        </w:trPr>
        <w:tc>
          <w:tcPr>
            <w:tcW w:w="2405" w:type="dxa"/>
          </w:tcPr>
          <w:p w:rsidR="00D36715" w:rsidRPr="00C62579" w:rsidRDefault="00D36715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Ile sprzedano instrumentów, w jakim mieście i klientom jakich miast.</w:t>
            </w:r>
          </w:p>
        </w:tc>
        <w:tc>
          <w:tcPr>
            <w:tcW w:w="2126" w:type="dxa"/>
          </w:tcPr>
          <w:p w:rsidR="00D36715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50ms na korzyść hurtowni.</w:t>
            </w:r>
          </w:p>
        </w:tc>
        <w:tc>
          <w:tcPr>
            <w:tcW w:w="1418" w:type="dxa"/>
          </w:tcPr>
          <w:p w:rsidR="00D36715" w:rsidRPr="00C62579" w:rsidRDefault="008E76CF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D36715" w:rsidRPr="00C62579" w:rsidRDefault="008E76CF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2237" w:type="dxa"/>
          </w:tcPr>
          <w:p w:rsidR="00D36715" w:rsidRPr="00C62579" w:rsidRDefault="008E76CF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Bardzo prosty kod w zapytaniu hurtowni i bardzo trudny w zapytaniu bazy.</w:t>
            </w:r>
          </w:p>
        </w:tc>
      </w:tr>
      <w:tr w:rsidR="003365C9" w:rsidRPr="00F26DEC" w:rsidTr="003365C9">
        <w:trPr>
          <w:trHeight w:val="1295"/>
        </w:trPr>
        <w:tc>
          <w:tcPr>
            <w:tcW w:w="2405" w:type="dxa"/>
          </w:tcPr>
          <w:p w:rsidR="00D36715" w:rsidRPr="00C62579" w:rsidRDefault="00D36715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Ile sprzedano, w jakim roku i w jakim miesiącu.</w:t>
            </w:r>
          </w:p>
        </w:tc>
        <w:tc>
          <w:tcPr>
            <w:tcW w:w="2126" w:type="dxa"/>
          </w:tcPr>
          <w:p w:rsidR="00D36715" w:rsidRPr="00C62579" w:rsidRDefault="008E76CF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D36715" w:rsidRPr="00C62579" w:rsidRDefault="008E76CF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276" w:type="dxa"/>
          </w:tcPr>
          <w:p w:rsidR="00D36715" w:rsidRPr="00C62579" w:rsidRDefault="008E76CF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37" w:type="dxa"/>
          </w:tcPr>
          <w:p w:rsidR="00D36715" w:rsidRPr="00C62579" w:rsidRDefault="008E76CF" w:rsidP="00D3671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Kody tej samej trudności.</w:t>
            </w:r>
          </w:p>
        </w:tc>
      </w:tr>
      <w:tr w:rsidR="003365C9" w:rsidRPr="00F26DEC" w:rsidTr="003365C9">
        <w:trPr>
          <w:trHeight w:val="1048"/>
        </w:trPr>
        <w:tc>
          <w:tcPr>
            <w:tcW w:w="2405" w:type="dxa"/>
          </w:tcPr>
          <w:p w:rsidR="008E76CF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Ile sprzedano, w jakim oddziale.</w:t>
            </w:r>
          </w:p>
        </w:tc>
        <w:tc>
          <w:tcPr>
            <w:tcW w:w="2126" w:type="dxa"/>
          </w:tcPr>
          <w:p w:rsidR="008E76CF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8E76CF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276" w:type="dxa"/>
          </w:tcPr>
          <w:p w:rsidR="008E76CF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37" w:type="dxa"/>
          </w:tcPr>
          <w:p w:rsidR="008E76CF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Kody tej samej trudności.</w:t>
            </w:r>
          </w:p>
        </w:tc>
      </w:tr>
      <w:tr w:rsidR="003365C9" w:rsidRPr="00F26DEC" w:rsidTr="003365C9">
        <w:trPr>
          <w:trHeight w:val="1017"/>
        </w:trPr>
        <w:tc>
          <w:tcPr>
            <w:tcW w:w="2405" w:type="dxa"/>
          </w:tcPr>
          <w:p w:rsidR="008E76CF" w:rsidRPr="00C62579" w:rsidRDefault="008E76CF" w:rsidP="00A3024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 xml:space="preserve">Ile </w:t>
            </w:r>
            <w:r w:rsidR="00A3024B" w:rsidRPr="00C62579">
              <w:rPr>
                <w:rFonts w:ascii="Arial" w:hAnsi="Arial" w:cs="Arial"/>
                <w:szCs w:val="24"/>
              </w:rPr>
              <w:t xml:space="preserve">wydano na instrumenty od jakiego </w:t>
            </w:r>
            <w:r w:rsidRPr="00C62579">
              <w:rPr>
                <w:rFonts w:ascii="Arial" w:hAnsi="Arial" w:cs="Arial"/>
                <w:szCs w:val="24"/>
              </w:rPr>
              <w:t xml:space="preserve"> producenta.</w:t>
            </w:r>
          </w:p>
        </w:tc>
        <w:tc>
          <w:tcPr>
            <w:tcW w:w="2126" w:type="dxa"/>
          </w:tcPr>
          <w:p w:rsidR="008E76CF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8E76CF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276" w:type="dxa"/>
          </w:tcPr>
          <w:p w:rsidR="008E76CF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37" w:type="dxa"/>
          </w:tcPr>
          <w:p w:rsidR="008E76CF" w:rsidRPr="00C62579" w:rsidRDefault="008E76CF" w:rsidP="008E76C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Kody tej samej trudności.</w:t>
            </w:r>
          </w:p>
        </w:tc>
      </w:tr>
    </w:tbl>
    <w:p w:rsidR="00D36715" w:rsidRDefault="00D36715" w:rsidP="001635C0">
      <w:pPr>
        <w:rPr>
          <w:rFonts w:ascii="Arial" w:hAnsi="Arial" w:cs="Arial"/>
          <w:b/>
          <w:sz w:val="24"/>
          <w:szCs w:val="24"/>
        </w:rPr>
      </w:pPr>
    </w:p>
    <w:p w:rsidR="001B6FF7" w:rsidRDefault="001B6FF7" w:rsidP="001635C0">
      <w:pPr>
        <w:rPr>
          <w:rFonts w:ascii="Arial" w:hAnsi="Arial" w:cs="Arial"/>
          <w:b/>
          <w:sz w:val="24"/>
          <w:szCs w:val="24"/>
        </w:rPr>
      </w:pPr>
    </w:p>
    <w:p w:rsidR="001B6FF7" w:rsidRDefault="001B6FF7" w:rsidP="001635C0">
      <w:pPr>
        <w:rPr>
          <w:rFonts w:ascii="Arial" w:hAnsi="Arial" w:cs="Arial"/>
          <w:b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b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b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b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b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b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b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b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b/>
          <w:sz w:val="24"/>
          <w:szCs w:val="24"/>
        </w:rPr>
      </w:pPr>
    </w:p>
    <w:p w:rsidR="001B6FF7" w:rsidRPr="00F26DEC" w:rsidRDefault="001B6FF7" w:rsidP="001635C0">
      <w:pPr>
        <w:rPr>
          <w:rFonts w:ascii="Arial" w:hAnsi="Arial" w:cs="Arial"/>
          <w:b/>
          <w:sz w:val="24"/>
          <w:szCs w:val="24"/>
        </w:rPr>
      </w:pPr>
    </w:p>
    <w:p w:rsidR="00B96BF7" w:rsidRPr="00F26DEC" w:rsidRDefault="00B96BF7" w:rsidP="00B96BF7">
      <w:pPr>
        <w:rPr>
          <w:rFonts w:ascii="Arial" w:hAnsi="Arial" w:cs="Arial"/>
          <w:b/>
          <w:sz w:val="24"/>
          <w:szCs w:val="24"/>
        </w:rPr>
      </w:pPr>
      <w:r w:rsidRPr="00F26DEC">
        <w:rPr>
          <w:rFonts w:ascii="Arial" w:hAnsi="Arial" w:cs="Arial"/>
          <w:b/>
          <w:sz w:val="24"/>
          <w:szCs w:val="24"/>
        </w:rPr>
        <w:lastRenderedPageBreak/>
        <w:t>Cube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418"/>
        <w:gridCol w:w="1276"/>
        <w:gridCol w:w="2268"/>
      </w:tblGrid>
      <w:tr w:rsidR="00C62579" w:rsidRPr="00F26DEC" w:rsidTr="003365C9">
        <w:trPr>
          <w:trHeight w:val="257"/>
        </w:trPr>
        <w:tc>
          <w:tcPr>
            <w:tcW w:w="2405" w:type="dxa"/>
            <w:vMerge w:val="restart"/>
            <w:shd w:val="clear" w:color="auto" w:fill="DEEAF6" w:themeFill="accent1" w:themeFillTint="33"/>
          </w:tcPr>
          <w:p w:rsidR="00C62579" w:rsidRPr="00F26DEC" w:rsidRDefault="00C62579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Opis zapytania</w:t>
            </w:r>
          </w:p>
        </w:tc>
        <w:tc>
          <w:tcPr>
            <w:tcW w:w="2126" w:type="dxa"/>
            <w:vMerge w:val="restart"/>
            <w:shd w:val="clear" w:color="auto" w:fill="DEEAF6" w:themeFill="accent1" w:themeFillTint="33"/>
          </w:tcPr>
          <w:p w:rsidR="00C62579" w:rsidRPr="00F26DEC" w:rsidRDefault="00C62579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Porównanie czasów</w:t>
            </w:r>
          </w:p>
        </w:tc>
        <w:tc>
          <w:tcPr>
            <w:tcW w:w="2694" w:type="dxa"/>
            <w:gridSpan w:val="2"/>
            <w:shd w:val="clear" w:color="auto" w:fill="DEEAF6" w:themeFill="accent1" w:themeFillTint="33"/>
          </w:tcPr>
          <w:p w:rsidR="00C62579" w:rsidRPr="00F26DEC" w:rsidRDefault="00305DFB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Liczba przeszukiwanych tabel (wpływa na złożoność)</w:t>
            </w:r>
          </w:p>
        </w:tc>
        <w:tc>
          <w:tcPr>
            <w:tcW w:w="2268" w:type="dxa"/>
            <w:vMerge w:val="restart"/>
            <w:shd w:val="clear" w:color="auto" w:fill="DEEAF6" w:themeFill="accent1" w:themeFillTint="33"/>
          </w:tcPr>
          <w:p w:rsidR="00C62579" w:rsidRPr="00F26DEC" w:rsidRDefault="00C62579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Przystępność/czytelność kodu</w:t>
            </w:r>
          </w:p>
        </w:tc>
      </w:tr>
      <w:tr w:rsidR="00C62579" w:rsidRPr="00F26DEC" w:rsidTr="003365C9">
        <w:trPr>
          <w:trHeight w:val="257"/>
        </w:trPr>
        <w:tc>
          <w:tcPr>
            <w:tcW w:w="2405" w:type="dxa"/>
            <w:vMerge/>
            <w:shd w:val="clear" w:color="auto" w:fill="DEEAF6" w:themeFill="accent1" w:themeFillTint="33"/>
          </w:tcPr>
          <w:p w:rsidR="00C62579" w:rsidRPr="00F26DEC" w:rsidRDefault="00C62579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DEEAF6" w:themeFill="accent1" w:themeFillTint="33"/>
          </w:tcPr>
          <w:p w:rsidR="00C62579" w:rsidRPr="00F26DEC" w:rsidRDefault="00C62579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365C9" w:rsidRDefault="00C62579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Hurtowna</w:t>
            </w:r>
          </w:p>
          <w:p w:rsidR="003365C9" w:rsidRPr="00F26DEC" w:rsidRDefault="003365C9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C62579" w:rsidRPr="00F26DEC" w:rsidRDefault="00C62579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Baza</w:t>
            </w:r>
          </w:p>
        </w:tc>
        <w:tc>
          <w:tcPr>
            <w:tcW w:w="2268" w:type="dxa"/>
            <w:vMerge/>
            <w:shd w:val="clear" w:color="auto" w:fill="DEEAF6" w:themeFill="accent1" w:themeFillTint="33"/>
          </w:tcPr>
          <w:p w:rsidR="00C62579" w:rsidRPr="00F26DEC" w:rsidRDefault="00C62579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3B51" w:rsidRPr="00F26DEC" w:rsidTr="003365C9">
        <w:tc>
          <w:tcPr>
            <w:tcW w:w="2405" w:type="dxa"/>
          </w:tcPr>
          <w:p w:rsidR="00B96BF7" w:rsidRPr="00C62579" w:rsidRDefault="00B96BF7" w:rsidP="00677417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Ile kupił, jaki klient.</w:t>
            </w:r>
          </w:p>
        </w:tc>
        <w:tc>
          <w:tcPr>
            <w:tcW w:w="2126" w:type="dxa"/>
          </w:tcPr>
          <w:p w:rsidR="00B96BF7" w:rsidRPr="00C62579" w:rsidRDefault="00B96BF7" w:rsidP="00910DA2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 xml:space="preserve">Około </w:t>
            </w:r>
            <w:r w:rsidR="00910DA2" w:rsidRPr="00C62579">
              <w:rPr>
                <w:rFonts w:ascii="Arial" w:hAnsi="Arial" w:cs="Arial"/>
                <w:szCs w:val="24"/>
              </w:rPr>
              <w:t>50</w:t>
            </w:r>
            <w:r w:rsidRPr="00C62579">
              <w:rPr>
                <w:rFonts w:ascii="Arial" w:hAnsi="Arial" w:cs="Arial"/>
                <w:szCs w:val="24"/>
              </w:rPr>
              <w:t>ms na korzyść hurtowni.</w:t>
            </w:r>
          </w:p>
        </w:tc>
        <w:tc>
          <w:tcPr>
            <w:tcW w:w="1418" w:type="dxa"/>
          </w:tcPr>
          <w:p w:rsidR="00B96BF7" w:rsidRPr="00C62579" w:rsidRDefault="00950752" w:rsidP="00B1604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1+1</w:t>
            </w:r>
          </w:p>
        </w:tc>
        <w:tc>
          <w:tcPr>
            <w:tcW w:w="1276" w:type="dxa"/>
          </w:tcPr>
          <w:p w:rsidR="00B96BF7" w:rsidRPr="00C62579" w:rsidRDefault="00950752" w:rsidP="00B1604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4+1</w:t>
            </w:r>
          </w:p>
        </w:tc>
        <w:tc>
          <w:tcPr>
            <w:tcW w:w="2268" w:type="dxa"/>
          </w:tcPr>
          <w:p w:rsidR="00B96BF7" w:rsidRPr="00C62579" w:rsidRDefault="00950752" w:rsidP="00677417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 xml:space="preserve">Dużo </w:t>
            </w:r>
            <w:r w:rsidR="00B96BF7" w:rsidRPr="00C62579">
              <w:rPr>
                <w:rFonts w:ascii="Arial" w:hAnsi="Arial" w:cs="Arial"/>
                <w:szCs w:val="24"/>
              </w:rPr>
              <w:t>rostszy kod w zapytaniu hurtowni.</w:t>
            </w:r>
          </w:p>
        </w:tc>
      </w:tr>
      <w:tr w:rsidR="00D33B51" w:rsidRPr="00F26DEC" w:rsidTr="003365C9">
        <w:tc>
          <w:tcPr>
            <w:tcW w:w="2405" w:type="dxa"/>
          </w:tcPr>
          <w:p w:rsidR="00950752" w:rsidRPr="00C62579" w:rsidRDefault="00950752" w:rsidP="00950752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Ile sprzedano, przy jakim zamówieniu.</w:t>
            </w:r>
          </w:p>
        </w:tc>
        <w:tc>
          <w:tcPr>
            <w:tcW w:w="2126" w:type="dxa"/>
          </w:tcPr>
          <w:p w:rsidR="00950752" w:rsidRPr="00C62579" w:rsidRDefault="00950752" w:rsidP="00950752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950752" w:rsidRPr="00C62579" w:rsidRDefault="00950752" w:rsidP="00950752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950752" w:rsidRPr="00C62579" w:rsidRDefault="00950752" w:rsidP="00950752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68" w:type="dxa"/>
          </w:tcPr>
          <w:p w:rsidR="00950752" w:rsidRPr="00C62579" w:rsidRDefault="00950752" w:rsidP="00950752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Prostszy kod w zapytaniu hurtowni.</w:t>
            </w:r>
          </w:p>
        </w:tc>
      </w:tr>
      <w:tr w:rsidR="00D33B51" w:rsidRPr="00F26DEC" w:rsidTr="003365C9">
        <w:tc>
          <w:tcPr>
            <w:tcW w:w="2405" w:type="dxa"/>
          </w:tcPr>
          <w:p w:rsidR="005B71E3" w:rsidRPr="00C62579" w:rsidRDefault="005B71E3" w:rsidP="005B71E3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Ile sprzedano, w jakich miesiącach i jakich dniach.</w:t>
            </w:r>
          </w:p>
        </w:tc>
        <w:tc>
          <w:tcPr>
            <w:tcW w:w="2126" w:type="dxa"/>
          </w:tcPr>
          <w:p w:rsidR="005B71E3" w:rsidRPr="00C62579" w:rsidRDefault="005B71E3" w:rsidP="005B71E3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5B71E3" w:rsidRPr="00C62579" w:rsidRDefault="005B71E3" w:rsidP="005B71E3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276" w:type="dxa"/>
          </w:tcPr>
          <w:p w:rsidR="005B71E3" w:rsidRPr="00C62579" w:rsidRDefault="005B71E3" w:rsidP="005B71E3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68" w:type="dxa"/>
          </w:tcPr>
          <w:p w:rsidR="005B71E3" w:rsidRPr="00C62579" w:rsidRDefault="005B71E3" w:rsidP="005B71E3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Kody tej samej trudności.</w:t>
            </w:r>
          </w:p>
        </w:tc>
      </w:tr>
      <w:tr w:rsidR="00D33B51" w:rsidRPr="00F26DEC" w:rsidTr="003365C9">
        <w:tc>
          <w:tcPr>
            <w:tcW w:w="2405" w:type="dxa"/>
          </w:tcPr>
          <w:p w:rsidR="005B71E3" w:rsidRPr="00C62579" w:rsidRDefault="005B71E3" w:rsidP="005B71E3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Ile kupił klient, z jakiego miasta i jakiej płatności używał.</w:t>
            </w:r>
          </w:p>
        </w:tc>
        <w:tc>
          <w:tcPr>
            <w:tcW w:w="2126" w:type="dxa"/>
          </w:tcPr>
          <w:p w:rsidR="005B71E3" w:rsidRPr="00C62579" w:rsidRDefault="006D73E4" w:rsidP="006D73E4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30ms na korzyść hurtowni.</w:t>
            </w:r>
          </w:p>
        </w:tc>
        <w:tc>
          <w:tcPr>
            <w:tcW w:w="1418" w:type="dxa"/>
          </w:tcPr>
          <w:p w:rsidR="005B71E3" w:rsidRPr="00C62579" w:rsidRDefault="006D73E4" w:rsidP="005B71E3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5B71E3" w:rsidRPr="00C62579" w:rsidRDefault="006D73E4" w:rsidP="005B71E3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2268" w:type="dxa"/>
          </w:tcPr>
          <w:p w:rsidR="005B71E3" w:rsidRPr="00C62579" w:rsidRDefault="006D73E4" w:rsidP="005B71E3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Bardzo prosty kod w zapytaniu hurtowni i bardzo trudny w zapytaniu bazy.</w:t>
            </w:r>
          </w:p>
        </w:tc>
      </w:tr>
      <w:tr w:rsidR="00D33B51" w:rsidRPr="00F26DEC" w:rsidTr="003365C9">
        <w:tc>
          <w:tcPr>
            <w:tcW w:w="2405" w:type="dxa"/>
          </w:tcPr>
          <w:p w:rsidR="006D73E4" w:rsidRPr="00C62579" w:rsidRDefault="006D73E4" w:rsidP="00093EEF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 xml:space="preserve">Ile </w:t>
            </w:r>
            <w:r w:rsidR="00093EEF" w:rsidRPr="00C62579">
              <w:rPr>
                <w:rFonts w:ascii="Arial" w:hAnsi="Arial" w:cs="Arial"/>
                <w:szCs w:val="24"/>
              </w:rPr>
              <w:t xml:space="preserve">wydał </w:t>
            </w:r>
            <w:r w:rsidRPr="00C62579">
              <w:rPr>
                <w:rFonts w:ascii="Arial" w:hAnsi="Arial" w:cs="Arial"/>
                <w:szCs w:val="24"/>
              </w:rPr>
              <w:t>klient, używając jakiej płatności z jakiego jest miasta.</w:t>
            </w:r>
          </w:p>
        </w:tc>
        <w:tc>
          <w:tcPr>
            <w:tcW w:w="2126" w:type="dxa"/>
          </w:tcPr>
          <w:p w:rsidR="006D73E4" w:rsidRPr="00C62579" w:rsidRDefault="006D73E4" w:rsidP="006D73E4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30ms na korzyść hurtowni.</w:t>
            </w:r>
          </w:p>
        </w:tc>
        <w:tc>
          <w:tcPr>
            <w:tcW w:w="1418" w:type="dxa"/>
          </w:tcPr>
          <w:p w:rsidR="006D73E4" w:rsidRPr="00C62579" w:rsidRDefault="006D73E4" w:rsidP="006D73E4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6D73E4" w:rsidRPr="00C62579" w:rsidRDefault="006D73E4" w:rsidP="006D73E4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2268" w:type="dxa"/>
          </w:tcPr>
          <w:p w:rsidR="006D73E4" w:rsidRPr="00C62579" w:rsidRDefault="006D73E4" w:rsidP="006D73E4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Bardzo prosty kod w zapytaniu hurtowni i bardzo trudny w zapytaniu bazy.</w:t>
            </w:r>
          </w:p>
        </w:tc>
      </w:tr>
    </w:tbl>
    <w:p w:rsidR="006D73E4" w:rsidRPr="00F26DEC" w:rsidRDefault="006D73E4" w:rsidP="001635C0">
      <w:pPr>
        <w:rPr>
          <w:rFonts w:ascii="Arial" w:hAnsi="Arial" w:cs="Arial"/>
          <w:sz w:val="24"/>
          <w:szCs w:val="24"/>
        </w:rPr>
      </w:pPr>
    </w:p>
    <w:p w:rsidR="00B13A7A" w:rsidRPr="00F26DEC" w:rsidRDefault="00B13A7A" w:rsidP="001635C0">
      <w:pPr>
        <w:rPr>
          <w:rFonts w:ascii="Arial" w:hAnsi="Arial" w:cs="Arial"/>
          <w:b/>
          <w:sz w:val="24"/>
          <w:szCs w:val="24"/>
        </w:rPr>
      </w:pPr>
      <w:r w:rsidRPr="00F26DEC">
        <w:rPr>
          <w:rFonts w:ascii="Arial" w:hAnsi="Arial" w:cs="Arial"/>
          <w:b/>
          <w:sz w:val="24"/>
          <w:szCs w:val="24"/>
        </w:rPr>
        <w:t>Partycje obliczeniowe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418"/>
        <w:gridCol w:w="1276"/>
        <w:gridCol w:w="2268"/>
      </w:tblGrid>
      <w:tr w:rsidR="00305DFB" w:rsidRPr="00F26DEC" w:rsidTr="003365C9">
        <w:trPr>
          <w:trHeight w:val="413"/>
        </w:trPr>
        <w:tc>
          <w:tcPr>
            <w:tcW w:w="2405" w:type="dxa"/>
            <w:vMerge w:val="restart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Opis zapytania</w:t>
            </w:r>
          </w:p>
        </w:tc>
        <w:tc>
          <w:tcPr>
            <w:tcW w:w="2126" w:type="dxa"/>
            <w:vMerge w:val="restart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Porównanie czasów</w:t>
            </w:r>
          </w:p>
        </w:tc>
        <w:tc>
          <w:tcPr>
            <w:tcW w:w="2694" w:type="dxa"/>
            <w:gridSpan w:val="2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Liczba przeszukiwanych tabel (wpływa na złożoność)</w:t>
            </w:r>
          </w:p>
        </w:tc>
        <w:tc>
          <w:tcPr>
            <w:tcW w:w="2268" w:type="dxa"/>
            <w:vMerge w:val="restart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Przystępność/czytelność kodu</w:t>
            </w:r>
          </w:p>
        </w:tc>
      </w:tr>
      <w:tr w:rsidR="00305DFB" w:rsidRPr="00F26DEC" w:rsidTr="003365C9">
        <w:trPr>
          <w:trHeight w:val="412"/>
        </w:trPr>
        <w:tc>
          <w:tcPr>
            <w:tcW w:w="2405" w:type="dxa"/>
            <w:vMerge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05DFB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Hurtownia</w:t>
            </w:r>
          </w:p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Baza</w:t>
            </w:r>
          </w:p>
        </w:tc>
        <w:tc>
          <w:tcPr>
            <w:tcW w:w="2268" w:type="dxa"/>
            <w:vMerge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05DFB" w:rsidRPr="00F26DEC" w:rsidTr="003365C9">
        <w:tc>
          <w:tcPr>
            <w:tcW w:w="2405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Pokazuje jaki odsetek konkretnego rodzaju stanowi konkretny instrument.</w:t>
            </w:r>
          </w:p>
        </w:tc>
        <w:tc>
          <w:tcPr>
            <w:tcW w:w="212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10ms na korzyść hurtowni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Prostszy kod w zapytaniu hurtowni.</w:t>
            </w:r>
          </w:p>
        </w:tc>
      </w:tr>
      <w:tr w:rsidR="00305DFB" w:rsidRPr="00F26DEC" w:rsidTr="003365C9">
        <w:tc>
          <w:tcPr>
            <w:tcW w:w="2405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Pokazuje procentowy udział miast klientów, którzy kupowali w miastach oddziałów.</w:t>
            </w:r>
          </w:p>
        </w:tc>
        <w:tc>
          <w:tcPr>
            <w:tcW w:w="212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90ms na korzyść hurtowni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Bardzo prosty kod w zapytaniu hurtowni i bardzo trudny w zapytaniu bazy.</w:t>
            </w:r>
          </w:p>
        </w:tc>
      </w:tr>
      <w:tr w:rsidR="00305DFB" w:rsidRPr="00F26DEC" w:rsidTr="003365C9">
        <w:tc>
          <w:tcPr>
            <w:tcW w:w="2405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Pokazuje procentowy udział miesięcy w sprzedaży rocznej.</w:t>
            </w:r>
          </w:p>
        </w:tc>
        <w:tc>
          <w:tcPr>
            <w:tcW w:w="212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Kody tej samej trudności.</w:t>
            </w:r>
          </w:p>
        </w:tc>
      </w:tr>
      <w:tr w:rsidR="00305DFB" w:rsidRPr="00F26DEC" w:rsidTr="003365C9">
        <w:tc>
          <w:tcPr>
            <w:tcW w:w="2405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Pokazuje procentowy udział miast dla danych płatności.</w:t>
            </w:r>
          </w:p>
        </w:tc>
        <w:tc>
          <w:tcPr>
            <w:tcW w:w="212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50ms na korzyść hurtowni.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Dużo rostszy kod w zapytaniu hurtowni.</w:t>
            </w:r>
          </w:p>
        </w:tc>
      </w:tr>
      <w:tr w:rsidR="00305DFB" w:rsidRPr="00F26DEC" w:rsidTr="003365C9">
        <w:tc>
          <w:tcPr>
            <w:tcW w:w="2405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Pokazuje procentowy udział płatności dla danych miast.</w:t>
            </w:r>
          </w:p>
        </w:tc>
        <w:tc>
          <w:tcPr>
            <w:tcW w:w="212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40ms na korzyść hurtowni.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Dużo rostszy kod w zapytaniu hurtowni.</w:t>
            </w:r>
          </w:p>
        </w:tc>
      </w:tr>
    </w:tbl>
    <w:p w:rsidR="00CA315A" w:rsidRDefault="00CA315A" w:rsidP="001635C0">
      <w:pPr>
        <w:rPr>
          <w:rFonts w:ascii="Arial" w:hAnsi="Arial" w:cs="Arial"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sz w:val="24"/>
          <w:szCs w:val="24"/>
        </w:rPr>
      </w:pPr>
    </w:p>
    <w:p w:rsidR="008418A3" w:rsidRDefault="008418A3" w:rsidP="001635C0">
      <w:pPr>
        <w:rPr>
          <w:rFonts w:ascii="Arial" w:hAnsi="Arial" w:cs="Arial"/>
          <w:sz w:val="24"/>
          <w:szCs w:val="24"/>
        </w:rPr>
      </w:pPr>
    </w:p>
    <w:p w:rsidR="008418A3" w:rsidRPr="00F26DEC" w:rsidRDefault="008418A3" w:rsidP="001635C0">
      <w:pPr>
        <w:rPr>
          <w:rFonts w:ascii="Arial" w:hAnsi="Arial" w:cs="Arial"/>
          <w:sz w:val="24"/>
          <w:szCs w:val="24"/>
        </w:rPr>
      </w:pPr>
    </w:p>
    <w:p w:rsidR="006036AE" w:rsidRPr="00F26DEC" w:rsidRDefault="006036AE" w:rsidP="006036AE">
      <w:pPr>
        <w:rPr>
          <w:rFonts w:ascii="Arial" w:hAnsi="Arial" w:cs="Arial"/>
          <w:b/>
          <w:sz w:val="24"/>
          <w:szCs w:val="24"/>
        </w:rPr>
      </w:pPr>
      <w:r w:rsidRPr="00F26DEC">
        <w:rPr>
          <w:rFonts w:ascii="Arial" w:hAnsi="Arial" w:cs="Arial"/>
          <w:b/>
          <w:sz w:val="24"/>
          <w:szCs w:val="24"/>
        </w:rPr>
        <w:lastRenderedPageBreak/>
        <w:t>Ruchome okno obliczeniowe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418"/>
        <w:gridCol w:w="1276"/>
        <w:gridCol w:w="2268"/>
      </w:tblGrid>
      <w:tr w:rsidR="00305DFB" w:rsidRPr="00F26DEC" w:rsidTr="008418A3">
        <w:trPr>
          <w:trHeight w:val="413"/>
        </w:trPr>
        <w:tc>
          <w:tcPr>
            <w:tcW w:w="2689" w:type="dxa"/>
            <w:vMerge w:val="restart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Opis zapytania</w:t>
            </w:r>
          </w:p>
        </w:tc>
        <w:tc>
          <w:tcPr>
            <w:tcW w:w="1842" w:type="dxa"/>
            <w:vMerge w:val="restart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Porównanie czasów</w:t>
            </w:r>
          </w:p>
        </w:tc>
        <w:tc>
          <w:tcPr>
            <w:tcW w:w="2694" w:type="dxa"/>
            <w:gridSpan w:val="2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Liczba przeszukiwanych tabel (wpływa na złożoność)</w:t>
            </w:r>
          </w:p>
        </w:tc>
        <w:tc>
          <w:tcPr>
            <w:tcW w:w="2268" w:type="dxa"/>
            <w:vMerge w:val="restart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Przystępność/czytelność kodu</w:t>
            </w:r>
          </w:p>
        </w:tc>
      </w:tr>
      <w:tr w:rsidR="00305DFB" w:rsidRPr="00F26DEC" w:rsidTr="008418A3">
        <w:trPr>
          <w:trHeight w:val="412"/>
        </w:trPr>
        <w:tc>
          <w:tcPr>
            <w:tcW w:w="2689" w:type="dxa"/>
            <w:vMerge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Hurtownia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Baza</w:t>
            </w:r>
          </w:p>
        </w:tc>
        <w:tc>
          <w:tcPr>
            <w:tcW w:w="2268" w:type="dxa"/>
            <w:vMerge/>
            <w:shd w:val="clear" w:color="auto" w:fill="DEEAF6" w:themeFill="accent1" w:themeFillTint="33"/>
          </w:tcPr>
          <w:p w:rsidR="00305DFB" w:rsidRPr="00F26DEC" w:rsidRDefault="00305DFB" w:rsidP="00305D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05DFB" w:rsidRPr="00F26DEC" w:rsidTr="008418A3">
        <w:tc>
          <w:tcPr>
            <w:tcW w:w="2689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 xml:space="preserve">Miesięczne zestawienie </w:t>
            </w:r>
            <w:r w:rsidRPr="00C62579">
              <w:rPr>
                <w:rFonts w:ascii="Arial" w:hAnsi="Arial" w:cs="Arial"/>
                <w:szCs w:val="24"/>
              </w:rPr>
              <w:t>zysku</w:t>
            </w:r>
            <w:r w:rsidRPr="00C62579">
              <w:rPr>
                <w:rFonts w:ascii="Arial" w:hAnsi="Arial" w:cs="Arial"/>
                <w:szCs w:val="24"/>
              </w:rPr>
              <w:t xml:space="preserve"> sprzedanych instrumentów licząc od początku roku.</w:t>
            </w:r>
          </w:p>
        </w:tc>
        <w:tc>
          <w:tcPr>
            <w:tcW w:w="1842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Kody tej samej trudności.</w:t>
            </w:r>
          </w:p>
        </w:tc>
      </w:tr>
      <w:tr w:rsidR="00305DFB" w:rsidRPr="00F26DEC" w:rsidTr="008418A3">
        <w:tc>
          <w:tcPr>
            <w:tcW w:w="2689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Miesięczne zestawienie ilości sprzedanych instrumentów licząc od początku roku.</w:t>
            </w:r>
          </w:p>
        </w:tc>
        <w:tc>
          <w:tcPr>
            <w:tcW w:w="1842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Kody tej samej trudności.</w:t>
            </w:r>
          </w:p>
        </w:tc>
      </w:tr>
      <w:tr w:rsidR="00305DFB" w:rsidRPr="00F26DEC" w:rsidTr="008418A3">
        <w:tc>
          <w:tcPr>
            <w:tcW w:w="2689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Miesięczne zestawienie sprzedanych instrumentów w oddziałach licząc od początku roku.</w:t>
            </w:r>
          </w:p>
        </w:tc>
        <w:tc>
          <w:tcPr>
            <w:tcW w:w="1842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Kody tej samej trudności.</w:t>
            </w:r>
          </w:p>
        </w:tc>
      </w:tr>
      <w:tr w:rsidR="00305DFB" w:rsidRPr="00F26DEC" w:rsidTr="008418A3">
        <w:tc>
          <w:tcPr>
            <w:tcW w:w="2689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Roczne zestawienie produkcji instrumentów od danych producentów od początku istenienia.</w:t>
            </w:r>
          </w:p>
        </w:tc>
        <w:tc>
          <w:tcPr>
            <w:tcW w:w="1842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Kody tej samej trudności.</w:t>
            </w:r>
          </w:p>
        </w:tc>
      </w:tr>
      <w:tr w:rsidR="00305DFB" w:rsidRPr="00F26DEC" w:rsidTr="008418A3">
        <w:tc>
          <w:tcPr>
            <w:tcW w:w="2689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Roczne zestawienie zakupów klientów licząc od początku istnienia sklepu.</w:t>
            </w:r>
          </w:p>
        </w:tc>
        <w:tc>
          <w:tcPr>
            <w:tcW w:w="1842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3+1</w:t>
            </w:r>
          </w:p>
        </w:tc>
        <w:tc>
          <w:tcPr>
            <w:tcW w:w="1276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3+3</w:t>
            </w:r>
          </w:p>
        </w:tc>
        <w:tc>
          <w:tcPr>
            <w:tcW w:w="2268" w:type="dxa"/>
          </w:tcPr>
          <w:p w:rsidR="00305DFB" w:rsidRPr="00C62579" w:rsidRDefault="00305DFB" w:rsidP="00305DFB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Prostszy kod w zapytaniu hurtowni.</w:t>
            </w:r>
          </w:p>
        </w:tc>
      </w:tr>
    </w:tbl>
    <w:p w:rsidR="006036AE" w:rsidRPr="00F26DEC" w:rsidRDefault="006036AE" w:rsidP="001635C0">
      <w:pPr>
        <w:rPr>
          <w:rFonts w:ascii="Arial" w:hAnsi="Arial" w:cs="Arial"/>
          <w:sz w:val="24"/>
          <w:szCs w:val="24"/>
        </w:rPr>
      </w:pPr>
    </w:p>
    <w:p w:rsidR="00BD52CC" w:rsidRPr="00F26DEC" w:rsidRDefault="00BD52CC" w:rsidP="00BD52CC">
      <w:pPr>
        <w:rPr>
          <w:rFonts w:ascii="Arial" w:hAnsi="Arial" w:cs="Arial"/>
          <w:b/>
          <w:sz w:val="24"/>
          <w:szCs w:val="24"/>
        </w:rPr>
      </w:pPr>
      <w:r w:rsidRPr="00F26DEC">
        <w:rPr>
          <w:rFonts w:ascii="Arial" w:hAnsi="Arial" w:cs="Arial"/>
          <w:b/>
          <w:sz w:val="24"/>
          <w:szCs w:val="24"/>
        </w:rPr>
        <w:t>Funkcje rankingowe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418"/>
        <w:gridCol w:w="1276"/>
        <w:gridCol w:w="2268"/>
      </w:tblGrid>
      <w:tr w:rsidR="008B4B76" w:rsidRPr="00F26DEC" w:rsidTr="001B6FF7">
        <w:trPr>
          <w:trHeight w:val="413"/>
        </w:trPr>
        <w:tc>
          <w:tcPr>
            <w:tcW w:w="2405" w:type="dxa"/>
            <w:vMerge w:val="restart"/>
            <w:shd w:val="clear" w:color="auto" w:fill="DEEAF6" w:themeFill="accent1" w:themeFillTint="33"/>
          </w:tcPr>
          <w:p w:rsidR="008B4B76" w:rsidRPr="00F26DEC" w:rsidRDefault="008B4B76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Opis zapytania</w:t>
            </w:r>
          </w:p>
        </w:tc>
        <w:tc>
          <w:tcPr>
            <w:tcW w:w="2126" w:type="dxa"/>
            <w:vMerge w:val="restart"/>
            <w:shd w:val="clear" w:color="auto" w:fill="DEEAF6" w:themeFill="accent1" w:themeFillTint="33"/>
          </w:tcPr>
          <w:p w:rsidR="008B4B76" w:rsidRPr="00F26DEC" w:rsidRDefault="008B4B76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Porównanie czasów</w:t>
            </w:r>
          </w:p>
        </w:tc>
        <w:tc>
          <w:tcPr>
            <w:tcW w:w="2694" w:type="dxa"/>
            <w:gridSpan w:val="2"/>
            <w:shd w:val="clear" w:color="auto" w:fill="DEEAF6" w:themeFill="accent1" w:themeFillTint="33"/>
          </w:tcPr>
          <w:p w:rsidR="008B4B76" w:rsidRPr="00F26DEC" w:rsidRDefault="00305DFB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Liczba przeszukiwanych tabel (wpływa na złożoność)</w:t>
            </w:r>
          </w:p>
        </w:tc>
        <w:tc>
          <w:tcPr>
            <w:tcW w:w="2268" w:type="dxa"/>
            <w:vMerge w:val="restart"/>
            <w:shd w:val="clear" w:color="auto" w:fill="DEEAF6" w:themeFill="accent1" w:themeFillTint="33"/>
          </w:tcPr>
          <w:p w:rsidR="008B4B76" w:rsidRPr="00F26DEC" w:rsidRDefault="008B4B76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6DEC">
              <w:rPr>
                <w:rFonts w:ascii="Arial" w:hAnsi="Arial" w:cs="Arial"/>
                <w:b/>
                <w:sz w:val="24"/>
                <w:szCs w:val="24"/>
              </w:rPr>
              <w:t>Przystępność/czytelność kodu</w:t>
            </w:r>
          </w:p>
        </w:tc>
      </w:tr>
      <w:tr w:rsidR="008B4B76" w:rsidRPr="00F26DEC" w:rsidTr="001B6FF7">
        <w:trPr>
          <w:trHeight w:val="412"/>
        </w:trPr>
        <w:tc>
          <w:tcPr>
            <w:tcW w:w="2405" w:type="dxa"/>
            <w:vMerge/>
            <w:shd w:val="clear" w:color="auto" w:fill="DEEAF6" w:themeFill="accent1" w:themeFillTint="33"/>
          </w:tcPr>
          <w:p w:rsidR="008B4B76" w:rsidRPr="00F26DEC" w:rsidRDefault="008B4B76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DEEAF6" w:themeFill="accent1" w:themeFillTint="33"/>
          </w:tcPr>
          <w:p w:rsidR="008B4B76" w:rsidRPr="00F26DEC" w:rsidRDefault="008B4B76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8B4B76" w:rsidRDefault="008B4B76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Hurtownia</w:t>
            </w:r>
          </w:p>
          <w:p w:rsidR="001B6FF7" w:rsidRPr="00F26DEC" w:rsidRDefault="001B6FF7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8B4B76" w:rsidRPr="00F26DEC" w:rsidRDefault="008B4B76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Baza</w:t>
            </w:r>
          </w:p>
        </w:tc>
        <w:tc>
          <w:tcPr>
            <w:tcW w:w="2268" w:type="dxa"/>
            <w:vMerge/>
            <w:shd w:val="clear" w:color="auto" w:fill="DEEAF6" w:themeFill="accent1" w:themeFillTint="33"/>
          </w:tcPr>
          <w:p w:rsidR="008B4B76" w:rsidRPr="00F26DEC" w:rsidRDefault="008B4B76" w:rsidP="0067741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22A5" w:rsidRPr="00F26DEC" w:rsidTr="001B6FF7">
        <w:tc>
          <w:tcPr>
            <w:tcW w:w="2405" w:type="dxa"/>
          </w:tcPr>
          <w:p w:rsidR="005622A5" w:rsidRPr="00C62579" w:rsidRDefault="005622A5" w:rsidP="005622A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Ranking klientów według ilości kupionych instrumentów.</w:t>
            </w:r>
          </w:p>
        </w:tc>
        <w:tc>
          <w:tcPr>
            <w:tcW w:w="2126" w:type="dxa"/>
          </w:tcPr>
          <w:p w:rsidR="005622A5" w:rsidRPr="00C62579" w:rsidRDefault="005622A5" w:rsidP="005622A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20ms na korzyść hurtowni</w:t>
            </w:r>
          </w:p>
        </w:tc>
        <w:tc>
          <w:tcPr>
            <w:tcW w:w="1418" w:type="dxa"/>
          </w:tcPr>
          <w:p w:rsidR="005622A5" w:rsidRPr="00C62579" w:rsidRDefault="005622A5" w:rsidP="005622A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1+1</w:t>
            </w:r>
          </w:p>
        </w:tc>
        <w:tc>
          <w:tcPr>
            <w:tcW w:w="1276" w:type="dxa"/>
          </w:tcPr>
          <w:p w:rsidR="005622A5" w:rsidRPr="00C62579" w:rsidRDefault="005622A5" w:rsidP="005622A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3+3</w:t>
            </w:r>
          </w:p>
        </w:tc>
        <w:tc>
          <w:tcPr>
            <w:tcW w:w="2268" w:type="dxa"/>
          </w:tcPr>
          <w:p w:rsidR="005622A5" w:rsidRPr="00C62579" w:rsidRDefault="005622A5" w:rsidP="005622A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Dużo rostszy kod w zapytaniu hurtowni.</w:t>
            </w:r>
          </w:p>
        </w:tc>
      </w:tr>
      <w:tr w:rsidR="00CD5525" w:rsidRPr="00F26DEC" w:rsidTr="001B6FF7">
        <w:tc>
          <w:tcPr>
            <w:tcW w:w="2405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Ranking sprzedawców według ilości sprzedanych instrumentów.</w:t>
            </w:r>
          </w:p>
        </w:tc>
        <w:tc>
          <w:tcPr>
            <w:tcW w:w="2126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20ms na korzyść hurtowni</w:t>
            </w:r>
          </w:p>
        </w:tc>
        <w:tc>
          <w:tcPr>
            <w:tcW w:w="1418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1+1</w:t>
            </w:r>
          </w:p>
        </w:tc>
        <w:tc>
          <w:tcPr>
            <w:tcW w:w="1276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3+3</w:t>
            </w:r>
          </w:p>
        </w:tc>
        <w:tc>
          <w:tcPr>
            <w:tcW w:w="2268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Dużo rostszy kod w zapytaniu hurtowni.</w:t>
            </w:r>
          </w:p>
        </w:tc>
      </w:tr>
      <w:tr w:rsidR="00CD5525" w:rsidRPr="00F26DEC" w:rsidTr="001B6FF7">
        <w:tc>
          <w:tcPr>
            <w:tcW w:w="2405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Ranking instrumentów według ich sprzedanej ilości.</w:t>
            </w:r>
          </w:p>
        </w:tc>
        <w:tc>
          <w:tcPr>
            <w:tcW w:w="2126" w:type="dxa"/>
          </w:tcPr>
          <w:p w:rsidR="00CD5525" w:rsidRPr="00C62579" w:rsidRDefault="00CD516F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68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Prostszy kod w zapytaniu hurtowni.</w:t>
            </w:r>
          </w:p>
        </w:tc>
      </w:tr>
      <w:tr w:rsidR="00CD5525" w:rsidRPr="00F26DEC" w:rsidTr="001B6FF7">
        <w:tc>
          <w:tcPr>
            <w:tcW w:w="2405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Ranking metody płatności według ilości ich użyć.</w:t>
            </w:r>
          </w:p>
        </w:tc>
        <w:tc>
          <w:tcPr>
            <w:tcW w:w="2126" w:type="dxa"/>
          </w:tcPr>
          <w:p w:rsidR="00CD5525" w:rsidRPr="00C62579" w:rsidRDefault="00216284" w:rsidP="00216284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Około 10ms na korzyść hurtowni</w:t>
            </w:r>
          </w:p>
        </w:tc>
        <w:tc>
          <w:tcPr>
            <w:tcW w:w="1418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276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68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Prostszy kod w zapytaniu hurtowni.</w:t>
            </w:r>
          </w:p>
        </w:tc>
      </w:tr>
      <w:tr w:rsidR="00CD5525" w:rsidRPr="00F26DEC" w:rsidTr="001B6FF7">
        <w:tc>
          <w:tcPr>
            <w:tcW w:w="2405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Ranking oddziałów według ilości sprzedanych instrumentów.</w:t>
            </w:r>
          </w:p>
        </w:tc>
        <w:tc>
          <w:tcPr>
            <w:tcW w:w="2126" w:type="dxa"/>
          </w:tcPr>
          <w:p w:rsidR="00CD5525" w:rsidRPr="00C62579" w:rsidRDefault="00AA4E60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Zbliżone czasy</w:t>
            </w:r>
          </w:p>
        </w:tc>
        <w:tc>
          <w:tcPr>
            <w:tcW w:w="1418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1+1</w:t>
            </w:r>
          </w:p>
        </w:tc>
        <w:tc>
          <w:tcPr>
            <w:tcW w:w="1276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2+2</w:t>
            </w:r>
          </w:p>
        </w:tc>
        <w:tc>
          <w:tcPr>
            <w:tcW w:w="2268" w:type="dxa"/>
          </w:tcPr>
          <w:p w:rsidR="00CD5525" w:rsidRPr="00C62579" w:rsidRDefault="00CD5525" w:rsidP="00CD5525">
            <w:pPr>
              <w:rPr>
                <w:rFonts w:ascii="Arial" w:hAnsi="Arial" w:cs="Arial"/>
                <w:szCs w:val="24"/>
              </w:rPr>
            </w:pPr>
            <w:r w:rsidRPr="00C62579">
              <w:rPr>
                <w:rFonts w:ascii="Arial" w:hAnsi="Arial" w:cs="Arial"/>
                <w:szCs w:val="24"/>
              </w:rPr>
              <w:t>Prostszy kod w zapytaniu hurtowni.</w:t>
            </w:r>
          </w:p>
        </w:tc>
      </w:tr>
    </w:tbl>
    <w:p w:rsidR="00BD52CC" w:rsidRPr="00F26DEC" w:rsidRDefault="00BD52CC" w:rsidP="001635C0">
      <w:pPr>
        <w:rPr>
          <w:rFonts w:ascii="Arial" w:hAnsi="Arial" w:cs="Arial"/>
          <w:sz w:val="24"/>
          <w:szCs w:val="24"/>
        </w:rPr>
      </w:pPr>
    </w:p>
    <w:p w:rsidR="006D73E4" w:rsidRPr="00F26DEC" w:rsidRDefault="006D73E4" w:rsidP="001635C0">
      <w:pPr>
        <w:rPr>
          <w:rFonts w:ascii="Arial" w:hAnsi="Arial" w:cs="Arial"/>
          <w:b/>
          <w:sz w:val="24"/>
          <w:szCs w:val="24"/>
        </w:rPr>
      </w:pPr>
    </w:p>
    <w:p w:rsidR="00DE5414" w:rsidRPr="00FB222B" w:rsidRDefault="00FD2F37" w:rsidP="001635C0">
      <w:pPr>
        <w:rPr>
          <w:rFonts w:ascii="Arial" w:hAnsi="Arial" w:cs="Arial"/>
          <w:b/>
          <w:sz w:val="32"/>
          <w:szCs w:val="24"/>
        </w:rPr>
      </w:pPr>
      <w:r w:rsidRPr="00FB222B">
        <w:rPr>
          <w:rFonts w:ascii="Arial" w:hAnsi="Arial" w:cs="Arial"/>
          <w:b/>
          <w:sz w:val="32"/>
          <w:szCs w:val="24"/>
        </w:rPr>
        <w:lastRenderedPageBreak/>
        <w:t>5. Uwagi i wnioski</w:t>
      </w:r>
    </w:p>
    <w:p w:rsidR="009E14A1" w:rsidRPr="00F26DEC" w:rsidRDefault="00090E58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>- z powodu długich nazw w hurtowni (w nazwie każdej tabeli dodany jest przedrostek „hurtownia_”) jej zapytania wydają się nieczytelne, choć w rzeczywistości są one łatwiejsze do napisania i odczytania niż zapytania dla bazy;</w:t>
      </w:r>
    </w:p>
    <w:p w:rsidR="00090E58" w:rsidRPr="00F26DEC" w:rsidRDefault="00090E58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>- ponieważ dane w bazie i hurtowni są losowe, nie oddają one dokładnie rzeczywistych warunków. Przykładowo: 50 klientów kupiło łącznie 10000 instrumentów, a robili to jeżdząc po całej Polsce, nawet kiedy mieli oddział firmy w swoim rodzinnym mieście.</w:t>
      </w:r>
    </w:p>
    <w:p w:rsidR="00A421FE" w:rsidRPr="00F26DEC" w:rsidRDefault="00A421FE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 xml:space="preserve">- podczas testowania czasów wykonania zapytań zauważono, że przy ponownym uruchomienie tej samej kwerendy, czas wykonania mocno spada, dlatego pomiary były wykonywane </w:t>
      </w:r>
      <w:r w:rsidR="00C0504A" w:rsidRPr="00F26DEC">
        <w:rPr>
          <w:rFonts w:ascii="Arial" w:hAnsi="Arial" w:cs="Arial"/>
          <w:sz w:val="24"/>
          <w:szCs w:val="24"/>
        </w:rPr>
        <w:t>kilka razy z rzędu lub naprzemiennie z jej drugim odpowiednikiem. Oba sposoby pokazywały podobne różnice w czasach między bazą a hurtownią.</w:t>
      </w:r>
    </w:p>
    <w:p w:rsidR="009B26AF" w:rsidRPr="00F26DEC" w:rsidRDefault="009B26AF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>- prównywanie czasów było przeprowadzane dla wszystkich wierszy wybieranych przez zapytania, przy użyciu skrótu klawiszowego ctrl+end, który przechodził do ostatniego wiersza wyniku.</w:t>
      </w:r>
    </w:p>
    <w:p w:rsidR="00C0504A" w:rsidRPr="00F26DEC" w:rsidRDefault="0012157D" w:rsidP="001635C0">
      <w:pPr>
        <w:rPr>
          <w:rFonts w:ascii="Arial" w:hAnsi="Arial" w:cs="Arial"/>
          <w:sz w:val="24"/>
          <w:szCs w:val="24"/>
        </w:rPr>
      </w:pPr>
      <w:r w:rsidRPr="00F26DEC">
        <w:rPr>
          <w:rFonts w:ascii="Arial" w:hAnsi="Arial" w:cs="Arial"/>
          <w:sz w:val="24"/>
          <w:szCs w:val="24"/>
        </w:rPr>
        <w:t>- h</w:t>
      </w:r>
      <w:r w:rsidR="00C0504A" w:rsidRPr="00F26DEC">
        <w:rPr>
          <w:rFonts w:ascii="Arial" w:hAnsi="Arial" w:cs="Arial"/>
          <w:sz w:val="24"/>
          <w:szCs w:val="24"/>
        </w:rPr>
        <w:t xml:space="preserve">urtownia danych jest </w:t>
      </w:r>
      <w:r w:rsidRPr="00F26DEC">
        <w:rPr>
          <w:rFonts w:ascii="Arial" w:hAnsi="Arial" w:cs="Arial"/>
          <w:sz w:val="24"/>
          <w:szCs w:val="24"/>
        </w:rPr>
        <w:t xml:space="preserve">bardzo dobra do analizowania ogromnych ilości danych, gdyż nawet na tak małym przykładzie różnice w czasie obliczania i złożoności zapytań są widoczne. </w:t>
      </w:r>
    </w:p>
    <w:sectPr w:rsidR="00C0504A" w:rsidRPr="00F26DEC" w:rsidSect="00F26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27F" w:rsidRDefault="00C0727F" w:rsidP="00090E58">
      <w:pPr>
        <w:spacing w:after="0" w:line="240" w:lineRule="auto"/>
      </w:pPr>
      <w:r>
        <w:separator/>
      </w:r>
    </w:p>
  </w:endnote>
  <w:endnote w:type="continuationSeparator" w:id="0">
    <w:p w:rsidR="00C0727F" w:rsidRDefault="00C0727F" w:rsidP="0009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27F" w:rsidRDefault="00C0727F" w:rsidP="00090E58">
      <w:pPr>
        <w:spacing w:after="0" w:line="240" w:lineRule="auto"/>
      </w:pPr>
      <w:r>
        <w:separator/>
      </w:r>
    </w:p>
  </w:footnote>
  <w:footnote w:type="continuationSeparator" w:id="0">
    <w:p w:rsidR="00C0727F" w:rsidRDefault="00C0727F" w:rsidP="0009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6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F36879"/>
    <w:multiLevelType w:val="hybridMultilevel"/>
    <w:tmpl w:val="06AE8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E27AC"/>
    <w:multiLevelType w:val="hybridMultilevel"/>
    <w:tmpl w:val="4D32C4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844"/>
    <w:multiLevelType w:val="hybridMultilevel"/>
    <w:tmpl w:val="C5747E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E4C5F"/>
    <w:multiLevelType w:val="hybridMultilevel"/>
    <w:tmpl w:val="486EFB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32D6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9E45FD"/>
    <w:multiLevelType w:val="hybridMultilevel"/>
    <w:tmpl w:val="5DA62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07BE4"/>
    <w:multiLevelType w:val="hybridMultilevel"/>
    <w:tmpl w:val="38685FF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48"/>
    <w:rsid w:val="0000786A"/>
    <w:rsid w:val="000751B7"/>
    <w:rsid w:val="00090E58"/>
    <w:rsid w:val="00093EEF"/>
    <w:rsid w:val="000C2D4A"/>
    <w:rsid w:val="000D018E"/>
    <w:rsid w:val="000E5948"/>
    <w:rsid w:val="0012157D"/>
    <w:rsid w:val="001635C0"/>
    <w:rsid w:val="001B6FF7"/>
    <w:rsid w:val="001D553C"/>
    <w:rsid w:val="00216284"/>
    <w:rsid w:val="00280DE3"/>
    <w:rsid w:val="002A6977"/>
    <w:rsid w:val="00305DFB"/>
    <w:rsid w:val="003365C9"/>
    <w:rsid w:val="003B34F8"/>
    <w:rsid w:val="003B60A1"/>
    <w:rsid w:val="005622A5"/>
    <w:rsid w:val="005B71E3"/>
    <w:rsid w:val="005D66CD"/>
    <w:rsid w:val="006036AE"/>
    <w:rsid w:val="00605601"/>
    <w:rsid w:val="00634151"/>
    <w:rsid w:val="006D73E4"/>
    <w:rsid w:val="0074729F"/>
    <w:rsid w:val="008418A3"/>
    <w:rsid w:val="008758E4"/>
    <w:rsid w:val="008B4B76"/>
    <w:rsid w:val="008B6802"/>
    <w:rsid w:val="008E76CF"/>
    <w:rsid w:val="00905258"/>
    <w:rsid w:val="00910DA2"/>
    <w:rsid w:val="00950752"/>
    <w:rsid w:val="009900C5"/>
    <w:rsid w:val="009B26AF"/>
    <w:rsid w:val="009D5789"/>
    <w:rsid w:val="009E14A1"/>
    <w:rsid w:val="00A0154E"/>
    <w:rsid w:val="00A175B4"/>
    <w:rsid w:val="00A3024B"/>
    <w:rsid w:val="00A33718"/>
    <w:rsid w:val="00A36293"/>
    <w:rsid w:val="00A421FE"/>
    <w:rsid w:val="00AA4E60"/>
    <w:rsid w:val="00AA6115"/>
    <w:rsid w:val="00AD463C"/>
    <w:rsid w:val="00B1197F"/>
    <w:rsid w:val="00B13A7A"/>
    <w:rsid w:val="00B1604F"/>
    <w:rsid w:val="00B96BF7"/>
    <w:rsid w:val="00BA5BC8"/>
    <w:rsid w:val="00BD52CC"/>
    <w:rsid w:val="00BE04B9"/>
    <w:rsid w:val="00C0504A"/>
    <w:rsid w:val="00C0727F"/>
    <w:rsid w:val="00C07944"/>
    <w:rsid w:val="00C31421"/>
    <w:rsid w:val="00C520FE"/>
    <w:rsid w:val="00C62579"/>
    <w:rsid w:val="00C75A2B"/>
    <w:rsid w:val="00CA315A"/>
    <w:rsid w:val="00CA4924"/>
    <w:rsid w:val="00CD516F"/>
    <w:rsid w:val="00CD5525"/>
    <w:rsid w:val="00D22AFD"/>
    <w:rsid w:val="00D33B51"/>
    <w:rsid w:val="00D36715"/>
    <w:rsid w:val="00D673CF"/>
    <w:rsid w:val="00D86020"/>
    <w:rsid w:val="00DE5414"/>
    <w:rsid w:val="00E214C7"/>
    <w:rsid w:val="00E453BB"/>
    <w:rsid w:val="00E76D07"/>
    <w:rsid w:val="00F26DEC"/>
    <w:rsid w:val="00F92178"/>
    <w:rsid w:val="00FB222B"/>
    <w:rsid w:val="00F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A743"/>
  <w15:chartTrackingRefBased/>
  <w15:docId w15:val="{9B32989A-C9DF-478B-A7BC-05ABBD6C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35C0"/>
    <w:pPr>
      <w:ind w:left="720"/>
      <w:contextualSpacing/>
    </w:pPr>
  </w:style>
  <w:style w:type="paragraph" w:customStyle="1" w:styleId="Default">
    <w:name w:val="Default"/>
    <w:rsid w:val="00163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5D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0E5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0E5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0E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1071</Words>
  <Characters>6429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Adamek</dc:creator>
  <cp:keywords/>
  <dc:description/>
  <cp:lastModifiedBy>Adamek</cp:lastModifiedBy>
  <cp:revision>16</cp:revision>
  <dcterms:created xsi:type="dcterms:W3CDTF">2020-05-13T21:10:00Z</dcterms:created>
  <dcterms:modified xsi:type="dcterms:W3CDTF">2020-05-13T21:32:00Z</dcterms:modified>
</cp:coreProperties>
</file>