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C1B70" w14:textId="77777777" w:rsidR="00296C3A" w:rsidRDefault="00A92E0F" w:rsidP="00296C3A">
      <w:bookmarkStart w:id="0" w:name="_GoBack"/>
      <w:r>
        <w:t xml:space="preserve">Adam Geipel and Walter </w:t>
      </w:r>
      <w:proofErr w:type="spellStart"/>
      <w:r>
        <w:t>Verburg</w:t>
      </w:r>
      <w:proofErr w:type="spellEnd"/>
    </w:p>
    <w:p w14:paraId="7FF55EB7" w14:textId="77777777" w:rsidR="00A92E0F" w:rsidRDefault="00A92E0F" w:rsidP="00296C3A">
      <w:r>
        <w:t>CS455, 9:25 Session</w:t>
      </w:r>
    </w:p>
    <w:p w14:paraId="033F9A2E" w14:textId="77777777" w:rsidR="00A92E0F" w:rsidRDefault="00A92E0F" w:rsidP="00296C3A">
      <w:r>
        <w:t>11/10/2015</w:t>
      </w:r>
    </w:p>
    <w:p w14:paraId="411F2837" w14:textId="6AE42944" w:rsidR="00296C3A" w:rsidRDefault="00296C3A" w:rsidP="00B65CFE">
      <w:pPr>
        <w:jc w:val="center"/>
      </w:pPr>
      <w:r>
        <w:t>CS455 Programming Assignment</w:t>
      </w:r>
    </w:p>
    <w:p w14:paraId="6356A630" w14:textId="77777777" w:rsidR="00296C3A" w:rsidRDefault="00296C3A" w:rsidP="00296C3A">
      <w:r>
        <w:t xml:space="preserve">Part 1: </w:t>
      </w:r>
    </w:p>
    <w:p w14:paraId="0E3261F9" w14:textId="77777777" w:rsidR="00296C3A" w:rsidRDefault="00296C3A" w:rsidP="00296C3A">
      <w:pPr>
        <w:ind w:left="630"/>
      </w:pPr>
      <w:r>
        <w:t xml:space="preserve">Content: </w:t>
      </w:r>
      <w:proofErr w:type="gramStart"/>
      <w:r>
        <w:t>E(</w:t>
      </w:r>
      <w:proofErr w:type="gramEnd"/>
      <w:r>
        <w:t xml:space="preserve">Session key, </w:t>
      </w:r>
      <w:proofErr w:type="spellStart"/>
      <w:r>
        <w:t>K</w:t>
      </w:r>
      <w:r>
        <w:rPr>
          <w:vertAlign w:val="subscript"/>
        </w:rPr>
        <w:t>BPublic</w:t>
      </w:r>
      <w:proofErr w:type="spellEnd"/>
      <w:r>
        <w:t>)</w:t>
      </w:r>
    </w:p>
    <w:p w14:paraId="3DE53B77" w14:textId="77777777" w:rsidR="00296C3A" w:rsidRDefault="00296C3A" w:rsidP="00296C3A">
      <w:pPr>
        <w:ind w:left="630"/>
      </w:pPr>
      <w:r>
        <w:t>Length: 256 bytes</w:t>
      </w:r>
    </w:p>
    <w:p w14:paraId="1E270BF0" w14:textId="77777777" w:rsidR="00296C3A" w:rsidRDefault="00296C3A" w:rsidP="00296C3A">
      <w:pPr>
        <w:ind w:left="630"/>
      </w:pPr>
      <w:r>
        <w:t>Method: RSA 2048</w:t>
      </w:r>
    </w:p>
    <w:p w14:paraId="5B01C982" w14:textId="77777777" w:rsidR="00296C3A" w:rsidRDefault="00296C3A" w:rsidP="00296C3A">
      <w:r>
        <w:t>Part 2:</w:t>
      </w:r>
    </w:p>
    <w:p w14:paraId="6E9C5977" w14:textId="77777777" w:rsidR="00296C3A" w:rsidRPr="00296C3A" w:rsidRDefault="00296C3A" w:rsidP="00296C3A">
      <w:pPr>
        <w:ind w:left="630"/>
      </w:pPr>
      <w:r>
        <w:t xml:space="preserve">Content: </w:t>
      </w:r>
      <w:proofErr w:type="gramStart"/>
      <w:r>
        <w:t>E(</w:t>
      </w:r>
      <w:proofErr w:type="gramEnd"/>
      <w:r>
        <w:t xml:space="preserve">E(MD(nonce + data), </w:t>
      </w:r>
      <w:proofErr w:type="spellStart"/>
      <w:r>
        <w:t>K</w:t>
      </w:r>
      <w:r>
        <w:softHyphen/>
      </w:r>
      <w:r>
        <w:rPr>
          <w:vertAlign w:val="subscript"/>
        </w:rPr>
        <w:t>APrivate</w:t>
      </w:r>
      <w:proofErr w:type="spellEnd"/>
      <w:r>
        <w:t xml:space="preserve">), </w:t>
      </w:r>
      <w:proofErr w:type="spellStart"/>
      <w:r>
        <w:t>K</w:t>
      </w:r>
      <w:r>
        <w:rPr>
          <w:vertAlign w:val="subscript"/>
        </w:rPr>
        <w:t>BPublic</w:t>
      </w:r>
      <w:proofErr w:type="spellEnd"/>
      <w:r>
        <w:t>)</w:t>
      </w:r>
    </w:p>
    <w:p w14:paraId="7F2110E1" w14:textId="77777777" w:rsidR="00296C3A" w:rsidRDefault="00296C3A" w:rsidP="00296C3A">
      <w:pPr>
        <w:ind w:left="630"/>
      </w:pPr>
      <w:r>
        <w:t>Length: 32 bytes</w:t>
      </w:r>
    </w:p>
    <w:p w14:paraId="3291823F" w14:textId="77777777" w:rsidR="00296C3A" w:rsidRDefault="00296C3A" w:rsidP="00296C3A">
      <w:pPr>
        <w:ind w:left="630"/>
      </w:pPr>
      <w:r>
        <w:t>Method: SHA 256</w:t>
      </w:r>
    </w:p>
    <w:p w14:paraId="133E8421" w14:textId="77777777" w:rsidR="00296C3A" w:rsidRDefault="00296C3A" w:rsidP="00296C3A">
      <w:r>
        <w:t xml:space="preserve">Part 3: </w:t>
      </w:r>
    </w:p>
    <w:p w14:paraId="605FA646" w14:textId="77777777" w:rsidR="00296C3A" w:rsidRDefault="00296C3A" w:rsidP="00296C3A">
      <w:pPr>
        <w:ind w:left="720"/>
      </w:pPr>
      <w:r>
        <w:t xml:space="preserve">Content: </w:t>
      </w:r>
      <w:proofErr w:type="gramStart"/>
      <w:r>
        <w:t>E(</w:t>
      </w:r>
      <w:proofErr w:type="gramEnd"/>
      <w:r>
        <w:t xml:space="preserve">Nonce + Data, </w:t>
      </w:r>
      <w:proofErr w:type="spellStart"/>
      <w:r>
        <w:t>K</w:t>
      </w:r>
      <w:r>
        <w:rPr>
          <w:vertAlign w:val="subscript"/>
        </w:rPr>
        <w:t>Session</w:t>
      </w:r>
      <w:proofErr w:type="spellEnd"/>
      <w:r>
        <w:t>)</w:t>
      </w:r>
    </w:p>
    <w:p w14:paraId="507AC5C9" w14:textId="77777777" w:rsidR="00296C3A" w:rsidRDefault="00296C3A" w:rsidP="00296C3A">
      <w:pPr>
        <w:ind w:left="720"/>
      </w:pPr>
      <w:r>
        <w:t>Length: Variable</w:t>
      </w:r>
    </w:p>
    <w:p w14:paraId="1102A19D" w14:textId="77777777" w:rsidR="00296C3A" w:rsidRPr="00296C3A" w:rsidRDefault="00296C3A" w:rsidP="00296C3A">
      <w:pPr>
        <w:ind w:left="720"/>
      </w:pPr>
      <w:r>
        <w:t>Method: AES 128</w:t>
      </w:r>
      <w:bookmarkEnd w:id="0"/>
    </w:p>
    <w:sectPr w:rsidR="00296C3A" w:rsidRPr="0029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A"/>
    <w:rsid w:val="00296C3A"/>
    <w:rsid w:val="003B44ED"/>
    <w:rsid w:val="005C396D"/>
    <w:rsid w:val="007A1682"/>
    <w:rsid w:val="00A157BA"/>
    <w:rsid w:val="00A92E0F"/>
    <w:rsid w:val="00B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8049"/>
  <w15:chartTrackingRefBased/>
  <w15:docId w15:val="{5491D820-59CC-411E-98D2-EE2905A8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Geipel</dc:creator>
  <cp:keywords/>
  <dc:description/>
  <cp:lastModifiedBy>Adam Geipel</cp:lastModifiedBy>
  <cp:revision>2</cp:revision>
  <dcterms:created xsi:type="dcterms:W3CDTF">2015-11-10T16:48:00Z</dcterms:created>
  <dcterms:modified xsi:type="dcterms:W3CDTF">2015-11-10T16:48:00Z</dcterms:modified>
</cp:coreProperties>
</file>