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#11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                      </w:t>
        <w:tab/>
        <w:t xml:space="preserve">Tuesday, 27 March 2018, 5:20 pm to 7:00pm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Location:                 </w:t>
        <w:tab/>
        <w:t xml:space="preserve">Downstairs DUB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Minute Taker:          </w:t>
        <w:tab/>
        <w:t xml:space="preserve">Brandon Horner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Facilitator:               </w:t>
        <w:tab/>
        <w:t xml:space="preserve">Kaitlyn Lee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Attendance:        </w:t>
        <w:tab/>
        <w:t xml:space="preserve">Kaitlyn Lee, Savannah Fischer, Brandon Horner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D7 - Verification &amp; Validation was started. 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possible unit tests we could do. We found that our project may be hard to make a mock object to be tested because we are primarily a web based program. We will likely resort to testing individual parts of the code implementation through other means.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Begun discussion of a script for the user evaluation. We think that we could have the users initially log in then. Test the UI and content of each of our pages. 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Steps: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Savannah Fischer</w:t>
        <w:tab/>
        <w:t xml:space="preserve">-Next Minute Taker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Brandon Horner          -Next Facilitator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Kaitlyn Lee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Clayton Williams    </w:t>
        <w:tab/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be having another meeting on Thursday after class to discuss our final decisions for the deliverable.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