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200" w:before="200" w:line="240" w:lineRule="auto"/>
        <w:rPr>
          <w:color w:val="222222"/>
          <w:sz w:val="24"/>
          <w:szCs w:val="24"/>
        </w:rPr>
      </w:pPr>
      <w:r w:rsidDel="00000000" w:rsidR="00000000" w:rsidRPr="00000000">
        <w:rPr>
          <w:color w:val="222222"/>
          <w:sz w:val="24"/>
          <w:szCs w:val="24"/>
          <w:rtl w:val="0"/>
        </w:rPr>
        <w:t xml:space="preserve">Adam Cotard</w:t>
      </w:r>
      <w:r w:rsidDel="00000000" w:rsidR="00000000" w:rsidRPr="00000000">
        <w:drawing>
          <wp:anchor allowOverlap="1" behindDoc="0" distB="114300" distT="114300" distL="114300" distR="114300" hidden="0" layoutInCell="1" locked="0" relativeHeight="0" simplePos="0">
            <wp:simplePos x="0" y="0"/>
            <wp:positionH relativeFrom="column">
              <wp:posOffset>4400550</wp:posOffset>
            </wp:positionH>
            <wp:positionV relativeFrom="paragraph">
              <wp:posOffset>114300</wp:posOffset>
            </wp:positionV>
            <wp:extent cx="1599158" cy="980753"/>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599158" cy="980753"/>
                    </a:xfrm>
                    <a:prstGeom prst="rect"/>
                    <a:ln/>
                  </pic:spPr>
                </pic:pic>
              </a:graphicData>
            </a:graphic>
          </wp:anchor>
        </w:drawing>
      </w:r>
    </w:p>
    <w:p w:rsidR="00000000" w:rsidDel="00000000" w:rsidP="00000000" w:rsidRDefault="00000000" w:rsidRPr="00000000" w14:paraId="00000002">
      <w:pPr>
        <w:shd w:fill="ffffff" w:val="clear"/>
        <w:spacing w:after="200" w:before="200" w:line="240" w:lineRule="auto"/>
        <w:rPr>
          <w:color w:val="222222"/>
          <w:sz w:val="24"/>
          <w:szCs w:val="24"/>
        </w:rPr>
      </w:pPr>
      <w:r w:rsidDel="00000000" w:rsidR="00000000" w:rsidRPr="00000000">
        <w:rPr>
          <w:color w:val="222222"/>
          <w:sz w:val="24"/>
          <w:szCs w:val="24"/>
          <w:rtl w:val="0"/>
        </w:rPr>
        <w:t xml:space="preserve">Quentin Juillat</w:t>
      </w:r>
    </w:p>
    <w:p w:rsidR="00000000" w:rsidDel="00000000" w:rsidP="00000000" w:rsidRDefault="00000000" w:rsidRPr="00000000" w14:paraId="00000003">
      <w:pPr>
        <w:shd w:fill="ffffff" w:val="clear"/>
        <w:spacing w:after="200" w:before="200" w:line="240" w:lineRule="auto"/>
        <w:rPr>
          <w:color w:val="222222"/>
          <w:sz w:val="24"/>
          <w:szCs w:val="24"/>
        </w:rPr>
      </w:pPr>
      <w:r w:rsidDel="00000000" w:rsidR="00000000" w:rsidRPr="00000000">
        <w:rPr>
          <w:color w:val="222222"/>
          <w:sz w:val="24"/>
          <w:szCs w:val="24"/>
          <w:rtl w:val="0"/>
        </w:rPr>
        <w:t xml:space="preserve">Tom Laucournet</w:t>
      </w:r>
    </w:p>
    <w:p w:rsidR="00000000" w:rsidDel="00000000" w:rsidP="00000000" w:rsidRDefault="00000000" w:rsidRPr="00000000" w14:paraId="00000004">
      <w:pPr>
        <w:shd w:fill="ffffff" w:val="clear"/>
        <w:spacing w:after="200" w:before="200" w:line="240" w:lineRule="auto"/>
        <w:rPr>
          <w:color w:val="222222"/>
          <w:sz w:val="24"/>
          <w:szCs w:val="24"/>
        </w:rPr>
      </w:pPr>
      <w:r w:rsidDel="00000000" w:rsidR="00000000" w:rsidRPr="00000000">
        <w:rPr>
          <w:color w:val="222222"/>
          <w:sz w:val="24"/>
          <w:szCs w:val="24"/>
          <w:rtl w:val="0"/>
        </w:rPr>
        <w:t xml:space="preserve">Brice Mc Carthy</w:t>
      </w:r>
    </w:p>
    <w:p w:rsidR="00000000" w:rsidDel="00000000" w:rsidP="00000000" w:rsidRDefault="00000000" w:rsidRPr="00000000" w14:paraId="00000005">
      <w:pPr>
        <w:shd w:fill="ffffff" w:val="clear"/>
        <w:spacing w:after="200" w:before="200" w:line="240" w:lineRule="auto"/>
        <w:rPr>
          <w:color w:val="222222"/>
          <w:sz w:val="24"/>
          <w:szCs w:val="24"/>
        </w:rPr>
      </w:pPr>
      <w:r w:rsidDel="00000000" w:rsidR="00000000" w:rsidRPr="00000000">
        <w:rPr>
          <w:color w:val="222222"/>
          <w:sz w:val="24"/>
          <w:szCs w:val="24"/>
          <w:rtl w:val="0"/>
        </w:rPr>
        <w:t xml:space="preserve">Tao Thill</w:t>
      </w:r>
    </w:p>
    <w:p w:rsidR="00000000" w:rsidDel="00000000" w:rsidP="00000000" w:rsidRDefault="00000000" w:rsidRPr="00000000" w14:paraId="00000006">
      <w:pPr>
        <w:shd w:fill="ffffff" w:val="clear"/>
        <w:spacing w:after="200" w:before="200" w:lineRule="auto"/>
        <w:jc w:val="left"/>
        <w:rPr>
          <w:b w:val="1"/>
          <w:color w:val="222222"/>
          <w:sz w:val="28"/>
          <w:szCs w:val="28"/>
        </w:rPr>
      </w:pPr>
      <w:r w:rsidDel="00000000" w:rsidR="00000000" w:rsidRPr="00000000">
        <w:rPr>
          <w:rtl w:val="0"/>
        </w:rPr>
      </w:r>
    </w:p>
    <w:p w:rsidR="00000000" w:rsidDel="00000000" w:rsidP="00000000" w:rsidRDefault="00000000" w:rsidRPr="00000000" w14:paraId="00000007">
      <w:pPr>
        <w:shd w:fill="ffffff" w:val="clear"/>
        <w:spacing w:after="200" w:before="200" w:lineRule="auto"/>
        <w:jc w:val="left"/>
        <w:rPr>
          <w:b w:val="1"/>
          <w:color w:val="222222"/>
          <w:sz w:val="28"/>
          <w:szCs w:val="28"/>
        </w:rPr>
      </w:pPr>
      <w:r w:rsidDel="00000000" w:rsidR="00000000" w:rsidRPr="00000000">
        <w:rPr>
          <w:rtl w:val="0"/>
        </w:rPr>
      </w:r>
    </w:p>
    <w:p w:rsidR="00000000" w:rsidDel="00000000" w:rsidP="00000000" w:rsidRDefault="00000000" w:rsidRPr="00000000" w14:paraId="00000008">
      <w:pPr>
        <w:shd w:fill="ffffff" w:val="clear"/>
        <w:spacing w:after="200" w:before="200" w:lineRule="auto"/>
        <w:jc w:val="center"/>
        <w:rPr>
          <w:b w:val="1"/>
          <w:color w:val="222222"/>
          <w:sz w:val="28"/>
          <w:szCs w:val="28"/>
        </w:rPr>
      </w:pPr>
      <w:r w:rsidDel="00000000" w:rsidR="00000000" w:rsidRPr="00000000">
        <w:rPr>
          <w:rtl w:val="0"/>
        </w:rPr>
      </w:r>
    </w:p>
    <w:p w:rsidR="00000000" w:rsidDel="00000000" w:rsidP="00000000" w:rsidRDefault="00000000" w:rsidRPr="00000000" w14:paraId="00000009">
      <w:pPr>
        <w:shd w:fill="ffffff" w:val="clear"/>
        <w:spacing w:after="200" w:before="200" w:lineRule="auto"/>
        <w:jc w:val="center"/>
        <w:rPr>
          <w:b w:val="1"/>
          <w:color w:val="222222"/>
          <w:sz w:val="120"/>
          <w:szCs w:val="120"/>
        </w:rPr>
      </w:pPr>
      <w:r w:rsidDel="00000000" w:rsidR="00000000" w:rsidRPr="00000000">
        <w:rPr>
          <w:b w:val="1"/>
          <w:color w:val="222222"/>
          <w:sz w:val="120"/>
          <w:szCs w:val="120"/>
          <w:rtl w:val="0"/>
        </w:rPr>
        <w:t xml:space="preserve">Cahier des charges </w:t>
      </w:r>
    </w:p>
    <w:p w:rsidR="00000000" w:rsidDel="00000000" w:rsidP="00000000" w:rsidRDefault="00000000" w:rsidRPr="00000000" w14:paraId="0000000A">
      <w:pPr>
        <w:shd w:fill="ffffff" w:val="clear"/>
        <w:spacing w:after="200" w:before="200" w:lineRule="auto"/>
        <w:jc w:val="center"/>
        <w:rPr>
          <w:b w:val="1"/>
          <w:color w:val="222222"/>
          <w:sz w:val="42"/>
          <w:szCs w:val="42"/>
        </w:rPr>
      </w:pPr>
      <w:r w:rsidDel="00000000" w:rsidR="00000000" w:rsidRPr="00000000">
        <w:rPr>
          <w:b w:val="1"/>
          <w:color w:val="222222"/>
          <w:sz w:val="42"/>
          <w:szCs w:val="42"/>
          <w:rtl w:val="0"/>
        </w:rPr>
        <w:t xml:space="preserve">Robot LEGO EV3 pour détection et ramassage de palets</w:t>
      </w:r>
    </w:p>
    <w:p w:rsidR="00000000" w:rsidDel="00000000" w:rsidP="00000000" w:rsidRDefault="00000000" w:rsidRPr="00000000" w14:paraId="0000000B">
      <w:pPr>
        <w:shd w:fill="ffffff" w:val="clear"/>
        <w:spacing w:after="200" w:before="200" w:lineRule="auto"/>
        <w:rPr>
          <w:b w:val="1"/>
          <w:color w:val="222222"/>
          <w:sz w:val="28"/>
          <w:szCs w:val="28"/>
        </w:rPr>
      </w:pPr>
      <w:r w:rsidDel="00000000" w:rsidR="00000000" w:rsidRPr="00000000">
        <w:rPr>
          <w:rtl w:val="0"/>
        </w:rPr>
      </w:r>
    </w:p>
    <w:p w:rsidR="00000000" w:rsidDel="00000000" w:rsidP="00000000" w:rsidRDefault="00000000" w:rsidRPr="00000000" w14:paraId="0000000C">
      <w:pPr>
        <w:shd w:fill="ffffff" w:val="clear"/>
        <w:spacing w:after="200" w:before="200" w:lineRule="auto"/>
        <w:rPr>
          <w:b w:val="1"/>
          <w:color w:val="222222"/>
          <w:sz w:val="28"/>
          <w:szCs w:val="28"/>
        </w:rPr>
      </w:pPr>
      <w:r w:rsidDel="00000000" w:rsidR="00000000" w:rsidRPr="00000000">
        <w:rPr>
          <w:rtl w:val="0"/>
        </w:rPr>
      </w:r>
    </w:p>
    <w:p w:rsidR="00000000" w:rsidDel="00000000" w:rsidP="00000000" w:rsidRDefault="00000000" w:rsidRPr="00000000" w14:paraId="0000000D">
      <w:pPr>
        <w:shd w:fill="ffffff" w:val="clear"/>
        <w:spacing w:after="200" w:before="200" w:lineRule="auto"/>
        <w:rPr>
          <w:b w:val="1"/>
          <w:color w:val="222222"/>
          <w:sz w:val="28"/>
          <w:szCs w:val="28"/>
        </w:rPr>
      </w:pPr>
      <w:r w:rsidDel="00000000" w:rsidR="00000000" w:rsidRPr="00000000">
        <w:rPr>
          <w:rtl w:val="0"/>
        </w:rPr>
      </w:r>
    </w:p>
    <w:p w:rsidR="00000000" w:rsidDel="00000000" w:rsidP="00000000" w:rsidRDefault="00000000" w:rsidRPr="00000000" w14:paraId="0000000E">
      <w:pPr>
        <w:shd w:fill="ffffff" w:val="clear"/>
        <w:spacing w:after="200" w:before="200" w:lineRule="auto"/>
        <w:rPr>
          <w:b w:val="1"/>
          <w:color w:val="222222"/>
          <w:sz w:val="28"/>
          <w:szCs w:val="28"/>
        </w:rPr>
      </w:pPr>
      <w:r w:rsidDel="00000000" w:rsidR="00000000" w:rsidRPr="00000000">
        <w:rPr>
          <w:rtl w:val="0"/>
        </w:rPr>
      </w:r>
    </w:p>
    <w:p w:rsidR="00000000" w:rsidDel="00000000" w:rsidP="00000000" w:rsidRDefault="00000000" w:rsidRPr="00000000" w14:paraId="0000000F">
      <w:pPr>
        <w:shd w:fill="ffffff" w:val="clear"/>
        <w:spacing w:after="200" w:before="200" w:lineRule="auto"/>
        <w:rPr>
          <w:b w:val="1"/>
          <w:color w:val="222222"/>
          <w:sz w:val="28"/>
          <w:szCs w:val="28"/>
        </w:rPr>
      </w:pPr>
      <w:r w:rsidDel="00000000" w:rsidR="00000000" w:rsidRPr="00000000">
        <w:rPr>
          <w:rtl w:val="0"/>
        </w:rPr>
      </w:r>
    </w:p>
    <w:p w:rsidR="00000000" w:rsidDel="00000000" w:rsidP="00000000" w:rsidRDefault="00000000" w:rsidRPr="00000000" w14:paraId="00000010">
      <w:pPr>
        <w:shd w:fill="ffffff" w:val="clear"/>
        <w:spacing w:after="200" w:before="200" w:lineRule="auto"/>
        <w:rPr>
          <w:b w:val="1"/>
          <w:i w:val="1"/>
          <w:color w:val="222222"/>
          <w:u w:val="single"/>
        </w:rPr>
      </w:pPr>
      <w:r w:rsidDel="00000000" w:rsidR="00000000" w:rsidRPr="00000000">
        <w:rPr>
          <w:rtl w:val="0"/>
        </w:rPr>
      </w:r>
    </w:p>
    <w:p w:rsidR="00000000" w:rsidDel="00000000" w:rsidP="00000000" w:rsidRDefault="00000000" w:rsidRPr="00000000" w14:paraId="00000011">
      <w:pPr>
        <w:shd w:fill="ffffff" w:val="clear"/>
        <w:spacing w:after="200" w:before="200" w:lineRule="auto"/>
        <w:rPr>
          <w:b w:val="1"/>
          <w:i w:val="1"/>
          <w:color w:val="222222"/>
          <w:u w:val="single"/>
        </w:rPr>
      </w:pPr>
      <w:r w:rsidDel="00000000" w:rsidR="00000000" w:rsidRPr="00000000">
        <w:rPr>
          <w:rtl w:val="0"/>
        </w:rPr>
      </w:r>
    </w:p>
    <w:p w:rsidR="00000000" w:rsidDel="00000000" w:rsidP="00000000" w:rsidRDefault="00000000" w:rsidRPr="00000000" w14:paraId="00000012">
      <w:pPr>
        <w:shd w:fill="ffffff" w:val="clear"/>
        <w:spacing w:after="200" w:before="200" w:lineRule="auto"/>
        <w:rPr>
          <w:b w:val="1"/>
          <w:i w:val="1"/>
          <w:color w:val="222222"/>
          <w:u w:val="single"/>
        </w:rPr>
      </w:pPr>
      <w:r w:rsidDel="00000000" w:rsidR="00000000" w:rsidRPr="00000000">
        <w:rPr>
          <w:rtl w:val="0"/>
        </w:rPr>
      </w:r>
    </w:p>
    <w:p w:rsidR="00000000" w:rsidDel="00000000" w:rsidP="00000000" w:rsidRDefault="00000000" w:rsidRPr="00000000" w14:paraId="00000013">
      <w:pPr>
        <w:shd w:fill="ffffff" w:val="clear"/>
        <w:spacing w:after="200" w:before="200" w:lineRule="auto"/>
        <w:rPr>
          <w:b w:val="1"/>
          <w:i w:val="1"/>
          <w:color w:val="222222"/>
          <w:u w:val="single"/>
        </w:rPr>
      </w:pPr>
      <w:r w:rsidDel="00000000" w:rsidR="00000000" w:rsidRPr="00000000">
        <w:rPr>
          <w:rtl w:val="0"/>
        </w:rPr>
      </w:r>
    </w:p>
    <w:p w:rsidR="00000000" w:rsidDel="00000000" w:rsidP="00000000" w:rsidRDefault="00000000" w:rsidRPr="00000000" w14:paraId="00000014">
      <w:pPr>
        <w:shd w:fill="ffffff" w:val="clear"/>
        <w:spacing w:after="200" w:before="200" w:lineRule="auto"/>
        <w:rPr>
          <w:rFonts w:ascii="Arial Narrow" w:cs="Arial Narrow" w:eastAsia="Arial Narrow" w:hAnsi="Arial Narrow"/>
          <w:b w:val="1"/>
          <w:i w:val="1"/>
          <w:color w:val="222222"/>
          <w:u w:val="single"/>
        </w:rPr>
      </w:pPr>
      <w:r w:rsidDel="00000000" w:rsidR="00000000" w:rsidRPr="00000000">
        <w:rPr>
          <w:rFonts w:ascii="Arial Narrow" w:cs="Arial Narrow" w:eastAsia="Arial Narrow" w:hAnsi="Arial Narrow"/>
          <w:b w:val="1"/>
          <w:i w:val="1"/>
          <w:color w:val="222222"/>
          <w:u w:val="single"/>
          <w:rtl w:val="0"/>
        </w:rPr>
        <w:t xml:space="preserve">1. Contexte du projet</w:t>
      </w:r>
    </w:p>
    <w:p w:rsidR="00000000" w:rsidDel="00000000" w:rsidP="00000000" w:rsidRDefault="00000000" w:rsidRPr="00000000" w14:paraId="00000015">
      <w:pPr>
        <w:shd w:fill="ffffff" w:val="clear"/>
        <w:spacing w:after="200" w:before="200" w:lineRule="auto"/>
        <w:rPr>
          <w:rFonts w:ascii="Arial Narrow" w:cs="Arial Narrow" w:eastAsia="Arial Narrow" w:hAnsi="Arial Narrow"/>
          <w:color w:val="222222"/>
        </w:rPr>
      </w:pPr>
      <w:r w:rsidDel="00000000" w:rsidR="00000000" w:rsidRPr="00000000">
        <w:rPr>
          <w:rFonts w:ascii="Arial Narrow" w:cs="Arial Narrow" w:eastAsia="Arial Narrow" w:hAnsi="Arial Narrow"/>
          <w:color w:val="222222"/>
          <w:rtl w:val="0"/>
        </w:rPr>
        <w:t xml:space="preserve">Le projet s'inscrit dans le cadre d'un cours de L3 sur l'intelligence artificielle et la robotique. L'objectif est de programmer un robot LEGO EV3 pour qu'il puisse détecter et ramasser un maximum de palets sur un plateau puis les rapporter à un endroit en un minimum de temps. Ce projet se déroule en groupe et aboutira à une compétition entre les robots des différents groupes après 12 semaines de préparation.</w:t>
      </w:r>
    </w:p>
    <w:p w:rsidR="00000000" w:rsidDel="00000000" w:rsidP="00000000" w:rsidRDefault="00000000" w:rsidRPr="00000000" w14:paraId="00000016">
      <w:pPr>
        <w:shd w:fill="ffffff" w:val="clear"/>
        <w:spacing w:after="200" w:before="200" w:lineRule="auto"/>
        <w:rPr>
          <w:rFonts w:ascii="Arial Narrow" w:cs="Arial Narrow" w:eastAsia="Arial Narrow" w:hAnsi="Arial Narrow"/>
          <w:b w:val="1"/>
          <w:i w:val="1"/>
          <w:color w:val="222222"/>
          <w:u w:val="single"/>
        </w:rPr>
      </w:pPr>
      <w:r w:rsidDel="00000000" w:rsidR="00000000" w:rsidRPr="00000000">
        <w:rPr>
          <w:rFonts w:ascii="Arial Narrow" w:cs="Arial Narrow" w:eastAsia="Arial Narrow" w:hAnsi="Arial Narrow"/>
          <w:b w:val="1"/>
          <w:i w:val="1"/>
          <w:color w:val="222222"/>
          <w:u w:val="single"/>
          <w:rtl w:val="0"/>
        </w:rPr>
        <w:t xml:space="preserve">2. Objectifs (repondre a la demande du client)</w:t>
      </w:r>
    </w:p>
    <w:p w:rsidR="00000000" w:rsidDel="00000000" w:rsidP="00000000" w:rsidRDefault="00000000" w:rsidRPr="00000000" w14:paraId="00000017">
      <w:pPr>
        <w:shd w:fill="ffffff" w:val="clear"/>
        <w:spacing w:after="200" w:before="200" w:lineRule="auto"/>
        <w:rPr>
          <w:rFonts w:ascii="Arial Narrow" w:cs="Arial Narrow" w:eastAsia="Arial Narrow" w:hAnsi="Arial Narrow"/>
          <w:color w:val="222222"/>
        </w:rPr>
      </w:pPr>
      <w:r w:rsidDel="00000000" w:rsidR="00000000" w:rsidRPr="00000000">
        <w:rPr>
          <w:rFonts w:ascii="Arial Narrow" w:cs="Arial Narrow" w:eastAsia="Arial Narrow" w:hAnsi="Arial Narrow"/>
          <w:i w:val="1"/>
          <w:color w:val="222222"/>
          <w:rtl w:val="0"/>
        </w:rPr>
        <w:t xml:space="preserve">- Objectif principal :</w:t>
      </w:r>
      <w:r w:rsidDel="00000000" w:rsidR="00000000" w:rsidRPr="00000000">
        <w:rPr>
          <w:rFonts w:ascii="Arial Narrow" w:cs="Arial Narrow" w:eastAsia="Arial Narrow" w:hAnsi="Arial Narrow"/>
          <w:color w:val="222222"/>
          <w:rtl w:val="0"/>
        </w:rPr>
        <w:t xml:space="preserve"> Programmer un robot LEGO EV3 capable de détecter et ramasser un maximum de palets dispersés sur le plateau puis de les rapporter.</w:t>
      </w:r>
    </w:p>
    <w:p w:rsidR="00000000" w:rsidDel="00000000" w:rsidP="00000000" w:rsidRDefault="00000000" w:rsidRPr="00000000" w14:paraId="00000018">
      <w:pPr>
        <w:shd w:fill="ffffff" w:val="clear"/>
        <w:spacing w:after="200" w:before="200" w:lineRule="auto"/>
        <w:rPr>
          <w:rFonts w:ascii="Arial Narrow" w:cs="Arial Narrow" w:eastAsia="Arial Narrow" w:hAnsi="Arial Narrow"/>
          <w:color w:val="222222"/>
        </w:rPr>
      </w:pPr>
      <w:r w:rsidDel="00000000" w:rsidR="00000000" w:rsidRPr="00000000">
        <w:rPr>
          <w:rFonts w:ascii="Arial Narrow" w:cs="Arial Narrow" w:eastAsia="Arial Narrow" w:hAnsi="Arial Narrow"/>
          <w:i w:val="1"/>
          <w:color w:val="222222"/>
          <w:rtl w:val="0"/>
        </w:rPr>
        <w:t xml:space="preserve">- Objectif secondaire :</w:t>
      </w:r>
      <w:r w:rsidDel="00000000" w:rsidR="00000000" w:rsidRPr="00000000">
        <w:rPr>
          <w:rFonts w:ascii="Arial Narrow" w:cs="Arial Narrow" w:eastAsia="Arial Narrow" w:hAnsi="Arial Narrow"/>
          <w:color w:val="222222"/>
          <w:rtl w:val="0"/>
        </w:rPr>
        <w:t xml:space="preserve"> Optimiser l’efficacité du robot en termes de vitesse et d’algorithmes de prise de décision pour surpasser les robots adverses lors de la compétition et rendre un rapport au professeur indiquant le déroulé du projet.</w:t>
      </w:r>
    </w:p>
    <w:p w:rsidR="00000000" w:rsidDel="00000000" w:rsidP="00000000" w:rsidRDefault="00000000" w:rsidRPr="00000000" w14:paraId="00000019">
      <w:pPr>
        <w:shd w:fill="ffffff" w:val="clear"/>
        <w:spacing w:after="200" w:before="200" w:lineRule="auto"/>
        <w:rPr>
          <w:rFonts w:ascii="Arial Narrow" w:cs="Arial Narrow" w:eastAsia="Arial Narrow" w:hAnsi="Arial Narrow"/>
          <w:b w:val="1"/>
          <w:i w:val="1"/>
          <w:color w:val="222222"/>
          <w:u w:val="single"/>
        </w:rPr>
      </w:pPr>
      <w:r w:rsidDel="00000000" w:rsidR="00000000" w:rsidRPr="00000000">
        <w:rPr>
          <w:rFonts w:ascii="Arial Narrow" w:cs="Arial Narrow" w:eastAsia="Arial Narrow" w:hAnsi="Arial Narrow"/>
          <w:b w:val="1"/>
          <w:i w:val="1"/>
          <w:color w:val="222222"/>
          <w:u w:val="single"/>
          <w:rtl w:val="0"/>
        </w:rPr>
        <w:t xml:space="preserve">3. Contraintes</w:t>
      </w:r>
    </w:p>
    <w:p w:rsidR="00000000" w:rsidDel="00000000" w:rsidP="00000000" w:rsidRDefault="00000000" w:rsidRPr="00000000" w14:paraId="0000001A">
      <w:pPr>
        <w:shd w:fill="ffffff" w:val="clear"/>
        <w:spacing w:after="200" w:before="200" w:lineRule="auto"/>
        <w:rPr>
          <w:rFonts w:ascii="Arial Narrow" w:cs="Arial Narrow" w:eastAsia="Arial Narrow" w:hAnsi="Arial Narrow"/>
          <w:color w:val="222222"/>
        </w:rPr>
      </w:pPr>
      <w:r w:rsidDel="00000000" w:rsidR="00000000" w:rsidRPr="00000000">
        <w:rPr>
          <w:rFonts w:ascii="Arial Narrow" w:cs="Arial Narrow" w:eastAsia="Arial Narrow" w:hAnsi="Arial Narrow"/>
          <w:i w:val="1"/>
          <w:color w:val="222222"/>
          <w:rtl w:val="0"/>
        </w:rPr>
        <w:t xml:space="preserve">- Contrainte matérielle:</w:t>
      </w:r>
      <w:r w:rsidDel="00000000" w:rsidR="00000000" w:rsidRPr="00000000">
        <w:rPr>
          <w:rFonts w:ascii="Arial Narrow" w:cs="Arial Narrow" w:eastAsia="Arial Narrow" w:hAnsi="Arial Narrow"/>
          <w:color w:val="222222"/>
          <w:rtl w:val="0"/>
        </w:rPr>
        <w:t xml:space="preserve"> La forme des robots est imposée, il n'est pas possible de modifier la structure physique du robot.</w:t>
      </w:r>
    </w:p>
    <w:p w:rsidR="00000000" w:rsidDel="00000000" w:rsidP="00000000" w:rsidRDefault="00000000" w:rsidRPr="00000000" w14:paraId="0000001B">
      <w:pPr>
        <w:shd w:fill="ffffff" w:val="clear"/>
        <w:spacing w:after="200" w:before="200" w:lineRule="auto"/>
        <w:rPr>
          <w:rFonts w:ascii="Arial Narrow" w:cs="Arial Narrow" w:eastAsia="Arial Narrow" w:hAnsi="Arial Narrow"/>
          <w:color w:val="222222"/>
        </w:rPr>
      </w:pPr>
      <w:r w:rsidDel="00000000" w:rsidR="00000000" w:rsidRPr="00000000">
        <w:rPr>
          <w:rFonts w:ascii="Arial Narrow" w:cs="Arial Narrow" w:eastAsia="Arial Narrow" w:hAnsi="Arial Narrow"/>
          <w:i w:val="1"/>
          <w:color w:val="222222"/>
          <w:rtl w:val="0"/>
        </w:rPr>
        <w:t xml:space="preserve">- Contrainte de logiciel :</w:t>
      </w:r>
      <w:r w:rsidDel="00000000" w:rsidR="00000000" w:rsidRPr="00000000">
        <w:rPr>
          <w:rFonts w:ascii="Arial Narrow" w:cs="Arial Narrow" w:eastAsia="Arial Narrow" w:hAnsi="Arial Narrow"/>
          <w:color w:val="222222"/>
          <w:rtl w:val="0"/>
        </w:rPr>
        <w:t xml:space="preserve"> Le programme devra être embarqué sur le robot LEGO EV3, c'est-à-dire qu’il fonctionnera de manière autonome sans interaction avec un ordinateur externe durant la compétition.</w:t>
      </w:r>
    </w:p>
    <w:p w:rsidR="00000000" w:rsidDel="00000000" w:rsidP="00000000" w:rsidRDefault="00000000" w:rsidRPr="00000000" w14:paraId="0000001C">
      <w:pPr>
        <w:shd w:fill="ffffff" w:val="clear"/>
        <w:spacing w:after="200" w:before="200" w:lineRule="auto"/>
        <w:rPr>
          <w:rFonts w:ascii="Arial Narrow" w:cs="Arial Narrow" w:eastAsia="Arial Narrow" w:hAnsi="Arial Narrow"/>
          <w:color w:val="222222"/>
        </w:rPr>
      </w:pPr>
      <w:r w:rsidDel="00000000" w:rsidR="00000000" w:rsidRPr="00000000">
        <w:rPr>
          <w:rFonts w:ascii="Arial Narrow" w:cs="Arial Narrow" w:eastAsia="Arial Narrow" w:hAnsi="Arial Narrow"/>
          <w:i w:val="1"/>
          <w:color w:val="222222"/>
          <w:rtl w:val="0"/>
        </w:rPr>
        <w:t xml:space="preserve">- Contrainte de temps :</w:t>
      </w:r>
      <w:r w:rsidDel="00000000" w:rsidR="00000000" w:rsidRPr="00000000">
        <w:rPr>
          <w:rFonts w:ascii="Arial Narrow" w:cs="Arial Narrow" w:eastAsia="Arial Narrow" w:hAnsi="Arial Narrow"/>
          <w:color w:val="222222"/>
          <w:rtl w:val="0"/>
        </w:rPr>
        <w:t xml:space="preserve"> Le robot doit ramasser un maximum de palets en un minimum de temps, dans un laps de temps (3min) défini par les organisateurs de la compétition.</w:t>
      </w:r>
    </w:p>
    <w:p w:rsidR="00000000" w:rsidDel="00000000" w:rsidP="00000000" w:rsidRDefault="00000000" w:rsidRPr="00000000" w14:paraId="0000001D">
      <w:pPr>
        <w:shd w:fill="ffffff" w:val="clear"/>
        <w:spacing w:after="200" w:before="200" w:lineRule="auto"/>
        <w:rPr>
          <w:rFonts w:ascii="Arial Narrow" w:cs="Arial Narrow" w:eastAsia="Arial Narrow" w:hAnsi="Arial Narrow"/>
          <w:color w:val="222222"/>
        </w:rPr>
      </w:pPr>
      <w:r w:rsidDel="00000000" w:rsidR="00000000" w:rsidRPr="00000000">
        <w:rPr>
          <w:rFonts w:ascii="Arial Narrow" w:cs="Arial Narrow" w:eastAsia="Arial Narrow" w:hAnsi="Arial Narrow"/>
          <w:color w:val="222222"/>
          <w:rtl w:val="0"/>
        </w:rPr>
        <w:t xml:space="preserve">-(Contrainte de délai : Le programme doit être fonctionnel et terminé à la fin de la 12eme semaine </w:t>
      </w:r>
    </w:p>
    <w:p w:rsidR="00000000" w:rsidDel="00000000" w:rsidP="00000000" w:rsidRDefault="00000000" w:rsidRPr="00000000" w14:paraId="0000001E">
      <w:pPr>
        <w:shd w:fill="ffffff" w:val="clear"/>
        <w:spacing w:after="200" w:before="200" w:lineRule="auto"/>
        <w:rPr>
          <w:rFonts w:ascii="Arial Narrow" w:cs="Arial Narrow" w:eastAsia="Arial Narrow" w:hAnsi="Arial Narrow"/>
          <w:color w:val="222222"/>
        </w:rPr>
      </w:pPr>
      <w:r w:rsidDel="00000000" w:rsidR="00000000" w:rsidRPr="00000000">
        <w:rPr>
          <w:rFonts w:ascii="Arial Narrow" w:cs="Arial Narrow" w:eastAsia="Arial Narrow" w:hAnsi="Arial Narrow"/>
          <w:i w:val="1"/>
          <w:color w:val="222222"/>
          <w:rtl w:val="0"/>
        </w:rPr>
        <w:t xml:space="preserve">- Contrainte de groupe :</w:t>
      </w:r>
      <w:r w:rsidDel="00000000" w:rsidR="00000000" w:rsidRPr="00000000">
        <w:rPr>
          <w:rFonts w:ascii="Arial Narrow" w:cs="Arial Narrow" w:eastAsia="Arial Narrow" w:hAnsi="Arial Narrow"/>
          <w:color w:val="222222"/>
          <w:rtl w:val="0"/>
        </w:rPr>
        <w:t xml:space="preserve"> Le projet doit être réalisé en groupe, avec une collaboration active entre les membres pour l’atteinte des objectifs.</w:t>
      </w:r>
    </w:p>
    <w:p w:rsidR="00000000" w:rsidDel="00000000" w:rsidP="00000000" w:rsidRDefault="00000000" w:rsidRPr="00000000" w14:paraId="0000001F">
      <w:pPr>
        <w:shd w:fill="ffffff" w:val="clear"/>
        <w:spacing w:after="200" w:before="200" w:lineRule="auto"/>
        <w:rPr>
          <w:rFonts w:ascii="Arial Narrow" w:cs="Arial Narrow" w:eastAsia="Arial Narrow" w:hAnsi="Arial Narrow"/>
          <w:color w:val="222222"/>
        </w:rPr>
      </w:pPr>
      <w:r w:rsidDel="00000000" w:rsidR="00000000" w:rsidRPr="00000000">
        <w:rPr>
          <w:rFonts w:ascii="Arial Narrow" w:cs="Arial Narrow" w:eastAsia="Arial Narrow" w:hAnsi="Arial Narrow"/>
          <w:i w:val="1"/>
          <w:color w:val="222222"/>
          <w:rtl w:val="0"/>
        </w:rPr>
        <w:t xml:space="preserve">- Contrainte de compétition :</w:t>
      </w:r>
      <w:r w:rsidDel="00000000" w:rsidR="00000000" w:rsidRPr="00000000">
        <w:rPr>
          <w:rFonts w:ascii="Arial Narrow" w:cs="Arial Narrow" w:eastAsia="Arial Narrow" w:hAnsi="Arial Narrow"/>
          <w:color w:val="222222"/>
          <w:rtl w:val="0"/>
        </w:rPr>
        <w:t xml:space="preserve"> Les robots seront opposés les uns aux autres à la fin des 12 semaines de préparation. Le classement se fera selon le nombre de galets ramassés et le temps utilisé.</w:t>
      </w:r>
    </w:p>
    <w:p w:rsidR="00000000" w:rsidDel="00000000" w:rsidP="00000000" w:rsidRDefault="00000000" w:rsidRPr="00000000" w14:paraId="00000020">
      <w:pPr>
        <w:shd w:fill="ffffff" w:val="clear"/>
        <w:spacing w:after="200" w:before="200" w:lineRule="auto"/>
        <w:rPr>
          <w:rFonts w:ascii="Arial Narrow" w:cs="Arial Narrow" w:eastAsia="Arial Narrow" w:hAnsi="Arial Narrow"/>
          <w:b w:val="1"/>
          <w:i w:val="1"/>
          <w:color w:val="222222"/>
          <w:u w:val="single"/>
        </w:rPr>
      </w:pPr>
      <w:r w:rsidDel="00000000" w:rsidR="00000000" w:rsidRPr="00000000">
        <w:rPr>
          <w:rFonts w:ascii="Arial Narrow" w:cs="Arial Narrow" w:eastAsia="Arial Narrow" w:hAnsi="Arial Narrow"/>
          <w:b w:val="1"/>
          <w:i w:val="1"/>
          <w:color w:val="222222"/>
          <w:u w:val="single"/>
          <w:rtl w:val="0"/>
        </w:rPr>
        <w:t xml:space="preserve">4. Fonctionnalités à développer</w:t>
      </w:r>
    </w:p>
    <w:p w:rsidR="00000000" w:rsidDel="00000000" w:rsidP="00000000" w:rsidRDefault="00000000" w:rsidRPr="00000000" w14:paraId="00000021">
      <w:pPr>
        <w:shd w:fill="ffffff" w:val="clear"/>
        <w:spacing w:after="200" w:before="200" w:lineRule="auto"/>
        <w:rPr>
          <w:rFonts w:ascii="Arial Narrow" w:cs="Arial Narrow" w:eastAsia="Arial Narrow" w:hAnsi="Arial Narrow"/>
          <w:i w:val="1"/>
          <w:color w:val="222222"/>
        </w:rPr>
      </w:pPr>
      <w:r w:rsidDel="00000000" w:rsidR="00000000" w:rsidRPr="00000000">
        <w:rPr>
          <w:rFonts w:ascii="Arial Narrow" w:cs="Arial Narrow" w:eastAsia="Arial Narrow" w:hAnsi="Arial Narrow"/>
          <w:i w:val="1"/>
          <w:color w:val="222222"/>
          <w:rtl w:val="0"/>
        </w:rPr>
        <w:t xml:space="preserve">1. Détection des palets :</w:t>
      </w:r>
    </w:p>
    <w:p w:rsidR="00000000" w:rsidDel="00000000" w:rsidP="00000000" w:rsidRDefault="00000000" w:rsidRPr="00000000" w14:paraId="00000022">
      <w:pPr>
        <w:shd w:fill="ffffff" w:val="clear"/>
        <w:spacing w:after="200" w:before="200" w:lineRule="auto"/>
        <w:rPr>
          <w:rFonts w:ascii="Arial Narrow" w:cs="Arial Narrow" w:eastAsia="Arial Narrow" w:hAnsi="Arial Narrow"/>
          <w:color w:val="222222"/>
        </w:rPr>
      </w:pPr>
      <w:r w:rsidDel="00000000" w:rsidR="00000000" w:rsidRPr="00000000">
        <w:rPr>
          <w:rFonts w:ascii="Arial Narrow" w:cs="Arial Narrow" w:eastAsia="Arial Narrow" w:hAnsi="Arial Narrow"/>
          <w:color w:val="222222"/>
          <w:rtl w:val="0"/>
        </w:rPr>
        <w:t xml:space="preserve">   - Le robot doit être capable de repérer les palets présents sur le plateau. Ceci peut être fait via des capteurs tels que des capteurs de couleur, à ultrasons ou infrarouges, pour détecter la position des palets.</w:t>
      </w:r>
    </w:p>
    <w:p w:rsidR="00000000" w:rsidDel="00000000" w:rsidP="00000000" w:rsidRDefault="00000000" w:rsidRPr="00000000" w14:paraId="00000023">
      <w:pPr>
        <w:shd w:fill="ffffff" w:val="clear"/>
        <w:spacing w:after="200" w:before="200" w:lineRule="auto"/>
        <w:rPr>
          <w:rFonts w:ascii="Arial Narrow" w:cs="Arial Narrow" w:eastAsia="Arial Narrow" w:hAnsi="Arial Narrow"/>
          <w:i w:val="1"/>
          <w:color w:val="222222"/>
        </w:rPr>
      </w:pPr>
      <w:r w:rsidDel="00000000" w:rsidR="00000000" w:rsidRPr="00000000">
        <w:rPr>
          <w:rFonts w:ascii="Arial Narrow" w:cs="Arial Narrow" w:eastAsia="Arial Narrow" w:hAnsi="Arial Narrow"/>
          <w:i w:val="1"/>
          <w:color w:val="222222"/>
          <w:rtl w:val="0"/>
        </w:rPr>
        <w:t xml:space="preserve">2. Ramassage des palets :</w:t>
      </w:r>
    </w:p>
    <w:p w:rsidR="00000000" w:rsidDel="00000000" w:rsidP="00000000" w:rsidRDefault="00000000" w:rsidRPr="00000000" w14:paraId="00000024">
      <w:pPr>
        <w:shd w:fill="ffffff" w:val="clear"/>
        <w:spacing w:after="200" w:before="200" w:lineRule="auto"/>
        <w:rPr>
          <w:rFonts w:ascii="Arial Narrow" w:cs="Arial Narrow" w:eastAsia="Arial Narrow" w:hAnsi="Arial Narrow"/>
          <w:color w:val="222222"/>
        </w:rPr>
      </w:pPr>
      <w:r w:rsidDel="00000000" w:rsidR="00000000" w:rsidRPr="00000000">
        <w:rPr>
          <w:rFonts w:ascii="Arial Narrow" w:cs="Arial Narrow" w:eastAsia="Arial Narrow" w:hAnsi="Arial Narrow"/>
          <w:color w:val="222222"/>
          <w:rtl w:val="0"/>
        </w:rPr>
        <w:t xml:space="preserve">   - Le robot doit utiliser un mécanisme de prise et de ramassage des palets via deux bras robotiques servant de pince.</w:t>
      </w:r>
    </w:p>
    <w:p w:rsidR="00000000" w:rsidDel="00000000" w:rsidP="00000000" w:rsidRDefault="00000000" w:rsidRPr="00000000" w14:paraId="00000025">
      <w:pPr>
        <w:shd w:fill="ffffff" w:val="clear"/>
        <w:spacing w:after="200" w:before="200" w:lineRule="auto"/>
        <w:rPr>
          <w:rFonts w:ascii="Arial Narrow" w:cs="Arial Narrow" w:eastAsia="Arial Narrow" w:hAnsi="Arial Narrow"/>
          <w:color w:val="222222"/>
        </w:rPr>
      </w:pPr>
      <w:r w:rsidDel="00000000" w:rsidR="00000000" w:rsidRPr="00000000">
        <w:rPr>
          <w:rFonts w:ascii="Arial Narrow" w:cs="Arial Narrow" w:eastAsia="Arial Narrow" w:hAnsi="Arial Narrow"/>
          <w:color w:val="222222"/>
          <w:rtl w:val="0"/>
        </w:rPr>
        <w:t xml:space="preserve">   - Ce mécanisme doit être déclenché automatiquement lorsque le robot est suffisamment proche d’un palet.</w:t>
      </w:r>
    </w:p>
    <w:p w:rsidR="00000000" w:rsidDel="00000000" w:rsidP="00000000" w:rsidRDefault="00000000" w:rsidRPr="00000000" w14:paraId="00000026">
      <w:pPr>
        <w:shd w:fill="ffffff" w:val="clear"/>
        <w:spacing w:after="200" w:before="200" w:lineRule="auto"/>
        <w:rPr>
          <w:rFonts w:ascii="Arial Narrow" w:cs="Arial Narrow" w:eastAsia="Arial Narrow" w:hAnsi="Arial Narrow"/>
          <w:i w:val="1"/>
          <w:color w:val="222222"/>
        </w:rPr>
      </w:pPr>
      <w:r w:rsidDel="00000000" w:rsidR="00000000" w:rsidRPr="00000000">
        <w:rPr>
          <w:rFonts w:ascii="Arial Narrow" w:cs="Arial Narrow" w:eastAsia="Arial Narrow" w:hAnsi="Arial Narrow"/>
          <w:i w:val="1"/>
          <w:color w:val="222222"/>
          <w:rtl w:val="0"/>
        </w:rPr>
        <w:t xml:space="preserve">3. Navigation et évitement d’obstacles :</w:t>
      </w:r>
    </w:p>
    <w:p w:rsidR="00000000" w:rsidDel="00000000" w:rsidP="00000000" w:rsidRDefault="00000000" w:rsidRPr="00000000" w14:paraId="00000027">
      <w:pPr>
        <w:shd w:fill="ffffff" w:val="clear"/>
        <w:spacing w:after="200" w:before="200" w:lineRule="auto"/>
        <w:rPr>
          <w:rFonts w:ascii="Arial Narrow" w:cs="Arial Narrow" w:eastAsia="Arial Narrow" w:hAnsi="Arial Narrow"/>
          <w:color w:val="222222"/>
        </w:rPr>
      </w:pPr>
      <w:r w:rsidDel="00000000" w:rsidR="00000000" w:rsidRPr="00000000">
        <w:rPr>
          <w:rFonts w:ascii="Arial Narrow" w:cs="Arial Narrow" w:eastAsia="Arial Narrow" w:hAnsi="Arial Narrow"/>
          <w:color w:val="222222"/>
          <w:rtl w:val="0"/>
        </w:rPr>
        <w:t xml:space="preserve">   - Le robot doit pouvoir se déplacer de manière autonome sur le plateau.</w:t>
      </w:r>
    </w:p>
    <w:p w:rsidR="00000000" w:rsidDel="00000000" w:rsidP="00000000" w:rsidRDefault="00000000" w:rsidRPr="00000000" w14:paraId="00000028">
      <w:pPr>
        <w:shd w:fill="ffffff" w:val="clear"/>
        <w:spacing w:after="200" w:before="200" w:lineRule="auto"/>
        <w:rPr>
          <w:rFonts w:ascii="Arial Narrow" w:cs="Arial Narrow" w:eastAsia="Arial Narrow" w:hAnsi="Arial Narrow"/>
          <w:color w:val="222222"/>
        </w:rPr>
      </w:pPr>
      <w:r w:rsidDel="00000000" w:rsidR="00000000" w:rsidRPr="00000000">
        <w:rPr>
          <w:rFonts w:ascii="Arial Narrow" w:cs="Arial Narrow" w:eastAsia="Arial Narrow" w:hAnsi="Arial Narrow"/>
          <w:color w:val="222222"/>
          <w:rtl w:val="0"/>
        </w:rPr>
        <w:t xml:space="preserve">   - Il devra également éviter les obstacles (autres robots, bords du plateau, etc.) pour ne pas être immobilisé ou ralentir son parcours.</w:t>
      </w:r>
    </w:p>
    <w:p w:rsidR="00000000" w:rsidDel="00000000" w:rsidP="00000000" w:rsidRDefault="00000000" w:rsidRPr="00000000" w14:paraId="00000029">
      <w:pPr>
        <w:shd w:fill="ffffff" w:val="clear"/>
        <w:spacing w:after="200" w:before="200" w:lineRule="auto"/>
        <w:rPr>
          <w:rFonts w:ascii="Arial Narrow" w:cs="Arial Narrow" w:eastAsia="Arial Narrow" w:hAnsi="Arial Narrow"/>
          <w:i w:val="1"/>
          <w:color w:val="222222"/>
        </w:rPr>
      </w:pPr>
      <w:r w:rsidDel="00000000" w:rsidR="00000000" w:rsidRPr="00000000">
        <w:rPr>
          <w:rFonts w:ascii="Arial Narrow" w:cs="Arial Narrow" w:eastAsia="Arial Narrow" w:hAnsi="Arial Narrow"/>
          <w:i w:val="1"/>
          <w:color w:val="222222"/>
          <w:rtl w:val="0"/>
        </w:rPr>
        <w:t xml:space="preserve">4. Optimisation des trajets :</w:t>
      </w:r>
    </w:p>
    <w:p w:rsidR="00000000" w:rsidDel="00000000" w:rsidP="00000000" w:rsidRDefault="00000000" w:rsidRPr="00000000" w14:paraId="0000002A">
      <w:pPr>
        <w:shd w:fill="ffffff" w:val="clear"/>
        <w:spacing w:after="200" w:before="200" w:lineRule="auto"/>
        <w:rPr>
          <w:rFonts w:ascii="Arial Narrow" w:cs="Arial Narrow" w:eastAsia="Arial Narrow" w:hAnsi="Arial Narrow"/>
          <w:color w:val="222222"/>
        </w:rPr>
      </w:pPr>
      <w:r w:rsidDel="00000000" w:rsidR="00000000" w:rsidRPr="00000000">
        <w:rPr>
          <w:rFonts w:ascii="Arial Narrow" w:cs="Arial Narrow" w:eastAsia="Arial Narrow" w:hAnsi="Arial Narrow"/>
          <w:color w:val="222222"/>
          <w:rtl w:val="0"/>
        </w:rPr>
        <w:t xml:space="preserve">   - Un algorithme d’optimisation de trajet doit être développé pour minimiser le temps nécessaire au déplacement entre les palets.</w:t>
      </w:r>
    </w:p>
    <w:p w:rsidR="00000000" w:rsidDel="00000000" w:rsidP="00000000" w:rsidRDefault="00000000" w:rsidRPr="00000000" w14:paraId="0000002B">
      <w:pPr>
        <w:shd w:fill="ffffff" w:val="clear"/>
        <w:spacing w:after="200" w:before="200" w:lineRule="auto"/>
        <w:rPr>
          <w:rFonts w:ascii="Arial Narrow" w:cs="Arial Narrow" w:eastAsia="Arial Narrow" w:hAnsi="Arial Narrow"/>
          <w:i w:val="1"/>
          <w:color w:val="222222"/>
        </w:rPr>
      </w:pPr>
      <w:r w:rsidDel="00000000" w:rsidR="00000000" w:rsidRPr="00000000">
        <w:rPr>
          <w:rFonts w:ascii="Arial Narrow" w:cs="Arial Narrow" w:eastAsia="Arial Narrow" w:hAnsi="Arial Narrow"/>
          <w:i w:val="1"/>
          <w:color w:val="222222"/>
          <w:rtl w:val="0"/>
        </w:rPr>
        <w:t xml:space="preserve">5. Gestion du temps :</w:t>
      </w:r>
    </w:p>
    <w:p w:rsidR="00000000" w:rsidDel="00000000" w:rsidP="00000000" w:rsidRDefault="00000000" w:rsidRPr="00000000" w14:paraId="0000002C">
      <w:pPr>
        <w:shd w:fill="ffffff" w:val="clear"/>
        <w:spacing w:after="200" w:before="200" w:lineRule="auto"/>
        <w:rPr>
          <w:rFonts w:ascii="Arial Narrow" w:cs="Arial Narrow" w:eastAsia="Arial Narrow" w:hAnsi="Arial Narrow"/>
          <w:color w:val="222222"/>
        </w:rPr>
      </w:pPr>
      <w:r w:rsidDel="00000000" w:rsidR="00000000" w:rsidRPr="00000000">
        <w:rPr>
          <w:rFonts w:ascii="Arial Narrow" w:cs="Arial Narrow" w:eastAsia="Arial Narrow" w:hAnsi="Arial Narrow"/>
          <w:color w:val="222222"/>
          <w:rtl w:val="0"/>
        </w:rPr>
        <w:t xml:space="preserve">   - Le robot devra suivre une stratégie efficace par rapport à la gestion du temps pour s'assurer qu’il ramasse un maximum de palets dans le temps imparti. Des ajustements devront être faits en temps réel en fonction de la situation sur le plateau.</w:t>
      </w:r>
    </w:p>
    <w:p w:rsidR="00000000" w:rsidDel="00000000" w:rsidP="00000000" w:rsidRDefault="00000000" w:rsidRPr="00000000" w14:paraId="0000002D">
      <w:pPr>
        <w:shd w:fill="ffffff" w:val="clear"/>
        <w:spacing w:after="200" w:before="200" w:lineRule="auto"/>
        <w:rPr>
          <w:rFonts w:ascii="Arial Narrow" w:cs="Arial Narrow" w:eastAsia="Arial Narrow" w:hAnsi="Arial Narrow"/>
          <w:color w:val="222222"/>
        </w:rPr>
      </w:pPr>
      <w:r w:rsidDel="00000000" w:rsidR="00000000" w:rsidRPr="00000000">
        <w:rPr>
          <w:rtl w:val="0"/>
        </w:rPr>
      </w:r>
    </w:p>
    <w:p w:rsidR="00000000" w:rsidDel="00000000" w:rsidP="00000000" w:rsidRDefault="00000000" w:rsidRPr="00000000" w14:paraId="0000002E">
      <w:pPr>
        <w:shd w:fill="ffffff" w:val="clear"/>
        <w:spacing w:after="200" w:before="200" w:lineRule="auto"/>
        <w:rPr>
          <w:rFonts w:ascii="Arial Narrow" w:cs="Arial Narrow" w:eastAsia="Arial Narrow" w:hAnsi="Arial Narrow"/>
          <w:b w:val="1"/>
          <w:i w:val="1"/>
          <w:color w:val="222222"/>
          <w:u w:val="single"/>
        </w:rPr>
      </w:pPr>
      <w:r w:rsidDel="00000000" w:rsidR="00000000" w:rsidRPr="00000000">
        <w:rPr>
          <w:rFonts w:ascii="Arial Narrow" w:cs="Arial Narrow" w:eastAsia="Arial Narrow" w:hAnsi="Arial Narrow"/>
          <w:b w:val="1"/>
          <w:i w:val="1"/>
          <w:color w:val="222222"/>
          <w:u w:val="single"/>
          <w:rtl w:val="0"/>
        </w:rPr>
        <w:t xml:space="preserve">5. Spécifications techniques</w:t>
      </w:r>
    </w:p>
    <w:p w:rsidR="00000000" w:rsidDel="00000000" w:rsidP="00000000" w:rsidRDefault="00000000" w:rsidRPr="00000000" w14:paraId="0000002F">
      <w:pPr>
        <w:shd w:fill="ffffff" w:val="clear"/>
        <w:spacing w:after="200" w:before="200" w:lineRule="auto"/>
        <w:rPr>
          <w:rFonts w:ascii="Arial Narrow" w:cs="Arial Narrow" w:eastAsia="Arial Narrow" w:hAnsi="Arial Narrow"/>
          <w:color w:val="222222"/>
        </w:rPr>
      </w:pPr>
      <w:r w:rsidDel="00000000" w:rsidR="00000000" w:rsidRPr="00000000">
        <w:rPr>
          <w:rFonts w:ascii="Arial Narrow" w:cs="Arial Narrow" w:eastAsia="Arial Narrow" w:hAnsi="Arial Narrow"/>
          <w:color w:val="222222"/>
          <w:rtl w:val="0"/>
        </w:rPr>
        <w:t xml:space="preserve">- Langage de programmation : JAVA (Eclipse)</w:t>
      </w:r>
    </w:p>
    <w:p w:rsidR="00000000" w:rsidDel="00000000" w:rsidP="00000000" w:rsidRDefault="00000000" w:rsidRPr="00000000" w14:paraId="00000030">
      <w:pPr>
        <w:shd w:fill="ffffff" w:val="clear"/>
        <w:spacing w:after="200" w:before="200" w:lineRule="auto"/>
        <w:rPr>
          <w:rFonts w:ascii="Arial Narrow" w:cs="Arial Narrow" w:eastAsia="Arial Narrow" w:hAnsi="Arial Narrow"/>
          <w:color w:val="222222"/>
        </w:rPr>
      </w:pPr>
      <w:r w:rsidDel="00000000" w:rsidR="00000000" w:rsidRPr="00000000">
        <w:rPr>
          <w:rFonts w:ascii="Arial Narrow" w:cs="Arial Narrow" w:eastAsia="Arial Narrow" w:hAnsi="Arial Narrow"/>
          <w:color w:val="222222"/>
          <w:rtl w:val="0"/>
        </w:rPr>
        <w:t xml:space="preserve">- Capteurs disponibles : Capteurs de couleur, capteurs à ultrasons, capteurs de toucher.</w:t>
      </w:r>
    </w:p>
    <w:p w:rsidR="00000000" w:rsidDel="00000000" w:rsidP="00000000" w:rsidRDefault="00000000" w:rsidRPr="00000000" w14:paraId="00000031">
      <w:pPr>
        <w:shd w:fill="ffffff" w:val="clear"/>
        <w:spacing w:after="200" w:before="200" w:lineRule="auto"/>
        <w:rPr>
          <w:rFonts w:ascii="Arial Narrow" w:cs="Arial Narrow" w:eastAsia="Arial Narrow" w:hAnsi="Arial Narrow"/>
          <w:color w:val="222222"/>
        </w:rPr>
      </w:pPr>
      <w:r w:rsidDel="00000000" w:rsidR="00000000" w:rsidRPr="00000000">
        <w:rPr>
          <w:rFonts w:ascii="Arial Narrow" w:cs="Arial Narrow" w:eastAsia="Arial Narrow" w:hAnsi="Arial Narrow"/>
          <w:color w:val="222222"/>
          <w:rtl w:val="0"/>
        </w:rPr>
        <w:t xml:space="preserve">- Moteurs : 2 moteurs pour la propulsion et un moteur dédié au mécanisme de ramassage.</w:t>
      </w:r>
    </w:p>
    <w:p w:rsidR="00000000" w:rsidDel="00000000" w:rsidP="00000000" w:rsidRDefault="00000000" w:rsidRPr="00000000" w14:paraId="00000032">
      <w:pPr>
        <w:shd w:fill="ffffff" w:val="clear"/>
        <w:spacing w:after="200" w:before="200" w:lineRule="auto"/>
        <w:rPr>
          <w:rFonts w:ascii="Arial Narrow" w:cs="Arial Narrow" w:eastAsia="Arial Narrow" w:hAnsi="Arial Narrow"/>
          <w:color w:val="222222"/>
        </w:rPr>
      </w:pPr>
      <w:r w:rsidDel="00000000" w:rsidR="00000000" w:rsidRPr="00000000">
        <w:rPr>
          <w:rFonts w:ascii="Arial Narrow" w:cs="Arial Narrow" w:eastAsia="Arial Narrow" w:hAnsi="Arial Narrow"/>
          <w:color w:val="222222"/>
          <w:rtl w:val="0"/>
        </w:rPr>
        <w:t xml:space="preserve">- Plateau de jeu : Un espace délimité dont les dimensions seront fournies au début du projet. Les palets seront dispersés aléatoirement sur le plateau.</w:t>
      </w:r>
    </w:p>
    <w:p w:rsidR="00000000" w:rsidDel="00000000" w:rsidP="00000000" w:rsidRDefault="00000000" w:rsidRPr="00000000" w14:paraId="00000033">
      <w:pPr>
        <w:shd w:fill="ffffff" w:val="clear"/>
        <w:spacing w:after="200" w:before="200" w:lineRule="auto"/>
        <w:rPr>
          <w:rFonts w:ascii="Arial Narrow" w:cs="Arial Narrow" w:eastAsia="Arial Narrow" w:hAnsi="Arial Narrow"/>
          <w:b w:val="1"/>
          <w:i w:val="1"/>
          <w:color w:val="222222"/>
          <w:u w:val="single"/>
        </w:rPr>
      </w:pPr>
      <w:r w:rsidDel="00000000" w:rsidR="00000000" w:rsidRPr="00000000">
        <w:rPr>
          <w:rFonts w:ascii="Arial Narrow" w:cs="Arial Narrow" w:eastAsia="Arial Narrow" w:hAnsi="Arial Narrow"/>
          <w:color w:val="222222"/>
          <w:rtl w:val="0"/>
        </w:rPr>
        <w:t xml:space="preserve"> </w:t>
      </w:r>
      <w:r w:rsidDel="00000000" w:rsidR="00000000" w:rsidRPr="00000000">
        <w:rPr>
          <w:rFonts w:ascii="Arial Narrow" w:cs="Arial Narrow" w:eastAsia="Arial Narrow" w:hAnsi="Arial Narrow"/>
          <w:b w:val="1"/>
          <w:i w:val="1"/>
          <w:color w:val="222222"/>
          <w:u w:val="single"/>
          <w:rtl w:val="0"/>
        </w:rPr>
        <w:t xml:space="preserve">6. Échéancier</w:t>
      </w:r>
    </w:p>
    <w:p w:rsidR="00000000" w:rsidDel="00000000" w:rsidP="00000000" w:rsidRDefault="00000000" w:rsidRPr="00000000" w14:paraId="00000034">
      <w:pPr>
        <w:shd w:fill="ffffff" w:val="clear"/>
        <w:spacing w:after="200" w:before="200" w:lineRule="auto"/>
        <w:rPr>
          <w:rFonts w:ascii="Arial Narrow" w:cs="Arial Narrow" w:eastAsia="Arial Narrow" w:hAnsi="Arial Narrow"/>
          <w:color w:val="222222"/>
        </w:rPr>
      </w:pPr>
      <w:r w:rsidDel="00000000" w:rsidR="00000000" w:rsidRPr="00000000">
        <w:rPr>
          <w:rFonts w:ascii="Arial Narrow" w:cs="Arial Narrow" w:eastAsia="Arial Narrow" w:hAnsi="Arial Narrow"/>
          <w:color w:val="222222"/>
          <w:rtl w:val="0"/>
        </w:rPr>
        <w:t xml:space="preserve">- Semaines 1-2 : Définition des objectifs et analyse des besoins</w:t>
      </w:r>
    </w:p>
    <w:p w:rsidR="00000000" w:rsidDel="00000000" w:rsidP="00000000" w:rsidRDefault="00000000" w:rsidRPr="00000000" w14:paraId="00000035">
      <w:pPr>
        <w:shd w:fill="ffffff" w:val="clear"/>
        <w:spacing w:after="200" w:before="200" w:lineRule="auto"/>
        <w:rPr>
          <w:rFonts w:ascii="Arial Narrow" w:cs="Arial Narrow" w:eastAsia="Arial Narrow" w:hAnsi="Arial Narrow"/>
          <w:color w:val="222222"/>
        </w:rPr>
      </w:pPr>
      <w:r w:rsidDel="00000000" w:rsidR="00000000" w:rsidRPr="00000000">
        <w:rPr>
          <w:rFonts w:ascii="Arial Narrow" w:cs="Arial Narrow" w:eastAsia="Arial Narrow" w:hAnsi="Arial Narrow"/>
          <w:color w:val="222222"/>
          <w:rtl w:val="0"/>
        </w:rPr>
        <w:t xml:space="preserve">- Semaines 3-4 : Spécification et conception du projet</w:t>
      </w:r>
    </w:p>
    <w:p w:rsidR="00000000" w:rsidDel="00000000" w:rsidP="00000000" w:rsidRDefault="00000000" w:rsidRPr="00000000" w14:paraId="00000036">
      <w:pPr>
        <w:shd w:fill="ffffff" w:val="clear"/>
        <w:spacing w:after="200" w:before="200" w:lineRule="auto"/>
        <w:rPr>
          <w:rFonts w:ascii="Arial Narrow" w:cs="Arial Narrow" w:eastAsia="Arial Narrow" w:hAnsi="Arial Narrow"/>
          <w:color w:val="222222"/>
        </w:rPr>
      </w:pPr>
      <w:r w:rsidDel="00000000" w:rsidR="00000000" w:rsidRPr="00000000">
        <w:rPr>
          <w:rFonts w:ascii="Arial Narrow" w:cs="Arial Narrow" w:eastAsia="Arial Narrow" w:hAnsi="Arial Narrow"/>
          <w:color w:val="222222"/>
          <w:rtl w:val="0"/>
        </w:rPr>
        <w:t xml:space="preserve">- Semaines 5-9 : Développement des mécanismes du robot (ramassage, navigation, évitement d’obstacle, optimisation de parcours) et recherches de stratégies de ramassage.</w:t>
      </w:r>
    </w:p>
    <w:p w:rsidR="00000000" w:rsidDel="00000000" w:rsidP="00000000" w:rsidRDefault="00000000" w:rsidRPr="00000000" w14:paraId="00000037">
      <w:pPr>
        <w:shd w:fill="ffffff" w:val="clear"/>
        <w:spacing w:after="200" w:before="200" w:lineRule="auto"/>
        <w:rPr>
          <w:rFonts w:ascii="Arial Narrow" w:cs="Arial Narrow" w:eastAsia="Arial Narrow" w:hAnsi="Arial Narrow"/>
          <w:color w:val="222222"/>
        </w:rPr>
      </w:pPr>
      <w:r w:rsidDel="00000000" w:rsidR="00000000" w:rsidRPr="00000000">
        <w:rPr>
          <w:rFonts w:ascii="Arial Narrow" w:cs="Arial Narrow" w:eastAsia="Arial Narrow" w:hAnsi="Arial Narrow"/>
          <w:color w:val="222222"/>
          <w:rtl w:val="0"/>
        </w:rPr>
        <w:t xml:space="preserve">- Semaines 10 : Intégration</w:t>
      </w:r>
    </w:p>
    <w:p w:rsidR="00000000" w:rsidDel="00000000" w:rsidP="00000000" w:rsidRDefault="00000000" w:rsidRPr="00000000" w14:paraId="00000038">
      <w:pPr>
        <w:shd w:fill="ffffff" w:val="clear"/>
        <w:spacing w:after="200" w:before="200" w:lineRule="auto"/>
        <w:rPr>
          <w:rFonts w:ascii="Arial Narrow" w:cs="Arial Narrow" w:eastAsia="Arial Narrow" w:hAnsi="Arial Narrow"/>
          <w:color w:val="222222"/>
        </w:rPr>
      </w:pPr>
      <w:r w:rsidDel="00000000" w:rsidR="00000000" w:rsidRPr="00000000">
        <w:rPr>
          <w:rFonts w:ascii="Arial Narrow" w:cs="Arial Narrow" w:eastAsia="Arial Narrow" w:hAnsi="Arial Narrow"/>
          <w:color w:val="222222"/>
          <w:rtl w:val="0"/>
        </w:rPr>
        <w:t xml:space="preserve">- Semaines 11 : Tests finaux, ajustements et préparation pour la compétition.</w:t>
      </w:r>
    </w:p>
    <w:p w:rsidR="00000000" w:rsidDel="00000000" w:rsidP="00000000" w:rsidRDefault="00000000" w:rsidRPr="00000000" w14:paraId="00000039">
      <w:pPr>
        <w:shd w:fill="ffffff" w:val="clear"/>
        <w:spacing w:after="200" w:before="200" w:lineRule="auto"/>
        <w:rPr>
          <w:rFonts w:ascii="Arial Narrow" w:cs="Arial Narrow" w:eastAsia="Arial Narrow" w:hAnsi="Arial Narrow"/>
          <w:color w:val="222222"/>
        </w:rPr>
      </w:pPr>
      <w:r w:rsidDel="00000000" w:rsidR="00000000" w:rsidRPr="00000000">
        <w:rPr>
          <w:rFonts w:ascii="Arial Narrow" w:cs="Arial Narrow" w:eastAsia="Arial Narrow" w:hAnsi="Arial Narrow"/>
          <w:color w:val="222222"/>
          <w:rtl w:val="0"/>
        </w:rPr>
        <w:t xml:space="preserve">- Semaines 12 : Évaluation et compétition </w:t>
      </w:r>
    </w:p>
    <w:p w:rsidR="00000000" w:rsidDel="00000000" w:rsidP="00000000" w:rsidRDefault="00000000" w:rsidRPr="00000000" w14:paraId="0000003A">
      <w:pPr>
        <w:shd w:fill="ffffff" w:val="clear"/>
        <w:spacing w:after="200" w:before="200" w:lineRule="auto"/>
        <w:rPr>
          <w:rFonts w:ascii="Arial Narrow" w:cs="Arial Narrow" w:eastAsia="Arial Narrow" w:hAnsi="Arial Narrow"/>
          <w:color w:val="222222"/>
        </w:rPr>
      </w:pPr>
      <w:r w:rsidDel="00000000" w:rsidR="00000000" w:rsidRPr="00000000">
        <w:rPr>
          <w:rFonts w:ascii="Arial Narrow" w:cs="Arial Narrow" w:eastAsia="Arial Narrow" w:hAnsi="Arial Narrow"/>
          <w:color w:val="222222"/>
          <w:rtl w:val="0"/>
        </w:rPr>
        <w:t xml:space="preserve">(faut faire un vrai échéancier)</w:t>
      </w:r>
    </w:p>
    <w:p w:rsidR="00000000" w:rsidDel="00000000" w:rsidP="00000000" w:rsidRDefault="00000000" w:rsidRPr="00000000" w14:paraId="0000003B">
      <w:pPr>
        <w:shd w:fill="ffffff" w:val="clear"/>
        <w:spacing w:after="200" w:before="200" w:lineRule="auto"/>
        <w:rPr>
          <w:rFonts w:ascii="Arial Narrow" w:cs="Arial Narrow" w:eastAsia="Arial Narrow" w:hAnsi="Arial Narrow"/>
          <w:color w:val="222222"/>
        </w:rPr>
      </w:pPr>
      <w:r w:rsidDel="00000000" w:rsidR="00000000" w:rsidRPr="00000000">
        <w:rPr>
          <w:rtl w:val="0"/>
        </w:rPr>
      </w:r>
    </w:p>
    <w:p w:rsidR="00000000" w:rsidDel="00000000" w:rsidP="00000000" w:rsidRDefault="00000000" w:rsidRPr="00000000" w14:paraId="0000003C">
      <w:pPr>
        <w:shd w:fill="ffffff" w:val="clear"/>
        <w:spacing w:after="200" w:before="200" w:lineRule="auto"/>
        <w:rPr>
          <w:rFonts w:ascii="Arial Narrow" w:cs="Arial Narrow" w:eastAsia="Arial Narrow" w:hAnsi="Arial Narrow"/>
          <w:b w:val="1"/>
          <w:i w:val="1"/>
          <w:color w:val="222222"/>
          <w:u w:val="single"/>
        </w:rPr>
      </w:pPr>
      <w:r w:rsidDel="00000000" w:rsidR="00000000" w:rsidRPr="00000000">
        <w:rPr>
          <w:rFonts w:ascii="Arial Narrow" w:cs="Arial Narrow" w:eastAsia="Arial Narrow" w:hAnsi="Arial Narrow"/>
          <w:b w:val="1"/>
          <w:i w:val="1"/>
          <w:color w:val="222222"/>
          <w:u w:val="single"/>
          <w:rtl w:val="0"/>
        </w:rPr>
        <w:t xml:space="preserve">7. Critères d’évaluation</w:t>
      </w:r>
    </w:p>
    <w:p w:rsidR="00000000" w:rsidDel="00000000" w:rsidP="00000000" w:rsidRDefault="00000000" w:rsidRPr="00000000" w14:paraId="0000003D">
      <w:pPr>
        <w:shd w:fill="ffffff" w:val="clear"/>
        <w:spacing w:after="200" w:before="200" w:lineRule="auto"/>
        <w:rPr>
          <w:rFonts w:ascii="Arial Narrow" w:cs="Arial Narrow" w:eastAsia="Arial Narrow" w:hAnsi="Arial Narrow"/>
          <w:color w:val="222222"/>
        </w:rPr>
      </w:pPr>
      <w:r w:rsidDel="00000000" w:rsidR="00000000" w:rsidRPr="00000000">
        <w:rPr>
          <w:rFonts w:ascii="Arial Narrow" w:cs="Arial Narrow" w:eastAsia="Arial Narrow" w:hAnsi="Arial Narrow"/>
          <w:color w:val="222222"/>
          <w:rtl w:val="0"/>
        </w:rPr>
        <w:t xml:space="preserve">- Nombre de palets ramassés : Le critère principal pour évaluer la performance du robot sera le nombre de palets ramassés.</w:t>
      </w:r>
    </w:p>
    <w:p w:rsidR="00000000" w:rsidDel="00000000" w:rsidP="00000000" w:rsidRDefault="00000000" w:rsidRPr="00000000" w14:paraId="0000003E">
      <w:pPr>
        <w:shd w:fill="ffffff" w:val="clear"/>
        <w:spacing w:after="200" w:before="200" w:lineRule="auto"/>
        <w:rPr>
          <w:rFonts w:ascii="Arial Narrow" w:cs="Arial Narrow" w:eastAsia="Arial Narrow" w:hAnsi="Arial Narrow"/>
          <w:color w:val="222222"/>
        </w:rPr>
      </w:pPr>
      <w:r w:rsidDel="00000000" w:rsidR="00000000" w:rsidRPr="00000000">
        <w:rPr>
          <w:rFonts w:ascii="Arial Narrow" w:cs="Arial Narrow" w:eastAsia="Arial Narrow" w:hAnsi="Arial Narrow"/>
          <w:color w:val="222222"/>
          <w:rtl w:val="0"/>
        </w:rPr>
        <w:t xml:space="preserve">- Temps de ramassage : Le temps mis pour ramasser ces palets sera également pris en compte.</w:t>
      </w:r>
    </w:p>
    <w:p w:rsidR="00000000" w:rsidDel="00000000" w:rsidP="00000000" w:rsidRDefault="00000000" w:rsidRPr="00000000" w14:paraId="0000003F">
      <w:pPr>
        <w:shd w:fill="ffffff" w:val="clear"/>
        <w:spacing w:after="200" w:before="200" w:lineRule="auto"/>
        <w:rPr>
          <w:rFonts w:ascii="Arial Narrow" w:cs="Arial Narrow" w:eastAsia="Arial Narrow" w:hAnsi="Arial Narrow"/>
          <w:color w:val="222222"/>
        </w:rPr>
      </w:pPr>
      <w:r w:rsidDel="00000000" w:rsidR="00000000" w:rsidRPr="00000000">
        <w:rPr>
          <w:rFonts w:ascii="Arial Narrow" w:cs="Arial Narrow" w:eastAsia="Arial Narrow" w:hAnsi="Arial Narrow"/>
          <w:color w:val="222222"/>
          <w:rtl w:val="0"/>
        </w:rPr>
        <w:t xml:space="preserve">- Stratégie de navigation : La fluidité et l'efficacité de la navigation sur le plateau seront évaluées.</w:t>
      </w:r>
    </w:p>
    <w:p w:rsidR="00000000" w:rsidDel="00000000" w:rsidP="00000000" w:rsidRDefault="00000000" w:rsidRPr="00000000" w14:paraId="00000040">
      <w:pPr>
        <w:shd w:fill="ffffff" w:val="clear"/>
        <w:spacing w:after="200" w:before="200" w:lineRule="auto"/>
        <w:rPr>
          <w:rFonts w:ascii="Arial Narrow" w:cs="Arial Narrow" w:eastAsia="Arial Narrow" w:hAnsi="Arial Narrow"/>
          <w:color w:val="222222"/>
        </w:rPr>
      </w:pPr>
      <w:r w:rsidDel="00000000" w:rsidR="00000000" w:rsidRPr="00000000">
        <w:rPr>
          <w:rFonts w:ascii="Arial Narrow" w:cs="Arial Narrow" w:eastAsia="Arial Narrow" w:hAnsi="Arial Narrow"/>
          <w:color w:val="222222"/>
          <w:rtl w:val="0"/>
        </w:rPr>
        <w:t xml:space="preserve">-Autonomie : Le robot doit être capable de fonctionner de manière autonome et fiable sans intervention humaine.</w:t>
      </w:r>
    </w:p>
    <w:p w:rsidR="00000000" w:rsidDel="00000000" w:rsidP="00000000" w:rsidRDefault="00000000" w:rsidRPr="00000000" w14:paraId="00000041">
      <w:pPr>
        <w:shd w:fill="ffffff" w:val="clear"/>
        <w:spacing w:after="200" w:before="200" w:lineRule="auto"/>
        <w:rPr>
          <w:rFonts w:ascii="Arial Narrow" w:cs="Arial Narrow" w:eastAsia="Arial Narrow" w:hAnsi="Arial Narrow"/>
          <w:b w:val="1"/>
          <w:i w:val="1"/>
          <w:color w:val="222222"/>
          <w:u w:val="single"/>
        </w:rPr>
      </w:pPr>
      <w:r w:rsidDel="00000000" w:rsidR="00000000" w:rsidRPr="00000000">
        <w:rPr>
          <w:rFonts w:ascii="Arial Narrow" w:cs="Arial Narrow" w:eastAsia="Arial Narrow" w:hAnsi="Arial Narrow"/>
          <w:b w:val="1"/>
          <w:i w:val="1"/>
          <w:color w:val="222222"/>
          <w:u w:val="single"/>
          <w:rtl w:val="0"/>
        </w:rPr>
        <w:t xml:space="preserve"> 8. Ressources nécessaires</w:t>
      </w:r>
    </w:p>
    <w:p w:rsidR="00000000" w:rsidDel="00000000" w:rsidP="00000000" w:rsidRDefault="00000000" w:rsidRPr="00000000" w14:paraId="00000042">
      <w:pPr>
        <w:shd w:fill="ffffff" w:val="clear"/>
        <w:spacing w:after="200" w:before="200" w:lineRule="auto"/>
        <w:rPr>
          <w:rFonts w:ascii="Arial Narrow" w:cs="Arial Narrow" w:eastAsia="Arial Narrow" w:hAnsi="Arial Narrow"/>
          <w:i w:val="1"/>
          <w:color w:val="222222"/>
        </w:rPr>
      </w:pPr>
      <w:r w:rsidDel="00000000" w:rsidR="00000000" w:rsidRPr="00000000">
        <w:rPr>
          <w:rFonts w:ascii="Arial Narrow" w:cs="Arial Narrow" w:eastAsia="Arial Narrow" w:hAnsi="Arial Narrow"/>
          <w:i w:val="1"/>
          <w:color w:val="222222"/>
          <w:rtl w:val="0"/>
        </w:rPr>
        <w:t xml:space="preserve">- Matériel :</w:t>
      </w:r>
    </w:p>
    <w:p w:rsidR="00000000" w:rsidDel="00000000" w:rsidP="00000000" w:rsidRDefault="00000000" w:rsidRPr="00000000" w14:paraId="00000043">
      <w:pPr>
        <w:shd w:fill="ffffff" w:val="clear"/>
        <w:spacing w:after="200" w:before="200" w:lineRule="auto"/>
        <w:rPr>
          <w:rFonts w:ascii="Arial Narrow" w:cs="Arial Narrow" w:eastAsia="Arial Narrow" w:hAnsi="Arial Narrow"/>
          <w:color w:val="222222"/>
        </w:rPr>
      </w:pPr>
      <w:r w:rsidDel="00000000" w:rsidR="00000000" w:rsidRPr="00000000">
        <w:rPr>
          <w:rFonts w:ascii="Arial Narrow" w:cs="Arial Narrow" w:eastAsia="Arial Narrow" w:hAnsi="Arial Narrow"/>
          <w:color w:val="222222"/>
          <w:rtl w:val="0"/>
        </w:rPr>
        <w:t xml:space="preserve">   - Kit LEGO Mindstorms EV3 (incluant la brique EV3, capteurs, moteurs, etc.)</w:t>
      </w:r>
    </w:p>
    <w:p w:rsidR="00000000" w:rsidDel="00000000" w:rsidP="00000000" w:rsidRDefault="00000000" w:rsidRPr="00000000" w14:paraId="00000044">
      <w:pPr>
        <w:shd w:fill="ffffff" w:val="clear"/>
        <w:spacing w:after="200" w:before="200" w:lineRule="auto"/>
        <w:rPr>
          <w:rFonts w:ascii="Arial Narrow" w:cs="Arial Narrow" w:eastAsia="Arial Narrow" w:hAnsi="Arial Narrow"/>
          <w:color w:val="222222"/>
        </w:rPr>
      </w:pPr>
      <w:r w:rsidDel="00000000" w:rsidR="00000000" w:rsidRPr="00000000">
        <w:rPr>
          <w:rFonts w:ascii="Arial Narrow" w:cs="Arial Narrow" w:eastAsia="Arial Narrow" w:hAnsi="Arial Narrow"/>
          <w:color w:val="222222"/>
          <w:rtl w:val="0"/>
        </w:rPr>
        <w:t xml:space="preserve">   - Ordinateurs portables pour l’accès au logiciel de programmation du robot</w:t>
      </w:r>
    </w:p>
    <w:p w:rsidR="00000000" w:rsidDel="00000000" w:rsidP="00000000" w:rsidRDefault="00000000" w:rsidRPr="00000000" w14:paraId="00000045">
      <w:pPr>
        <w:shd w:fill="ffffff" w:val="clear"/>
        <w:spacing w:after="200" w:before="200" w:lineRule="auto"/>
        <w:rPr>
          <w:rFonts w:ascii="Arial Narrow" w:cs="Arial Narrow" w:eastAsia="Arial Narrow" w:hAnsi="Arial Narrow"/>
          <w:i w:val="1"/>
          <w:color w:val="222222"/>
        </w:rPr>
      </w:pPr>
      <w:r w:rsidDel="00000000" w:rsidR="00000000" w:rsidRPr="00000000">
        <w:rPr>
          <w:rFonts w:ascii="Arial Narrow" w:cs="Arial Narrow" w:eastAsia="Arial Narrow" w:hAnsi="Arial Narrow"/>
          <w:i w:val="1"/>
          <w:color w:val="222222"/>
          <w:rtl w:val="0"/>
        </w:rPr>
        <w:t xml:space="preserve">- Logiciel :</w:t>
      </w:r>
    </w:p>
    <w:p w:rsidR="00000000" w:rsidDel="00000000" w:rsidP="00000000" w:rsidRDefault="00000000" w:rsidRPr="00000000" w14:paraId="00000046">
      <w:pPr>
        <w:shd w:fill="ffffff" w:val="clear"/>
        <w:spacing w:after="200" w:before="200" w:lineRule="auto"/>
        <w:rPr>
          <w:rFonts w:ascii="Arial Narrow" w:cs="Arial Narrow" w:eastAsia="Arial Narrow" w:hAnsi="Arial Narrow"/>
          <w:color w:val="222222"/>
        </w:rPr>
      </w:pPr>
      <w:r w:rsidDel="00000000" w:rsidR="00000000" w:rsidRPr="00000000">
        <w:rPr>
          <w:rFonts w:ascii="Arial Narrow" w:cs="Arial Narrow" w:eastAsia="Arial Narrow" w:hAnsi="Arial Narrow"/>
          <w:color w:val="222222"/>
          <w:rtl w:val="0"/>
        </w:rPr>
        <w:t xml:space="preserve">   - Environnement de programmation compatible (JAVA sur Eclipse)</w:t>
      </w:r>
    </w:p>
    <w:p w:rsidR="00000000" w:rsidDel="00000000" w:rsidP="00000000" w:rsidRDefault="00000000" w:rsidRPr="00000000" w14:paraId="00000047">
      <w:pPr>
        <w:shd w:fill="ffffff" w:val="clear"/>
        <w:spacing w:after="200" w:before="200" w:lineRule="auto"/>
        <w:rPr>
          <w:rFonts w:ascii="Arial Narrow" w:cs="Arial Narrow" w:eastAsia="Arial Narrow" w:hAnsi="Arial Narrow"/>
          <w:i w:val="1"/>
          <w:color w:val="222222"/>
        </w:rPr>
      </w:pPr>
      <w:r w:rsidDel="00000000" w:rsidR="00000000" w:rsidRPr="00000000">
        <w:rPr>
          <w:rFonts w:ascii="Arial Narrow" w:cs="Arial Narrow" w:eastAsia="Arial Narrow" w:hAnsi="Arial Narrow"/>
          <w:color w:val="222222"/>
          <w:rtl w:val="0"/>
        </w:rPr>
        <w:t xml:space="preserve">- Plateau de jeu pour tester nos différents programmes en condition réelles   </w:t>
      </w:r>
      <w:r w:rsidDel="00000000" w:rsidR="00000000" w:rsidRPr="00000000">
        <w:rPr>
          <w:rtl w:val="0"/>
        </w:rPr>
      </w:r>
    </w:p>
    <w:p w:rsidR="00000000" w:rsidDel="00000000" w:rsidP="00000000" w:rsidRDefault="00000000" w:rsidRPr="00000000" w14:paraId="00000048">
      <w:pPr>
        <w:shd w:fill="ffffff" w:val="clear"/>
        <w:spacing w:after="200" w:before="200" w:lineRule="auto"/>
        <w:rPr>
          <w:rFonts w:ascii="Arial Narrow" w:cs="Arial Narrow" w:eastAsia="Arial Narrow" w:hAnsi="Arial Narrow"/>
          <w:color w:val="222222"/>
        </w:rPr>
      </w:pPr>
      <w:r w:rsidDel="00000000" w:rsidR="00000000" w:rsidRPr="00000000">
        <w:rPr>
          <w:rFonts w:ascii="Arial Narrow" w:cs="Arial Narrow" w:eastAsia="Arial Narrow" w:hAnsi="Arial Narrow"/>
          <w:color w:val="222222"/>
          <w:rtl w:val="0"/>
        </w:rPr>
        <w:t xml:space="preserve">   - Assistance de l’enseignant pour l’utilisation des capteurs et des outils de programmation.</w:t>
      </w:r>
    </w:p>
    <w:p w:rsidR="00000000" w:rsidDel="00000000" w:rsidP="00000000" w:rsidRDefault="00000000" w:rsidRPr="00000000" w14:paraId="00000049">
      <w:pPr>
        <w:shd w:fill="ffffff" w:val="clear"/>
        <w:spacing w:after="200" w:before="200" w:lineRule="auto"/>
        <w:rPr>
          <w:rFonts w:ascii="Arial Narrow" w:cs="Arial Narrow" w:eastAsia="Arial Narrow" w:hAnsi="Arial Narrow"/>
          <w:b w:val="1"/>
          <w:i w:val="1"/>
          <w:color w:val="222222"/>
          <w:u w:val="single"/>
        </w:rPr>
      </w:pPr>
      <w:r w:rsidDel="00000000" w:rsidR="00000000" w:rsidRPr="00000000">
        <w:rPr>
          <w:rFonts w:ascii="Arial Narrow" w:cs="Arial Narrow" w:eastAsia="Arial Narrow" w:hAnsi="Arial Narrow"/>
          <w:b w:val="1"/>
          <w:i w:val="1"/>
          <w:color w:val="222222"/>
          <w:u w:val="single"/>
          <w:rtl w:val="0"/>
        </w:rPr>
        <w:t xml:space="preserve">9. Conclusion</w:t>
      </w:r>
    </w:p>
    <w:p w:rsidR="00000000" w:rsidDel="00000000" w:rsidP="00000000" w:rsidRDefault="00000000" w:rsidRPr="00000000" w14:paraId="0000004A">
      <w:pPr>
        <w:shd w:fill="ffffff" w:val="clear"/>
        <w:spacing w:after="200" w:before="200" w:lineRule="auto"/>
        <w:rPr>
          <w:rFonts w:ascii="Arial Narrow" w:cs="Arial Narrow" w:eastAsia="Arial Narrow" w:hAnsi="Arial Narrow"/>
          <w:color w:val="222222"/>
        </w:rPr>
      </w:pPr>
      <w:r w:rsidDel="00000000" w:rsidR="00000000" w:rsidRPr="00000000">
        <w:rPr>
          <w:rFonts w:ascii="Arial Narrow" w:cs="Arial Narrow" w:eastAsia="Arial Narrow" w:hAnsi="Arial Narrow"/>
          <w:color w:val="222222"/>
          <w:rtl w:val="0"/>
        </w:rPr>
        <w:t xml:space="preserve">Le projet consiste à concevoir et programmer un robot LEGO EV3 autonome capable de détecter et ramasser des palets dans un environnement contraint et compétitif. Le respect des délais, la collaboration en groupe et l’efficacité des algorithmes seront essentiels pour réussir ce projet.</w:t>
      </w:r>
    </w:p>
    <w:p w:rsidR="00000000" w:rsidDel="00000000" w:rsidP="00000000" w:rsidRDefault="00000000" w:rsidRPr="00000000" w14:paraId="0000004B">
      <w:pPr>
        <w:rPr>
          <w:rFonts w:ascii="Arial Narrow" w:cs="Arial Narrow" w:eastAsia="Arial Narrow" w:hAnsi="Arial Narrow"/>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