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160"/>
        <w:jc w:val="center"/>
      </w:pPr>
      <w:r>
        <w:rPr>
          <w:rFonts w:ascii="Arial" w:hAnsi="Arial"/>
          <w:b/>
          <w:sz w:val="56"/>
        </w:rPr>
        <w:t>CS4001 GADGET SHOP</w:t>
      </w:r>
    </w:p>
    <w:p>
      <w:pPr>
        <w:spacing w:before="80" w:after="400"/>
        <w:jc w:val="center"/>
      </w:pPr>
      <w:r>
        <w:rPr>
          <w:rFonts w:ascii="Arial" w:hAnsi="Arial"/>
          <w:b w:val="0"/>
          <w:sz w:val="32"/>
        </w:rPr>
        <w:t>Java Programming Assignment</w:t>
      </w:r>
    </w:p>
    <w:p>
      <w:pPr>
        <w:spacing w:before="0" w:after="80"/>
        <w:jc w:val="center"/>
      </w:pPr>
      <w:r>
        <w:rPr>
          <w:rFonts w:ascii="Arial" w:hAnsi="Arial"/>
          <w:b w:val="0"/>
          <w:sz w:val="22"/>
        </w:rPr>
      </w:r>
    </w:p>
    <w:p>
      <w:pPr>
        <w:spacing w:before="80" w:after="80"/>
        <w:jc w:val="center"/>
      </w:pPr>
      <w:r>
        <w:rPr>
          <w:rFonts w:ascii="Arial" w:hAnsi="Arial"/>
          <w:b w:val="0"/>
          <w:sz w:val="24"/>
        </w:rPr>
        <w:t>Student Name: Adam Kikhya</w:t>
      </w:r>
    </w:p>
    <w:p>
      <w:pPr>
        <w:spacing w:before="80" w:after="80"/>
        <w:jc w:val="center"/>
      </w:pPr>
      <w:r>
        <w:rPr>
          <w:rFonts w:ascii="Arial" w:hAnsi="Arial"/>
          <w:b w:val="0"/>
          <w:sz w:val="24"/>
        </w:rPr>
        <w:t>Module: CS4001 Programming</w:t>
      </w:r>
    </w:p>
    <w:p>
      <w:pPr>
        <w:spacing w:before="80" w:after="80"/>
        <w:jc w:val="center"/>
      </w:pPr>
      <w:r>
        <w:rPr>
          <w:rFonts w:ascii="Arial" w:hAnsi="Arial"/>
          <w:b w:val="0"/>
          <w:sz w:val="24"/>
        </w:rPr>
        <w:t>GitHub: https://github.com/AdamKikhya/CS4001-CW-Repository</w:t>
      </w:r>
    </w:p>
    <w:p>
      <w:pPr>
        <w:spacing w:before="80" w:after="80"/>
        <w:jc w:val="center"/>
      </w:pPr>
      <w:r>
        <w:rPr>
          <w:rFonts w:ascii="Arial" w:hAnsi="Arial"/>
          <w:b w:val="0"/>
          <w:sz w:val="24"/>
        </w:rPr>
        <w:t>Submission Date: April 2026</w:t>
      </w:r>
    </w:p>
    <w:p>
      <w:pPr>
        <w:spacing w:before="0" w:after="0"/>
      </w:pPr>
      <w:r>
        <w:br w:type="page"/>
      </w:r>
    </w:p>
    <w:p>
      <w:pPr>
        <w:pStyle w:val="Heading1"/>
        <w:spacing w:before="360" w:after="120"/>
      </w:pPr>
      <w:r>
        <w:rPr>
          <w:rFonts w:ascii="Arial" w:hAnsi="Arial"/>
          <w:b/>
          <w:color w:val="2E75B6"/>
          <w:sz w:val="32"/>
        </w:rPr>
        <w:t>Table of Contents</w:t>
      </w:r>
    </w:p>
    <w:p>
      <w:pPr>
        <w:spacing w:before="40" w:after="40"/>
        <w:jc w:val="left"/>
      </w:pPr>
      <w:r>
        <w:rPr>
          <w:rFonts w:ascii="Arial" w:hAnsi="Arial"/>
          <w:sz w:val="22"/>
        </w:rPr>
        <w:t>1. Class Diagram</w:t>
      </w:r>
    </w:p>
    <w:p>
      <w:pPr>
        <w:spacing w:before="40" w:after="40"/>
        <w:jc w:val="left"/>
      </w:pPr>
      <w:r>
        <w:rPr>
          <w:rFonts w:ascii="Arial" w:hAnsi="Arial"/>
          <w:sz w:val="22"/>
        </w:rPr>
        <w:t>2. Method Descriptions</w:t>
      </w:r>
    </w:p>
    <w:p>
      <w:pPr>
        <w:spacing w:before="40" w:after="40"/>
        <w:jc w:val="left"/>
      </w:pPr>
      <w:r>
        <w:rPr>
          <w:rFonts w:ascii="Arial" w:hAnsi="Arial"/>
          <w:sz w:val="22"/>
        </w:rPr>
        <w:t>3. Pseudocode</w:t>
      </w:r>
    </w:p>
    <w:p>
      <w:pPr>
        <w:spacing w:before="40" w:after="40"/>
        <w:jc w:val="left"/>
      </w:pPr>
      <w:r>
        <w:rPr>
          <w:rFonts w:ascii="Arial" w:hAnsi="Arial"/>
          <w:sz w:val="22"/>
        </w:rPr>
        <w:t>4. Text Field Input Methods and Validation</w:t>
      </w:r>
    </w:p>
    <w:p>
      <w:pPr>
        <w:spacing w:before="40" w:after="40"/>
        <w:jc w:val="left"/>
      </w:pPr>
      <w:r>
        <w:rPr>
          <w:rFonts w:ascii="Arial" w:hAnsi="Arial"/>
          <w:sz w:val="22"/>
        </w:rPr>
        <w:t>5. Buttons and Action Performed Methods</w:t>
      </w:r>
    </w:p>
    <w:p>
      <w:pPr>
        <w:spacing w:before="40" w:after="40"/>
        <w:jc w:val="left"/>
      </w:pPr>
      <w:r>
        <w:rPr>
          <w:rFonts w:ascii="Arial" w:hAnsi="Arial"/>
          <w:sz w:val="22"/>
        </w:rPr>
        <w:t>6. Testing</w:t>
      </w:r>
    </w:p>
    <w:p>
      <w:pPr>
        <w:spacing w:before="40" w:after="40"/>
        <w:jc w:val="left"/>
      </w:pPr>
      <w:r>
        <w:rPr>
          <w:rFonts w:ascii="Arial" w:hAnsi="Arial"/>
          <w:sz w:val="22"/>
        </w:rPr>
        <w:t>7. Error Detection and Correction</w:t>
      </w:r>
    </w:p>
    <w:p>
      <w:pPr>
        <w:spacing w:before="40" w:after="40"/>
        <w:jc w:val="left"/>
      </w:pPr>
      <w:r>
        <w:rPr>
          <w:rFonts w:ascii="Arial" w:hAnsi="Arial"/>
          <w:sz w:val="22"/>
        </w:rPr>
        <w:t>8. Conclusion</w:t>
      </w:r>
    </w:p>
    <w:p>
      <w:pPr>
        <w:spacing w:before="40" w:after="40"/>
        <w:jc w:val="left"/>
      </w:pPr>
      <w:r>
        <w:rPr>
          <w:rFonts w:ascii="Arial" w:hAnsi="Arial"/>
          <w:sz w:val="22"/>
        </w:rPr>
        <w:t>9. Appendix — Full Code Listing</w:t>
      </w:r>
    </w:p>
    <w:p>
      <w:pPr>
        <w:spacing w:before="0" w:after="0"/>
      </w:pPr>
      <w:r>
        <w:br w:type="page"/>
      </w:r>
    </w:p>
    <w:p>
      <w:pPr>
        <w:pStyle w:val="Heading1"/>
        <w:spacing w:before="360" w:after="120"/>
      </w:pPr>
      <w:r>
        <w:rPr>
          <w:rFonts w:ascii="Arial" w:hAnsi="Arial"/>
          <w:b/>
          <w:color w:val="2E75B6"/>
          <w:sz w:val="32"/>
        </w:rPr>
        <w:t>Section 1: Class Diagram</w:t>
      </w:r>
    </w:p>
    <w:p>
      <w:pPr>
        <w:spacing w:before="0" w:after="120" w:lineRule="auto" w:line="276"/>
        <w:jc w:val="both"/>
      </w:pPr>
      <w:r>
        <w:rPr>
          <w:rFonts w:ascii="Arial" w:hAnsi="Arial"/>
          <w:b w:val="0"/>
          <w:i w:val="0"/>
          <w:sz w:val="22"/>
        </w:rPr>
        <w:t>The following tables represent the UML class structure for the Gadget Shop application. Each class shows its fields and methods.</w:t>
      </w:r>
    </w:p>
    <w:tbl>
      <w:tblPr>
        <w:tblW w:type="auto" w:w="0"/>
        <w:jc w:val="center"/>
        <w:tblLook w:firstColumn="1" w:firstRow="1" w:lastColumn="0" w:lastRow="0" w:noHBand="0" w:noVBand="1" w:val="04A0"/>
        <w:tblW w:w="7920" w:type="dxa"/>
      </w:tblPr>
      <w:tblGrid>
        <w:gridCol w:w="9026"/>
      </w:tblGrid>
      <w:tr>
        <w:tc>
          <w:tcPr>
            <w:tcW w:type="dxa" w:w="9026"/>
            <w:shd w:val="clear" w:color="auto" w:fill="2E75B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Arial" w:hAnsi="Arial"/>
                <w:b/>
                <w:color w:val="FFFFFF"/>
                <w:sz w:val="22"/>
              </w:rPr>
              <w:t>Gadget</w:t>
            </w:r>
          </w:p>
        </w:tc>
      </w:tr>
      <w:tr>
        <w:tc>
          <w:tcPr>
            <w:tcW w:type="dxa" w:w="9026"/>
            <w:shd w:val="clear" w:color="auto" w:fill="FFFFFF"/>
            <w:tcBorders>
              <w:top w:val="single" w:sz="4" w:space="0" w:color="CCCCCC"/>
              <w:left w:val="single" w:sz="4" w:space="0" w:color="CCCCCC"/>
              <w:bottom w:val="single" w:sz="4" w:space="0" w:color="CCCCCC"/>
              <w:right w:val="single" w:sz="4" w:space="0" w:color="CCCCCC"/>
            </w:tcBorders>
          </w:tcPr>
          <w:p>
            <w:pPr>
              <w:spacing w:before="40" w:after="40"/>
            </w:pPr>
            <w:r>
              <w:rPr>
                <w:rFonts w:ascii="Courier New" w:hAnsi="Courier New"/>
                <w:b/>
                <w:sz w:val="18"/>
              </w:rPr>
              <w:t>Fields:</w:t>
            </w:r>
          </w:p>
          <w:p>
            <w:pPr>
              <w:spacing w:before="20" w:after="20"/>
            </w:pPr>
            <w:r>
              <w:rPr>
                <w:rFonts w:ascii="Courier New" w:hAnsi="Courier New"/>
                <w:sz w:val="18"/>
              </w:rPr>
              <w:t xml:space="preserve">  - model : String</w:t>
            </w:r>
          </w:p>
          <w:p>
            <w:pPr>
              <w:spacing w:before="20" w:after="20"/>
            </w:pPr>
            <w:r>
              <w:rPr>
                <w:rFonts w:ascii="Courier New" w:hAnsi="Courier New"/>
                <w:sz w:val="18"/>
              </w:rPr>
              <w:t xml:space="preserve">  - price : double</w:t>
            </w:r>
          </w:p>
          <w:p>
            <w:pPr>
              <w:spacing w:before="20" w:after="20"/>
            </w:pPr>
            <w:r>
              <w:rPr>
                <w:rFonts w:ascii="Courier New" w:hAnsi="Courier New"/>
                <w:sz w:val="18"/>
              </w:rPr>
              <w:t xml:space="preserve">  - weight : int</w:t>
            </w:r>
          </w:p>
          <w:p>
            <w:pPr>
              <w:spacing w:before="20" w:after="20"/>
            </w:pPr>
            <w:r>
              <w:rPr>
                <w:rFonts w:ascii="Courier New" w:hAnsi="Courier New"/>
                <w:sz w:val="18"/>
              </w:rPr>
              <w:t xml:space="preserve">  - size : String</w:t>
            </w:r>
          </w:p>
        </w:tc>
      </w:tr>
      <w:tr>
        <w:tc>
          <w:tcPr>
            <w:tcW w:type="dxa" w:w="9026"/>
            <w:shd w:val="clear" w:color="auto" w:fill="F7F9FC"/>
            <w:tcBorders>
              <w:top w:val="single" w:sz="4" w:space="0" w:color="CCCCCC"/>
              <w:left w:val="single" w:sz="4" w:space="0" w:color="CCCCCC"/>
              <w:bottom w:val="single" w:sz="4" w:space="0" w:color="CCCCCC"/>
              <w:right w:val="single" w:sz="4" w:space="0" w:color="CCCCCC"/>
            </w:tcBorders>
          </w:tcPr>
          <w:p>
            <w:pPr>
              <w:spacing w:before="40" w:after="40"/>
            </w:pPr>
            <w:r>
              <w:rPr>
                <w:rFonts w:ascii="Courier New" w:hAnsi="Courier New"/>
                <w:b/>
                <w:sz w:val="18"/>
              </w:rPr>
              <w:t>Methods:</w:t>
            </w:r>
          </w:p>
          <w:p>
            <w:pPr>
              <w:spacing w:before="20" w:after="20"/>
            </w:pPr>
            <w:r>
              <w:rPr>
                <w:rFonts w:ascii="Courier New" w:hAnsi="Courier New"/>
                <w:sz w:val="18"/>
              </w:rPr>
              <w:t xml:space="preserve">  + Gadget(String, double, int, String)</w:t>
            </w:r>
          </w:p>
          <w:p>
            <w:pPr>
              <w:spacing w:before="20" w:after="20"/>
            </w:pPr>
            <w:r>
              <w:rPr>
                <w:rFonts w:ascii="Courier New" w:hAnsi="Courier New"/>
                <w:sz w:val="18"/>
              </w:rPr>
              <w:t xml:space="preserve">  + getModel() : String</w:t>
            </w:r>
          </w:p>
          <w:p>
            <w:pPr>
              <w:spacing w:before="20" w:after="20"/>
            </w:pPr>
            <w:r>
              <w:rPr>
                <w:rFonts w:ascii="Courier New" w:hAnsi="Courier New"/>
                <w:sz w:val="18"/>
              </w:rPr>
              <w:t xml:space="preserve">  + getPrice() : double</w:t>
            </w:r>
          </w:p>
          <w:p>
            <w:pPr>
              <w:spacing w:before="20" w:after="20"/>
            </w:pPr>
            <w:r>
              <w:rPr>
                <w:rFonts w:ascii="Courier New" w:hAnsi="Courier New"/>
                <w:sz w:val="18"/>
              </w:rPr>
              <w:t xml:space="preserve">  + getWeight() : int</w:t>
            </w:r>
          </w:p>
          <w:p>
            <w:pPr>
              <w:spacing w:before="20" w:after="20"/>
            </w:pPr>
            <w:r>
              <w:rPr>
                <w:rFonts w:ascii="Courier New" w:hAnsi="Courier New"/>
                <w:sz w:val="18"/>
              </w:rPr>
              <w:t xml:space="preserve">  + getSize() : String</w:t>
            </w:r>
          </w:p>
          <w:p>
            <w:pPr>
              <w:spacing w:before="20" w:after="20"/>
            </w:pPr>
            <w:r>
              <w:rPr>
                <w:rFonts w:ascii="Courier New" w:hAnsi="Courier New"/>
                <w:sz w:val="18"/>
              </w:rPr>
              <w:t xml:space="preserve">  + display() : void</w:t>
            </w:r>
          </w:p>
        </w:tc>
      </w:tr>
    </w:tbl>
    <w:p>
      <w:pPr>
        <w:spacing w:after="200"/>
      </w:pPr>
    </w:p>
    <w:tbl>
      <w:tblPr>
        <w:tblW w:type="auto" w:w="0"/>
        <w:jc w:val="center"/>
        <w:tblLook w:firstColumn="1" w:firstRow="1" w:lastColumn="0" w:lastRow="0" w:noHBand="0" w:noVBand="1" w:val="04A0"/>
        <w:tblW w:w="7920" w:type="dxa"/>
      </w:tblPr>
      <w:tblGrid>
        <w:gridCol w:w="9026"/>
      </w:tblGrid>
      <w:tr>
        <w:tc>
          <w:tcPr>
            <w:tcW w:type="dxa" w:w="9026"/>
            <w:shd w:val="clear" w:color="auto" w:fill="2E75B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Arial" w:hAnsi="Arial"/>
                <w:b/>
                <w:color w:val="FFFFFF"/>
                <w:sz w:val="22"/>
              </w:rPr>
              <w:t>Mobile (extends Gadget)</w:t>
            </w:r>
          </w:p>
        </w:tc>
      </w:tr>
      <w:tr>
        <w:tc>
          <w:tcPr>
            <w:tcW w:type="dxa" w:w="9026"/>
            <w:shd w:val="clear" w:color="auto" w:fill="FFFFFF"/>
            <w:tcBorders>
              <w:top w:val="single" w:sz="4" w:space="0" w:color="CCCCCC"/>
              <w:left w:val="single" w:sz="4" w:space="0" w:color="CCCCCC"/>
              <w:bottom w:val="single" w:sz="4" w:space="0" w:color="CCCCCC"/>
              <w:right w:val="single" w:sz="4" w:space="0" w:color="CCCCCC"/>
            </w:tcBorders>
          </w:tcPr>
          <w:p>
            <w:pPr>
              <w:spacing w:before="40" w:after="40"/>
            </w:pPr>
            <w:r>
              <w:rPr>
                <w:rFonts w:ascii="Courier New" w:hAnsi="Courier New"/>
                <w:b/>
                <w:sz w:val="18"/>
              </w:rPr>
              <w:t>Fields:</w:t>
            </w:r>
          </w:p>
          <w:p>
            <w:pPr>
              <w:spacing w:before="20" w:after="20"/>
            </w:pPr>
            <w:r>
              <w:rPr>
                <w:rFonts w:ascii="Courier New" w:hAnsi="Courier New"/>
                <w:sz w:val="18"/>
              </w:rPr>
              <w:t xml:space="preserve">  - callingCredit : int</w:t>
            </w:r>
          </w:p>
        </w:tc>
      </w:tr>
      <w:tr>
        <w:tc>
          <w:tcPr>
            <w:tcW w:type="dxa" w:w="9026"/>
            <w:shd w:val="clear" w:color="auto" w:fill="F7F9FC"/>
            <w:tcBorders>
              <w:top w:val="single" w:sz="4" w:space="0" w:color="CCCCCC"/>
              <w:left w:val="single" w:sz="4" w:space="0" w:color="CCCCCC"/>
              <w:bottom w:val="single" w:sz="4" w:space="0" w:color="CCCCCC"/>
              <w:right w:val="single" w:sz="4" w:space="0" w:color="CCCCCC"/>
            </w:tcBorders>
          </w:tcPr>
          <w:p>
            <w:pPr>
              <w:spacing w:before="40" w:after="40"/>
            </w:pPr>
            <w:r>
              <w:rPr>
                <w:rFonts w:ascii="Courier New" w:hAnsi="Courier New"/>
                <w:b/>
                <w:sz w:val="18"/>
              </w:rPr>
              <w:t>Methods:</w:t>
            </w:r>
          </w:p>
          <w:p>
            <w:pPr>
              <w:spacing w:before="20" w:after="20"/>
            </w:pPr>
            <w:r>
              <w:rPr>
                <w:rFonts w:ascii="Courier New" w:hAnsi="Courier New"/>
                <w:sz w:val="18"/>
              </w:rPr>
              <w:t xml:space="preserve">  + Mobile(String, double, int, String, int)</w:t>
            </w:r>
          </w:p>
          <w:p>
            <w:pPr>
              <w:spacing w:before="20" w:after="20"/>
            </w:pPr>
            <w:r>
              <w:rPr>
                <w:rFonts w:ascii="Courier New" w:hAnsi="Courier New"/>
                <w:sz w:val="18"/>
              </w:rPr>
              <w:t xml:space="preserve">  + getCallingCredit() : int</w:t>
            </w:r>
          </w:p>
          <w:p>
            <w:pPr>
              <w:spacing w:before="20" w:after="20"/>
            </w:pPr>
            <w:r>
              <w:rPr>
                <w:rFonts w:ascii="Courier New" w:hAnsi="Courier New"/>
                <w:sz w:val="18"/>
              </w:rPr>
              <w:t xml:space="preserve">  + addCredit(int) : void</w:t>
            </w:r>
          </w:p>
          <w:p>
            <w:pPr>
              <w:spacing w:before="20" w:after="20"/>
            </w:pPr>
            <w:r>
              <w:rPr>
                <w:rFonts w:ascii="Courier New" w:hAnsi="Courier New"/>
                <w:sz w:val="18"/>
              </w:rPr>
              <w:t xml:space="preserve">  + makeCall(String, int) : void</w:t>
            </w:r>
          </w:p>
          <w:p>
            <w:pPr>
              <w:spacing w:before="20" w:after="20"/>
            </w:pPr>
            <w:r>
              <w:rPr>
                <w:rFonts w:ascii="Courier New" w:hAnsi="Courier New"/>
                <w:sz w:val="18"/>
              </w:rPr>
              <w:t xml:space="preserve">  + display() : void</w:t>
            </w:r>
          </w:p>
        </w:tc>
      </w:tr>
    </w:tbl>
    <w:p>
      <w:pPr>
        <w:spacing w:after="200"/>
      </w:pPr>
    </w:p>
    <w:tbl>
      <w:tblPr>
        <w:tblW w:type="auto" w:w="0"/>
        <w:jc w:val="center"/>
        <w:tblLook w:firstColumn="1" w:firstRow="1" w:lastColumn="0" w:lastRow="0" w:noHBand="0" w:noVBand="1" w:val="04A0"/>
        <w:tblW w:w="7920" w:type="dxa"/>
      </w:tblPr>
      <w:tblGrid>
        <w:gridCol w:w="9026"/>
      </w:tblGrid>
      <w:tr>
        <w:tc>
          <w:tcPr>
            <w:tcW w:type="dxa" w:w="9026"/>
            <w:shd w:val="clear" w:color="auto" w:fill="2E75B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Arial" w:hAnsi="Arial"/>
                <w:b/>
                <w:color w:val="FFFFFF"/>
                <w:sz w:val="22"/>
              </w:rPr>
              <w:t>MP3 (extends Gadget)</w:t>
            </w:r>
          </w:p>
        </w:tc>
      </w:tr>
      <w:tr>
        <w:tc>
          <w:tcPr>
            <w:tcW w:type="dxa" w:w="9026"/>
            <w:shd w:val="clear" w:color="auto" w:fill="FFFFFF"/>
            <w:tcBorders>
              <w:top w:val="single" w:sz="4" w:space="0" w:color="CCCCCC"/>
              <w:left w:val="single" w:sz="4" w:space="0" w:color="CCCCCC"/>
              <w:bottom w:val="single" w:sz="4" w:space="0" w:color="CCCCCC"/>
              <w:right w:val="single" w:sz="4" w:space="0" w:color="CCCCCC"/>
            </w:tcBorders>
          </w:tcPr>
          <w:p>
            <w:pPr>
              <w:spacing w:before="40" w:after="40"/>
            </w:pPr>
            <w:r>
              <w:rPr>
                <w:rFonts w:ascii="Courier New" w:hAnsi="Courier New"/>
                <w:b/>
                <w:sz w:val="18"/>
              </w:rPr>
              <w:t>Fields:</w:t>
            </w:r>
          </w:p>
          <w:p>
            <w:pPr>
              <w:spacing w:before="20" w:after="20"/>
            </w:pPr>
            <w:r>
              <w:rPr>
                <w:rFonts w:ascii="Courier New" w:hAnsi="Courier New"/>
                <w:sz w:val="18"/>
              </w:rPr>
              <w:t xml:space="preserve">  - availableMemory : int</w:t>
            </w:r>
          </w:p>
        </w:tc>
      </w:tr>
      <w:tr>
        <w:tc>
          <w:tcPr>
            <w:tcW w:type="dxa" w:w="9026"/>
            <w:shd w:val="clear" w:color="auto" w:fill="F7F9FC"/>
            <w:tcBorders>
              <w:top w:val="single" w:sz="4" w:space="0" w:color="CCCCCC"/>
              <w:left w:val="single" w:sz="4" w:space="0" w:color="CCCCCC"/>
              <w:bottom w:val="single" w:sz="4" w:space="0" w:color="CCCCCC"/>
              <w:right w:val="single" w:sz="4" w:space="0" w:color="CCCCCC"/>
            </w:tcBorders>
          </w:tcPr>
          <w:p>
            <w:pPr>
              <w:spacing w:before="40" w:after="40"/>
            </w:pPr>
            <w:r>
              <w:rPr>
                <w:rFonts w:ascii="Courier New" w:hAnsi="Courier New"/>
                <w:b/>
                <w:sz w:val="18"/>
              </w:rPr>
              <w:t>Methods:</w:t>
            </w:r>
          </w:p>
          <w:p>
            <w:pPr>
              <w:spacing w:before="20" w:after="20"/>
            </w:pPr>
            <w:r>
              <w:rPr>
                <w:rFonts w:ascii="Courier New" w:hAnsi="Courier New"/>
                <w:sz w:val="18"/>
              </w:rPr>
              <w:t xml:space="preserve">  + MP3(String, double, int, String, int)</w:t>
            </w:r>
          </w:p>
          <w:p>
            <w:pPr>
              <w:spacing w:before="20" w:after="20"/>
            </w:pPr>
            <w:r>
              <w:rPr>
                <w:rFonts w:ascii="Courier New" w:hAnsi="Courier New"/>
                <w:sz w:val="18"/>
              </w:rPr>
              <w:t xml:space="preserve">  + getAvailableMemory() : int</w:t>
            </w:r>
          </w:p>
          <w:p>
            <w:pPr>
              <w:spacing w:before="20" w:after="20"/>
            </w:pPr>
            <w:r>
              <w:rPr>
                <w:rFonts w:ascii="Courier New" w:hAnsi="Courier New"/>
                <w:sz w:val="18"/>
              </w:rPr>
              <w:t xml:space="preserve">  + downloadMusic(int) : void</w:t>
            </w:r>
          </w:p>
          <w:p>
            <w:pPr>
              <w:spacing w:before="20" w:after="20"/>
            </w:pPr>
            <w:r>
              <w:rPr>
                <w:rFonts w:ascii="Courier New" w:hAnsi="Courier New"/>
                <w:sz w:val="18"/>
              </w:rPr>
              <w:t xml:space="preserve">  + deleteMusic(int) : void</w:t>
            </w:r>
          </w:p>
          <w:p>
            <w:pPr>
              <w:spacing w:before="20" w:after="20"/>
            </w:pPr>
            <w:r>
              <w:rPr>
                <w:rFonts w:ascii="Courier New" w:hAnsi="Courier New"/>
                <w:sz w:val="18"/>
              </w:rPr>
              <w:t xml:space="preserve">  + display() : void</w:t>
            </w:r>
          </w:p>
        </w:tc>
      </w:tr>
    </w:tbl>
    <w:p>
      <w:pPr>
        <w:spacing w:after="200"/>
      </w:pPr>
    </w:p>
    <w:tbl>
      <w:tblPr>
        <w:tblW w:type="auto" w:w="0"/>
        <w:jc w:val="center"/>
        <w:tblLook w:firstColumn="1" w:firstRow="1" w:lastColumn="0" w:lastRow="0" w:noHBand="0" w:noVBand="1" w:val="04A0"/>
        <w:tblW w:w="7920" w:type="dxa"/>
      </w:tblPr>
      <w:tblGrid>
        <w:gridCol w:w="9026"/>
      </w:tblGrid>
      <w:tr>
        <w:tc>
          <w:tcPr>
            <w:tcW w:type="dxa" w:w="9026"/>
            <w:shd w:val="clear" w:color="auto" w:fill="2E75B6"/>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Arial" w:hAnsi="Arial"/>
                <w:b/>
                <w:color w:val="FFFFFF"/>
                <w:sz w:val="22"/>
              </w:rPr>
              <w:t>GadgetShop</w:t>
            </w:r>
          </w:p>
        </w:tc>
      </w:tr>
      <w:tr>
        <w:tc>
          <w:tcPr>
            <w:tcW w:type="dxa" w:w="9026"/>
            <w:shd w:val="clear" w:color="auto" w:fill="FFFFFF"/>
            <w:tcBorders>
              <w:top w:val="single" w:sz="4" w:space="0" w:color="CCCCCC"/>
              <w:left w:val="single" w:sz="4" w:space="0" w:color="CCCCCC"/>
              <w:bottom w:val="single" w:sz="4" w:space="0" w:color="CCCCCC"/>
              <w:right w:val="single" w:sz="4" w:space="0" w:color="CCCCCC"/>
            </w:tcBorders>
          </w:tcPr>
          <w:p>
            <w:pPr>
              <w:spacing w:before="40" w:after="40"/>
            </w:pPr>
            <w:r>
              <w:rPr>
                <w:rFonts w:ascii="Courier New" w:hAnsi="Courier New"/>
                <w:b/>
                <w:sz w:val="18"/>
              </w:rPr>
              <w:t>Fields:</w:t>
            </w:r>
          </w:p>
          <w:p>
            <w:pPr>
              <w:spacing w:before="20" w:after="20"/>
            </w:pPr>
            <w:r>
              <w:rPr>
                <w:rFonts w:ascii="Courier New" w:hAnsi="Courier New"/>
                <w:sz w:val="18"/>
              </w:rPr>
              <w:t xml:space="preserve">  - gadgets : ArrayList&lt;Gadget&gt;</w:t>
            </w:r>
          </w:p>
          <w:p>
            <w:pPr>
              <w:spacing w:before="20" w:after="20"/>
            </w:pPr>
            <w:r>
              <w:rPr>
                <w:rFonts w:ascii="Courier New" w:hAnsi="Courier New"/>
                <w:sz w:val="18"/>
              </w:rPr>
              <w:t xml:space="preserve">  - txtModel, txtPrice, txtWeight, txtSize, txtCredit, txtMemory,</w:t>
            </w:r>
          </w:p>
          <w:p>
            <w:pPr>
              <w:spacing w:before="20" w:after="20"/>
            </w:pPr>
            <w:r>
              <w:rPr>
                <w:rFonts w:ascii="Courier New" w:hAnsi="Courier New"/>
                <w:sz w:val="18"/>
              </w:rPr>
              <w:t xml:space="preserve">    txtPhoneNo, txtDuration, txtDownload, txtDisplayNumber : JTextField</w:t>
            </w:r>
          </w:p>
          <w:p>
            <w:pPr>
              <w:spacing w:before="20" w:after="20"/>
            </w:pPr>
            <w:r>
              <w:rPr>
                <w:rFonts w:ascii="Courier New" w:hAnsi="Courier New"/>
                <w:sz w:val="18"/>
              </w:rPr>
              <w:t xml:space="preserve">  - btnAddMobile, btnAddMP3, btnClear, btnDisplayAll,</w:t>
            </w:r>
          </w:p>
          <w:p>
            <w:pPr>
              <w:spacing w:before="20" w:after="20"/>
            </w:pPr>
            <w:r>
              <w:rPr>
                <w:rFonts w:ascii="Courier New" w:hAnsi="Courier New"/>
                <w:sz w:val="18"/>
              </w:rPr>
              <w:t xml:space="preserve">    btnMakeCall, btnDownloadMusic, btnDelete : JButton</w:t>
            </w:r>
          </w:p>
        </w:tc>
      </w:tr>
      <w:tr>
        <w:tc>
          <w:tcPr>
            <w:tcW w:type="dxa" w:w="9026"/>
            <w:shd w:val="clear" w:color="auto" w:fill="F7F9FC"/>
            <w:tcBorders>
              <w:top w:val="single" w:sz="4" w:space="0" w:color="CCCCCC"/>
              <w:left w:val="single" w:sz="4" w:space="0" w:color="CCCCCC"/>
              <w:bottom w:val="single" w:sz="4" w:space="0" w:color="CCCCCC"/>
              <w:right w:val="single" w:sz="4" w:space="0" w:color="CCCCCC"/>
            </w:tcBorders>
          </w:tcPr>
          <w:p>
            <w:pPr>
              <w:spacing w:before="40" w:after="40"/>
            </w:pPr>
            <w:r>
              <w:rPr>
                <w:rFonts w:ascii="Courier New" w:hAnsi="Courier New"/>
                <w:b/>
                <w:sz w:val="18"/>
              </w:rPr>
              <w:t>Methods:</w:t>
            </w:r>
          </w:p>
          <w:p>
            <w:pPr>
              <w:spacing w:before="20" w:after="20"/>
            </w:pPr>
            <w:r>
              <w:rPr>
                <w:rFonts w:ascii="Courier New" w:hAnsi="Courier New"/>
                <w:sz w:val="18"/>
              </w:rPr>
              <w:t xml:space="preserve">  + GadgetShop()</w:t>
            </w:r>
          </w:p>
          <w:p>
            <w:pPr>
              <w:spacing w:before="20" w:after="20"/>
            </w:pPr>
            <w:r>
              <w:rPr>
                <w:rFonts w:ascii="Courier New" w:hAnsi="Courier New"/>
                <w:sz w:val="18"/>
              </w:rPr>
              <w:t xml:space="preserve">  + actionPerformed(ActionEvent) : void</w:t>
            </w:r>
          </w:p>
          <w:p>
            <w:pPr>
              <w:spacing w:before="20" w:after="20"/>
            </w:pPr>
            <w:r>
              <w:rPr>
                <w:rFonts w:ascii="Courier New" w:hAnsi="Courier New"/>
                <w:sz w:val="18"/>
              </w:rPr>
              <w:t xml:space="preserve">  + main(String[]) : void</w:t>
            </w:r>
          </w:p>
        </w:tc>
      </w:tr>
    </w:tbl>
    <w:p>
      <w:pPr>
        <w:spacing w:after="200"/>
      </w:pPr>
    </w:p>
    <w:p>
      <w:pPr>
        <w:spacing w:before="0" w:after="120" w:lineRule="auto" w:line="276"/>
        <w:jc w:val="left"/>
      </w:pPr>
      <w:r>
        <w:rPr>
          <w:rFonts w:ascii="Arial" w:hAnsi="Arial"/>
          <w:b w:val="0"/>
          <w:i/>
          <w:sz w:val="22"/>
        </w:rPr>
        <w:t>Mobile and MP3 both extend Gadget (inheritance). GadgetShop uses Mobile, MP3 and Gadget.</w:t>
      </w:r>
    </w:p>
    <w:p>
      <w:pPr>
        <w:spacing w:before="0" w:after="0"/>
      </w:pPr>
      <w:r>
        <w:br w:type="page"/>
      </w:r>
    </w:p>
    <w:p>
      <w:pPr>
        <w:pStyle w:val="Heading1"/>
        <w:spacing w:before="360" w:after="120"/>
      </w:pPr>
      <w:r>
        <w:rPr>
          <w:rFonts w:ascii="Arial" w:hAnsi="Arial"/>
          <w:b/>
          <w:color w:val="2E75B6"/>
          <w:sz w:val="32"/>
        </w:rPr>
        <w:t>Section 2: Method Descriptions</w:t>
      </w:r>
    </w:p>
    <w:p>
      <w:pPr>
        <w:pStyle w:val="Heading2"/>
        <w:spacing w:before="240" w:after="80"/>
      </w:pPr>
      <w:r>
        <w:rPr>
          <w:rFonts w:ascii="Arial" w:hAnsi="Arial"/>
          <w:b/>
          <w:color w:val="2E75B6"/>
          <w:sz w:val="26"/>
        </w:rPr>
        <w:t>Gadget.java</w:t>
      </w:r>
    </w:p>
    <w:p>
      <w:pPr>
        <w:spacing w:before="200" w:after="60"/>
      </w:pPr>
      <w:r>
        <w:rPr>
          <w:rFonts w:ascii="Arial" w:hAnsi="Arial"/>
          <w:b/>
          <w:sz w:val="22"/>
        </w:rPr>
        <w:t>Gadget(String model, double price, int weight, String size)</w:t>
      </w:r>
    </w:p>
    <w:p>
      <w:pPr>
        <w:spacing w:before="0" w:after="120" w:lineRule="auto" w:line="276"/>
        <w:jc w:val="both"/>
      </w:pPr>
      <w:r>
        <w:rPr>
          <w:rFonts w:ascii="Arial" w:hAnsi="Arial"/>
          <w:b w:val="0"/>
          <w:i w:val="0"/>
          <w:sz w:val="22"/>
        </w:rPr>
        <w:t>The constructor initialises all four attributes of the Gadget class. Each parameter is assigned to its corresponding instance variable using the this keyword to distinguish between the field and the parameter.</w:t>
      </w:r>
    </w:p>
    <w:p>
      <w:pPr>
        <w:spacing w:before="200" w:after="60"/>
      </w:pPr>
      <w:r>
        <w:rPr>
          <w:rFonts w:ascii="Arial" w:hAnsi="Arial"/>
          <w:b/>
          <w:sz w:val="22"/>
        </w:rPr>
        <w:t>getModel()</w:t>
      </w:r>
    </w:p>
    <w:p>
      <w:pPr>
        <w:spacing w:before="0" w:after="120" w:lineRule="auto" w:line="276"/>
        <w:jc w:val="both"/>
      </w:pPr>
      <w:r>
        <w:rPr>
          <w:rFonts w:ascii="Arial" w:hAnsi="Arial"/>
          <w:b w:val="0"/>
          <w:i w:val="0"/>
          <w:sz w:val="22"/>
        </w:rPr>
        <w:t>Returns the model name of the gadget as a String.</w:t>
      </w:r>
    </w:p>
    <w:p>
      <w:pPr>
        <w:spacing w:before="200" w:after="60"/>
      </w:pPr>
      <w:r>
        <w:rPr>
          <w:rFonts w:ascii="Arial" w:hAnsi="Arial"/>
          <w:b/>
          <w:sz w:val="22"/>
        </w:rPr>
        <w:t>getPrice()</w:t>
      </w:r>
    </w:p>
    <w:p>
      <w:pPr>
        <w:spacing w:before="0" w:after="120" w:lineRule="auto" w:line="276"/>
        <w:jc w:val="both"/>
      </w:pPr>
      <w:r>
        <w:rPr>
          <w:rFonts w:ascii="Arial" w:hAnsi="Arial"/>
          <w:b w:val="0"/>
          <w:i w:val="0"/>
          <w:sz w:val="22"/>
        </w:rPr>
        <w:t>Returns the price of the gadget as a double value representing pounds.</w:t>
      </w:r>
    </w:p>
    <w:p>
      <w:pPr>
        <w:spacing w:before="200" w:after="60"/>
      </w:pPr>
      <w:r>
        <w:rPr>
          <w:rFonts w:ascii="Arial" w:hAnsi="Arial"/>
          <w:b/>
          <w:sz w:val="22"/>
        </w:rPr>
        <w:t>getWeight()</w:t>
      </w:r>
    </w:p>
    <w:p>
      <w:pPr>
        <w:spacing w:before="0" w:after="120" w:lineRule="auto" w:line="276"/>
        <w:jc w:val="both"/>
      </w:pPr>
      <w:r>
        <w:rPr>
          <w:rFonts w:ascii="Arial" w:hAnsi="Arial"/>
          <w:b w:val="0"/>
          <w:i w:val="0"/>
          <w:sz w:val="22"/>
        </w:rPr>
        <w:t>Returns the weight of the gadget as an integer value in grams.</w:t>
      </w:r>
    </w:p>
    <w:p>
      <w:pPr>
        <w:spacing w:before="200" w:after="60"/>
      </w:pPr>
      <w:r>
        <w:rPr>
          <w:rFonts w:ascii="Arial" w:hAnsi="Arial"/>
          <w:b/>
          <w:sz w:val="22"/>
        </w:rPr>
        <w:t>getSize()</w:t>
      </w:r>
    </w:p>
    <w:p>
      <w:pPr>
        <w:spacing w:before="0" w:after="120" w:lineRule="auto" w:line="276"/>
        <w:jc w:val="both"/>
      </w:pPr>
      <w:r>
        <w:rPr>
          <w:rFonts w:ascii="Arial" w:hAnsi="Arial"/>
          <w:b w:val="0"/>
          <w:i w:val="0"/>
          <w:sz w:val="22"/>
        </w:rPr>
        <w:t>Returns the size description of the gadget as a String.</w:t>
      </w:r>
    </w:p>
    <w:p>
      <w:pPr>
        <w:spacing w:before="200" w:after="60"/>
      </w:pPr>
      <w:r>
        <w:rPr>
          <w:rFonts w:ascii="Arial" w:hAnsi="Arial"/>
          <w:b/>
          <w:sz w:val="22"/>
        </w:rPr>
        <w:t>display()</w:t>
      </w:r>
    </w:p>
    <w:p>
      <w:pPr>
        <w:spacing w:before="0" w:after="120" w:lineRule="auto" w:line="276"/>
        <w:jc w:val="both"/>
      </w:pPr>
      <w:r>
        <w:rPr>
          <w:rFonts w:ascii="Arial" w:hAnsi="Arial"/>
          <w:b w:val="0"/>
          <w:i w:val="0"/>
          <w:sz w:val="22"/>
        </w:rPr>
        <w:t>Prints all four attributes of the gadget to the console with appropriate labels. This method is overridden in the subclasses to include their additional attributes.</w:t>
      </w:r>
    </w:p>
    <w:p>
      <w:pPr>
        <w:pStyle w:val="Heading2"/>
        <w:spacing w:before="240" w:after="80"/>
      </w:pPr>
      <w:r>
        <w:rPr>
          <w:rFonts w:ascii="Arial" w:hAnsi="Arial"/>
          <w:b/>
          <w:color w:val="2E75B6"/>
          <w:sz w:val="26"/>
        </w:rPr>
        <w:t>Mobile.java</w:t>
      </w:r>
    </w:p>
    <w:p>
      <w:pPr>
        <w:spacing w:before="200" w:after="60"/>
      </w:pPr>
      <w:r>
        <w:rPr>
          <w:rFonts w:ascii="Arial" w:hAnsi="Arial"/>
          <w:b/>
          <w:sz w:val="22"/>
        </w:rPr>
        <w:t>Mobile(String model, double price, int weight, String size, int callingCredit)</w:t>
      </w:r>
    </w:p>
    <w:p>
      <w:pPr>
        <w:spacing w:before="0" w:after="120" w:lineRule="auto" w:line="276"/>
        <w:jc w:val="both"/>
      </w:pPr>
      <w:r>
        <w:rPr>
          <w:rFonts w:ascii="Arial" w:hAnsi="Arial"/>
          <w:b w:val="0"/>
          <w:i w:val="0"/>
          <w:sz w:val="22"/>
        </w:rPr>
        <w:t>Constructor for the Mobile class. Calls the parent Gadget constructor using super() to initialise the first four attributes, then assigns the calling credit to the Mobile-specific field.</w:t>
      </w:r>
    </w:p>
    <w:p>
      <w:pPr>
        <w:spacing w:before="200" w:after="60"/>
      </w:pPr>
      <w:r>
        <w:rPr>
          <w:rFonts w:ascii="Arial" w:hAnsi="Arial"/>
          <w:b/>
          <w:sz w:val="22"/>
        </w:rPr>
        <w:t>getCallingCredit()</w:t>
      </w:r>
    </w:p>
    <w:p>
      <w:pPr>
        <w:spacing w:before="0" w:after="120" w:lineRule="auto" w:line="276"/>
        <w:jc w:val="both"/>
      </w:pPr>
      <w:r>
        <w:rPr>
          <w:rFonts w:ascii="Arial" w:hAnsi="Arial"/>
          <w:b w:val="0"/>
          <w:i w:val="0"/>
          <w:sz w:val="22"/>
        </w:rPr>
        <w:t>Returns the current calling credit of the mobile phone as an integer representing minutes.</w:t>
      </w:r>
    </w:p>
    <w:p>
      <w:pPr>
        <w:spacing w:before="200" w:after="60"/>
      </w:pPr>
      <w:r>
        <w:rPr>
          <w:rFonts w:ascii="Arial" w:hAnsi="Arial"/>
          <w:b/>
          <w:sz w:val="22"/>
        </w:rPr>
        <w:t>addCredit(int amount)</w:t>
      </w:r>
    </w:p>
    <w:p>
      <w:pPr>
        <w:spacing w:before="0" w:after="120" w:lineRule="auto" w:line="276"/>
        <w:jc w:val="both"/>
      </w:pPr>
      <w:r>
        <w:rPr>
          <w:rFonts w:ascii="Arial" w:hAnsi="Arial"/>
          <w:b w:val="0"/>
          <w:i w:val="0"/>
          <w:sz w:val="22"/>
        </w:rPr>
        <w:t>Adds the specified number of minutes to the calling credit if the amount is greater than zero. If the amount is zero or negative, an error message is printed to the console informing the user to enter a positive amount.</w:t>
      </w:r>
    </w:p>
    <w:p>
      <w:pPr>
        <w:spacing w:before="200" w:after="60"/>
      </w:pPr>
      <w:r>
        <w:rPr>
          <w:rFonts w:ascii="Arial" w:hAnsi="Arial"/>
          <w:b/>
          <w:sz w:val="22"/>
        </w:rPr>
        <w:t>makeCall(String phoneNumber, int duration)</w:t>
      </w:r>
    </w:p>
    <w:p>
      <w:pPr>
        <w:spacing w:before="0" w:after="120" w:lineRule="auto" w:line="276"/>
        <w:jc w:val="both"/>
      </w:pPr>
      <w:r>
        <w:rPr>
          <w:rFonts w:ascii="Arial" w:hAnsi="Arial"/>
          <w:b w:val="0"/>
          <w:i w:val="0"/>
          <w:sz w:val="22"/>
        </w:rPr>
        <w:t>Checks whether the current calling credit is greater than or equal to the call duration. If sufficient credit exists, the phone number and duration are printed to the console and the credit is reduced by the duration. Otherwise, an insufficient credit message is displayed.</w:t>
      </w:r>
    </w:p>
    <w:p>
      <w:pPr>
        <w:spacing w:before="200" w:after="60"/>
      </w:pPr>
      <w:r>
        <w:rPr>
          <w:rFonts w:ascii="Arial" w:hAnsi="Arial"/>
          <w:b/>
          <w:sz w:val="22"/>
        </w:rPr>
        <w:t>display()</w:t>
      </w:r>
    </w:p>
    <w:p>
      <w:pPr>
        <w:spacing w:before="0" w:after="120" w:lineRule="auto" w:line="276"/>
        <w:jc w:val="both"/>
      </w:pPr>
      <w:r>
        <w:rPr>
          <w:rFonts w:ascii="Arial" w:hAnsi="Arial"/>
          <w:b w:val="0"/>
          <w:i w:val="0"/>
          <w:sz w:val="22"/>
        </w:rPr>
        <w:t>Overrides the Gadget display() method. First calls super.display() to print the four inherited attributes, then prints the remaining calling credit.</w:t>
      </w:r>
    </w:p>
    <w:p>
      <w:pPr>
        <w:pStyle w:val="Heading2"/>
        <w:spacing w:before="240" w:after="80"/>
      </w:pPr>
      <w:r>
        <w:rPr>
          <w:rFonts w:ascii="Arial" w:hAnsi="Arial"/>
          <w:b/>
          <w:color w:val="2E75B6"/>
          <w:sz w:val="26"/>
        </w:rPr>
        <w:t>MP3.java</w:t>
      </w:r>
    </w:p>
    <w:p>
      <w:pPr>
        <w:spacing w:before="200" w:after="60"/>
      </w:pPr>
      <w:r>
        <w:rPr>
          <w:rFonts w:ascii="Arial" w:hAnsi="Arial"/>
          <w:b/>
          <w:sz w:val="22"/>
        </w:rPr>
        <w:t>MP3(String model, double price, int weight, String size, int availableMemory)</w:t>
      </w:r>
    </w:p>
    <w:p>
      <w:pPr>
        <w:spacing w:before="0" w:after="120" w:lineRule="auto" w:line="276"/>
        <w:jc w:val="both"/>
      </w:pPr>
      <w:r>
        <w:rPr>
          <w:rFonts w:ascii="Arial" w:hAnsi="Arial"/>
          <w:b w:val="0"/>
          <w:i w:val="0"/>
          <w:sz w:val="22"/>
        </w:rPr>
        <w:t>Constructor for the MP3 class. Passes the first four parameters to the Gadget constructor via super() and assigns the available memory to the MP3-specific field.</w:t>
      </w:r>
    </w:p>
    <w:p>
      <w:pPr>
        <w:spacing w:before="200" w:after="60"/>
      </w:pPr>
      <w:r>
        <w:rPr>
          <w:rFonts w:ascii="Arial" w:hAnsi="Arial"/>
          <w:b/>
          <w:sz w:val="22"/>
        </w:rPr>
        <w:t>getAvailableMemory()</w:t>
      </w:r>
    </w:p>
    <w:p>
      <w:pPr>
        <w:spacing w:before="0" w:after="120" w:lineRule="auto" w:line="276"/>
        <w:jc w:val="both"/>
      </w:pPr>
      <w:r>
        <w:rPr>
          <w:rFonts w:ascii="Arial" w:hAnsi="Arial"/>
          <w:b w:val="0"/>
          <w:i w:val="0"/>
          <w:sz w:val="22"/>
        </w:rPr>
        <w:t>Returns the current available memory of the MP3 player as an integer value in megabytes.</w:t>
      </w:r>
    </w:p>
    <w:p>
      <w:pPr>
        <w:spacing w:before="200" w:after="60"/>
      </w:pPr>
      <w:r>
        <w:rPr>
          <w:rFonts w:ascii="Arial" w:hAnsi="Arial"/>
          <w:b/>
          <w:sz w:val="22"/>
        </w:rPr>
        <w:t>downloadMusic(int memoryRequired)</w:t>
      </w:r>
    </w:p>
    <w:p>
      <w:pPr>
        <w:spacing w:before="0" w:after="120" w:lineRule="auto" w:line="276"/>
        <w:jc w:val="both"/>
      </w:pPr>
      <w:r>
        <w:rPr>
          <w:rFonts w:ascii="Arial" w:hAnsi="Arial"/>
          <w:b w:val="0"/>
          <w:i w:val="0"/>
          <w:sz w:val="22"/>
        </w:rPr>
        <w:t>Checks whether available memory is greater than or equal to the memory required. If so, it reduces the available memory by that amount. If not, an insufficient memory message is printed to the console.</w:t>
      </w:r>
    </w:p>
    <w:p>
      <w:pPr>
        <w:spacing w:before="200" w:after="60"/>
      </w:pPr>
      <w:r>
        <w:rPr>
          <w:rFonts w:ascii="Arial" w:hAnsi="Arial"/>
          <w:b/>
          <w:sz w:val="22"/>
        </w:rPr>
        <w:t>deleteMusic(int memoryFreed)</w:t>
      </w:r>
    </w:p>
    <w:p>
      <w:pPr>
        <w:spacing w:before="0" w:after="120" w:lineRule="auto" w:line="276"/>
        <w:jc w:val="both"/>
      </w:pPr>
      <w:r>
        <w:rPr>
          <w:rFonts w:ascii="Arial" w:hAnsi="Arial"/>
          <w:b w:val="0"/>
          <w:i w:val="0"/>
          <w:sz w:val="22"/>
        </w:rPr>
        <w:t>Increases the available memory by the specified amount, simulating the deletion of music files from the device.</w:t>
      </w:r>
    </w:p>
    <w:p>
      <w:pPr>
        <w:spacing w:before="200" w:after="60"/>
      </w:pPr>
      <w:r>
        <w:rPr>
          <w:rFonts w:ascii="Arial" w:hAnsi="Arial"/>
          <w:b/>
          <w:sz w:val="22"/>
        </w:rPr>
        <w:t>display()</w:t>
      </w:r>
    </w:p>
    <w:p>
      <w:pPr>
        <w:spacing w:before="0" w:after="120" w:lineRule="auto" w:line="276"/>
        <w:jc w:val="both"/>
      </w:pPr>
      <w:r>
        <w:rPr>
          <w:rFonts w:ascii="Arial" w:hAnsi="Arial"/>
          <w:b w:val="0"/>
          <w:i w:val="0"/>
          <w:sz w:val="22"/>
        </w:rPr>
        <w:t>Overrides the Gadget display() method. Calls super.display() to print the inherited attributes, then prints the remaining available memory.</w:t>
      </w:r>
    </w:p>
    <w:p>
      <w:pPr>
        <w:spacing w:before="0" w:after="0"/>
      </w:pPr>
      <w:r>
        <w:br w:type="page"/>
      </w:r>
    </w:p>
    <w:p>
      <w:pPr>
        <w:pStyle w:val="Heading1"/>
        <w:spacing w:before="360" w:after="120"/>
      </w:pPr>
      <w:r>
        <w:rPr>
          <w:rFonts w:ascii="Arial" w:hAnsi="Arial"/>
          <w:b/>
          <w:color w:val="2E75B6"/>
          <w:sz w:val="32"/>
        </w:rPr>
        <w:t>Section 3: Pseudocode</w:t>
      </w:r>
    </w:p>
    <w:p>
      <w:pPr>
        <w:spacing w:before="0" w:after="120" w:lineRule="auto" w:line="276"/>
        <w:jc w:val="both"/>
      </w:pPr>
      <w:r>
        <w:rPr>
          <w:rFonts w:ascii="Arial" w:hAnsi="Arial"/>
          <w:b w:val="0"/>
          <w:i w:val="0"/>
          <w:sz w:val="22"/>
        </w:rPr>
        <w:t>The following pseudocode describes the main logic of key methods in the GadgetShop application.</w:t>
      </w:r>
    </w:p>
    <w:p>
      <w:pPr>
        <w:pStyle w:val="Heading2"/>
        <w:spacing w:before="240" w:after="80"/>
      </w:pPr>
      <w:r>
        <w:rPr>
          <w:rFonts w:ascii="Arial" w:hAnsi="Arial"/>
          <w:b/>
          <w:color w:val="2E75B6"/>
          <w:sz w:val="26"/>
        </w:rPr>
        <w:t>getDisplayNumber</w:t>
      </w:r>
    </w:p>
    <w:p>
      <w:pPr>
        <w:spacing w:before="0" w:after="0" w:line="240" w:lineRule="auto"/>
        <w:jc w:val="left"/>
        <w:shd w:val="clear" w:color="auto" w:fill="F2F2F2"/>
        <w:ind w:left="360" w:right="360"/>
      </w:pPr>
      <w:r>
        <w:rPr>
          <w:rFonts w:ascii="Courier New" w:hAnsi="Courier New"/>
          <w:sz w:val="20"/>
        </w:rPr>
        <w:t>SET displayNumber TO -1</w:t>
      </w:r>
    </w:p>
    <w:p>
      <w:pPr>
        <w:spacing w:before="0" w:after="0" w:line="240" w:lineRule="auto"/>
        <w:jc w:val="left"/>
        <w:shd w:val="clear" w:color="auto" w:fill="F2F2F2"/>
        <w:ind w:left="360" w:right="360"/>
      </w:pPr>
      <w:r>
        <w:rPr>
          <w:rFonts w:ascii="Courier New" w:hAnsi="Courier New"/>
          <w:sz w:val="20"/>
        </w:rPr>
        <w:t>TRY</w:t>
      </w:r>
    </w:p>
    <w:p>
      <w:pPr>
        <w:spacing w:before="0" w:after="0" w:line="240" w:lineRule="auto"/>
        <w:jc w:val="left"/>
        <w:shd w:val="clear" w:color="auto" w:fill="F2F2F2"/>
        <w:ind w:left="360" w:right="360"/>
      </w:pPr>
      <w:r>
        <w:rPr>
          <w:rFonts w:ascii="Courier New" w:hAnsi="Courier New"/>
          <w:sz w:val="20"/>
        </w:rPr>
        <w:t xml:space="preserve">    SET displayNumber TO integer value of txtDisplayNumber field</w:t>
      </w:r>
    </w:p>
    <w:p>
      <w:pPr>
        <w:spacing w:before="0" w:after="0" w:line="240" w:lineRule="auto"/>
        <w:jc w:val="left"/>
        <w:shd w:val="clear" w:color="auto" w:fill="F2F2F2"/>
        <w:ind w:left="360" w:right="360"/>
      </w:pPr>
      <w:r>
        <w:rPr>
          <w:rFonts w:ascii="Courier New" w:hAnsi="Courier New"/>
          <w:sz w:val="20"/>
        </w:rPr>
        <w:t xml:space="preserve">    IF displayNumber &lt; 0 OR displayNumber &gt;= size of gadgets list THEN</w:t>
      </w:r>
    </w:p>
    <w:p>
      <w:pPr>
        <w:spacing w:before="0" w:after="0" w:line="240" w:lineRule="auto"/>
        <w:jc w:val="left"/>
        <w:shd w:val="clear" w:color="auto" w:fill="F2F2F2"/>
        <w:ind w:left="360" w:right="360"/>
      </w:pPr>
      <w:r>
        <w:rPr>
          <w:rFonts w:ascii="Courier New" w:hAnsi="Courier New"/>
          <w:sz w:val="20"/>
        </w:rPr>
        <w:t xml:space="preserve">        SHOW dialog "Number out of range"</w:t>
      </w:r>
    </w:p>
    <w:p>
      <w:pPr>
        <w:spacing w:before="0" w:after="0" w:line="240" w:lineRule="auto"/>
        <w:jc w:val="left"/>
        <w:shd w:val="clear" w:color="auto" w:fill="F2F2F2"/>
        <w:ind w:left="360" w:right="360"/>
      </w:pPr>
      <w:r>
        <w:rPr>
          <w:rFonts w:ascii="Courier New" w:hAnsi="Courier New"/>
          <w:sz w:val="20"/>
        </w:rPr>
        <w:t xml:space="preserve">        SET displayNumber TO -1</w:t>
      </w:r>
    </w:p>
    <w:p>
      <w:pPr>
        <w:spacing w:before="0" w:after="0" w:line="240" w:lineRule="auto"/>
        <w:jc w:val="left"/>
        <w:shd w:val="clear" w:color="auto" w:fill="F2F2F2"/>
        <w:ind w:left="360" w:right="360"/>
      </w:pPr>
      <w:r>
        <w:rPr>
          <w:rFonts w:ascii="Courier New" w:hAnsi="Courier New"/>
          <w:sz w:val="20"/>
        </w:rPr>
        <w:t xml:space="preserve">    END IF</w:t>
      </w:r>
    </w:p>
    <w:p>
      <w:pPr>
        <w:spacing w:before="0" w:after="0" w:line="240" w:lineRule="auto"/>
        <w:jc w:val="left"/>
        <w:shd w:val="clear" w:color="auto" w:fill="F2F2F2"/>
        <w:ind w:left="360" w:right="360"/>
      </w:pPr>
      <w:r>
        <w:rPr>
          <w:rFonts w:ascii="Courier New" w:hAnsi="Courier New"/>
          <w:sz w:val="20"/>
        </w:rPr>
        <w:t>CATCH NumberFormatException</w:t>
      </w:r>
    </w:p>
    <w:p>
      <w:pPr>
        <w:spacing w:before="0" w:after="0" w:line="240" w:lineRule="auto"/>
        <w:jc w:val="left"/>
        <w:shd w:val="clear" w:color="auto" w:fill="F2F2F2"/>
        <w:ind w:left="360" w:right="360"/>
      </w:pPr>
      <w:r>
        <w:rPr>
          <w:rFonts w:ascii="Courier New" w:hAnsi="Courier New"/>
          <w:sz w:val="20"/>
        </w:rPr>
        <w:t xml:space="preserve">    SHOW dialog "Please enter a valid integer"</w:t>
      </w:r>
    </w:p>
    <w:p>
      <w:pPr>
        <w:spacing w:before="0" w:after="0" w:line="240" w:lineRule="auto"/>
        <w:jc w:val="left"/>
        <w:shd w:val="clear" w:color="auto" w:fill="F2F2F2"/>
        <w:ind w:left="360" w:right="360"/>
      </w:pPr>
      <w:r>
        <w:rPr>
          <w:rFonts w:ascii="Courier New" w:hAnsi="Courier New"/>
          <w:sz w:val="20"/>
        </w:rPr>
        <w:t xml:space="preserve">    SET displayNumber TO -1</w:t>
      </w:r>
    </w:p>
    <w:p>
      <w:pPr>
        <w:spacing w:before="0" w:after="0" w:line="240" w:lineRule="auto"/>
        <w:jc w:val="left"/>
        <w:shd w:val="clear" w:color="auto" w:fill="F2F2F2"/>
        <w:ind w:left="360" w:right="360"/>
      </w:pPr>
      <w:r>
        <w:rPr>
          <w:rFonts w:ascii="Courier New" w:hAnsi="Courier New"/>
          <w:sz w:val="20"/>
        </w:rPr>
        <w:t>END TRY</w:t>
      </w:r>
    </w:p>
    <w:p>
      <w:pPr>
        <w:spacing w:before="0" w:after="0" w:line="240" w:lineRule="auto"/>
        <w:jc w:val="left"/>
        <w:shd w:val="clear" w:color="auto" w:fill="F2F2F2"/>
        <w:ind w:left="360" w:right="360"/>
      </w:pPr>
      <w:r>
        <w:rPr>
          <w:rFonts w:ascii="Courier New" w:hAnsi="Courier New"/>
          <w:sz w:val="20"/>
        </w:rPr>
        <w:t>RETURN displayNumber</w:t>
      </w:r>
    </w:p>
    <w:p>
      <w:pPr>
        <w:spacing w:before="0" w:after="120"/>
      </w:pPr>
    </w:p>
    <w:p>
      <w:pPr>
        <w:pStyle w:val="Heading2"/>
        <w:spacing w:before="240" w:after="80"/>
      </w:pPr>
      <w:r>
        <w:rPr>
          <w:rFonts w:ascii="Arial" w:hAnsi="Arial"/>
          <w:b/>
          <w:color w:val="2E75B6"/>
          <w:sz w:val="26"/>
        </w:rPr>
        <w:t>addMobile</w:t>
      </w:r>
    </w:p>
    <w:p>
      <w:pPr>
        <w:spacing w:before="0" w:after="0" w:line="240" w:lineRule="auto"/>
        <w:jc w:val="left"/>
        <w:shd w:val="clear" w:color="auto" w:fill="F2F2F2"/>
        <w:ind w:left="360" w:right="360"/>
      </w:pPr>
      <w:r>
        <w:rPr>
          <w:rFonts w:ascii="Courier New" w:hAnsi="Courier New"/>
          <w:sz w:val="20"/>
        </w:rPr>
        <w:t>READ model, price, weight, size from text fields</w:t>
      </w:r>
    </w:p>
    <w:p>
      <w:pPr>
        <w:spacing w:before="0" w:after="0" w:line="240" w:lineRule="auto"/>
        <w:jc w:val="left"/>
        <w:shd w:val="clear" w:color="auto" w:fill="F2F2F2"/>
        <w:ind w:left="360" w:right="360"/>
      </w:pPr>
      <w:r>
        <w:rPr>
          <w:rFonts w:ascii="Courier New" w:hAnsi="Courier New"/>
          <w:sz w:val="20"/>
        </w:rPr>
        <w:t>READ callingCredit from credit text field</w:t>
      </w:r>
    </w:p>
    <w:p>
      <w:pPr>
        <w:spacing w:before="0" w:after="0" w:line="240" w:lineRule="auto"/>
        <w:jc w:val="left"/>
        <w:shd w:val="clear" w:color="auto" w:fill="F2F2F2"/>
        <w:ind w:left="360" w:right="360"/>
      </w:pPr>
      <w:r>
        <w:rPr>
          <w:rFonts w:ascii="Courier New" w:hAnsi="Courier New"/>
          <w:sz w:val="20"/>
        </w:rPr>
        <w:t>CREATE new Mobile object with these 5 values</w:t>
      </w:r>
    </w:p>
    <w:p>
      <w:pPr>
        <w:spacing w:before="0" w:after="0" w:line="240" w:lineRule="auto"/>
        <w:jc w:val="left"/>
        <w:shd w:val="clear" w:color="auto" w:fill="F2F2F2"/>
        <w:ind w:left="360" w:right="360"/>
      </w:pPr>
      <w:r>
        <w:rPr>
          <w:rFonts w:ascii="Courier New" w:hAnsi="Courier New"/>
          <w:sz w:val="20"/>
        </w:rPr>
        <w:t>ADD Mobile to gadgets ArrayList</w:t>
      </w:r>
    </w:p>
    <w:p>
      <w:pPr>
        <w:spacing w:before="0" w:after="0" w:line="240" w:lineRule="auto"/>
        <w:jc w:val="left"/>
        <w:shd w:val="clear" w:color="auto" w:fill="F2F2F2"/>
        <w:ind w:left="360" w:right="360"/>
      </w:pPr>
      <w:r>
        <w:rPr>
          <w:rFonts w:ascii="Courier New" w:hAnsi="Courier New"/>
          <w:sz w:val="20"/>
        </w:rPr>
        <w:t>PRINT confirmation message to console</w:t>
      </w:r>
    </w:p>
    <w:p>
      <w:pPr>
        <w:spacing w:before="0" w:after="120"/>
      </w:pPr>
    </w:p>
    <w:p>
      <w:pPr>
        <w:pStyle w:val="Heading2"/>
        <w:spacing w:before="240" w:after="80"/>
      </w:pPr>
      <w:r>
        <w:rPr>
          <w:rFonts w:ascii="Arial" w:hAnsi="Arial"/>
          <w:b/>
          <w:color w:val="2E75B6"/>
          <w:sz w:val="26"/>
        </w:rPr>
        <w:t>addMP3</w:t>
      </w:r>
    </w:p>
    <w:p>
      <w:pPr>
        <w:spacing w:before="0" w:after="0" w:line="240" w:lineRule="auto"/>
        <w:jc w:val="left"/>
        <w:shd w:val="clear" w:color="auto" w:fill="F2F2F2"/>
        <w:ind w:left="360" w:right="360"/>
      </w:pPr>
      <w:r>
        <w:rPr>
          <w:rFonts w:ascii="Courier New" w:hAnsi="Courier New"/>
          <w:sz w:val="20"/>
        </w:rPr>
        <w:t>READ model, price, weight, size from text fields</w:t>
      </w:r>
    </w:p>
    <w:p>
      <w:pPr>
        <w:spacing w:before="0" w:after="0" w:line="240" w:lineRule="auto"/>
        <w:jc w:val="left"/>
        <w:shd w:val="clear" w:color="auto" w:fill="F2F2F2"/>
        <w:ind w:left="360" w:right="360"/>
      </w:pPr>
      <w:r>
        <w:rPr>
          <w:rFonts w:ascii="Courier New" w:hAnsi="Courier New"/>
          <w:sz w:val="20"/>
        </w:rPr>
        <w:t>READ availableMemory from memory text field</w:t>
      </w:r>
    </w:p>
    <w:p>
      <w:pPr>
        <w:spacing w:before="0" w:after="0" w:line="240" w:lineRule="auto"/>
        <w:jc w:val="left"/>
        <w:shd w:val="clear" w:color="auto" w:fill="F2F2F2"/>
        <w:ind w:left="360" w:right="360"/>
      </w:pPr>
      <w:r>
        <w:rPr>
          <w:rFonts w:ascii="Courier New" w:hAnsi="Courier New"/>
          <w:sz w:val="20"/>
        </w:rPr>
        <w:t>CREATE new MP3 object with these 5 values</w:t>
      </w:r>
    </w:p>
    <w:p>
      <w:pPr>
        <w:spacing w:before="0" w:after="0" w:line="240" w:lineRule="auto"/>
        <w:jc w:val="left"/>
        <w:shd w:val="clear" w:color="auto" w:fill="F2F2F2"/>
        <w:ind w:left="360" w:right="360"/>
      </w:pPr>
      <w:r>
        <w:rPr>
          <w:rFonts w:ascii="Courier New" w:hAnsi="Courier New"/>
          <w:sz w:val="20"/>
        </w:rPr>
        <w:t>ADD MP3 to gadgets ArrayList</w:t>
      </w:r>
    </w:p>
    <w:p>
      <w:pPr>
        <w:spacing w:before="0" w:after="0" w:line="240" w:lineRule="auto"/>
        <w:jc w:val="left"/>
        <w:shd w:val="clear" w:color="auto" w:fill="F2F2F2"/>
        <w:ind w:left="360" w:right="360"/>
      </w:pPr>
      <w:r>
        <w:rPr>
          <w:rFonts w:ascii="Courier New" w:hAnsi="Courier New"/>
          <w:sz w:val="20"/>
        </w:rPr>
        <w:t>PRINT confirmation message to console</w:t>
      </w:r>
    </w:p>
    <w:p>
      <w:pPr>
        <w:spacing w:before="0" w:after="120"/>
      </w:pPr>
    </w:p>
    <w:p>
      <w:pPr>
        <w:pStyle w:val="Heading2"/>
        <w:spacing w:before="240" w:after="80"/>
      </w:pPr>
      <w:r>
        <w:rPr>
          <w:rFonts w:ascii="Arial" w:hAnsi="Arial"/>
          <w:b/>
          <w:color w:val="2E75B6"/>
          <w:sz w:val="26"/>
        </w:rPr>
        <w:t>displayAll</w:t>
      </w:r>
    </w:p>
    <w:p>
      <w:pPr>
        <w:spacing w:before="0" w:after="0" w:line="240" w:lineRule="auto"/>
        <w:jc w:val="left"/>
        <w:shd w:val="clear" w:color="auto" w:fill="F2F2F2"/>
        <w:ind w:left="360" w:right="360"/>
      </w:pPr>
      <w:r>
        <w:rPr>
          <w:rFonts w:ascii="Courier New" w:hAnsi="Courier New"/>
          <w:sz w:val="20"/>
        </w:rPr>
        <w:t>PRINT header line</w:t>
      </w:r>
    </w:p>
    <w:p>
      <w:pPr>
        <w:spacing w:before="0" w:after="0" w:line="240" w:lineRule="auto"/>
        <w:jc w:val="left"/>
        <w:shd w:val="clear" w:color="auto" w:fill="F2F2F2"/>
        <w:ind w:left="360" w:right="360"/>
      </w:pPr>
      <w:r>
        <w:rPr>
          <w:rFonts w:ascii="Courier New" w:hAnsi="Courier New"/>
          <w:sz w:val="20"/>
        </w:rPr>
        <w:t>FOR i = 0 TO size of gadgets list - 1</w:t>
      </w:r>
    </w:p>
    <w:p>
      <w:pPr>
        <w:spacing w:before="0" w:after="0" w:line="240" w:lineRule="auto"/>
        <w:jc w:val="left"/>
        <w:shd w:val="clear" w:color="auto" w:fill="F2F2F2"/>
        <w:ind w:left="360" w:right="360"/>
      </w:pPr>
      <w:r>
        <w:rPr>
          <w:rFonts w:ascii="Courier New" w:hAnsi="Courier New"/>
          <w:sz w:val="20"/>
        </w:rPr>
        <w:t xml:space="preserve">    PRINT "Item" and the value of i</w:t>
      </w:r>
    </w:p>
    <w:p>
      <w:pPr>
        <w:spacing w:before="0" w:after="0" w:line="240" w:lineRule="auto"/>
        <w:jc w:val="left"/>
        <w:shd w:val="clear" w:color="auto" w:fill="F2F2F2"/>
        <w:ind w:left="360" w:right="360"/>
      </w:pPr>
      <w:r>
        <w:rPr>
          <w:rFonts w:ascii="Courier New" w:hAnsi="Courier New"/>
          <w:sz w:val="20"/>
        </w:rPr>
        <w:t xml:space="preserve">    CALL display() on gadgets.get(i)</w:t>
      </w:r>
    </w:p>
    <w:p>
      <w:pPr>
        <w:spacing w:before="0" w:after="0" w:line="240" w:lineRule="auto"/>
        <w:jc w:val="left"/>
        <w:shd w:val="clear" w:color="auto" w:fill="F2F2F2"/>
        <w:ind w:left="360" w:right="360"/>
      </w:pPr>
      <w:r>
        <w:rPr>
          <w:rFonts w:ascii="Courier New" w:hAnsi="Courier New"/>
          <w:sz w:val="20"/>
        </w:rPr>
        <w:t>END FOR</w:t>
      </w:r>
    </w:p>
    <w:p>
      <w:pPr>
        <w:spacing w:before="0" w:after="0" w:line="240" w:lineRule="auto"/>
        <w:jc w:val="left"/>
        <w:shd w:val="clear" w:color="auto" w:fill="F2F2F2"/>
        <w:ind w:left="360" w:right="360"/>
      </w:pPr>
      <w:r>
        <w:rPr>
          <w:rFonts w:ascii="Courier New" w:hAnsi="Courier New"/>
          <w:sz w:val="20"/>
        </w:rPr>
        <w:t>PRINT footer line</w:t>
      </w:r>
    </w:p>
    <w:p>
      <w:pPr>
        <w:spacing w:before="0" w:after="120"/>
      </w:pPr>
    </w:p>
    <w:p>
      <w:pPr>
        <w:pStyle w:val="Heading2"/>
        <w:spacing w:before="240" w:after="80"/>
      </w:pPr>
      <w:r>
        <w:rPr>
          <w:rFonts w:ascii="Arial" w:hAnsi="Arial"/>
          <w:b/>
          <w:color w:val="2E75B6"/>
          <w:sz w:val="26"/>
        </w:rPr>
        <w:t>makeCall</w:t>
      </w:r>
    </w:p>
    <w:p>
      <w:pPr>
        <w:spacing w:before="0" w:after="0" w:line="240" w:lineRule="auto"/>
        <w:jc w:val="left"/>
        <w:shd w:val="clear" w:color="auto" w:fill="F2F2F2"/>
        <w:ind w:left="360" w:right="360"/>
      </w:pPr>
      <w:r>
        <w:rPr>
          <w:rFonts w:ascii="Courier New" w:hAnsi="Courier New"/>
          <w:sz w:val="20"/>
        </w:rPr>
        <w:t>CALL getDisplayNumber() and store result in idx</w:t>
      </w:r>
    </w:p>
    <w:p>
      <w:pPr>
        <w:spacing w:before="0" w:after="0" w:line="240" w:lineRule="auto"/>
        <w:jc w:val="left"/>
        <w:shd w:val="clear" w:color="auto" w:fill="F2F2F2"/>
        <w:ind w:left="360" w:right="360"/>
      </w:pPr>
      <w:r>
        <w:rPr>
          <w:rFonts w:ascii="Courier New" w:hAnsi="Courier New"/>
          <w:sz w:val="20"/>
        </w:rPr>
        <w:t>IF idx is NOT -1 THEN</w:t>
      </w:r>
    </w:p>
    <w:p>
      <w:pPr>
        <w:spacing w:before="0" w:after="0" w:line="240" w:lineRule="auto"/>
        <w:jc w:val="left"/>
        <w:shd w:val="clear" w:color="auto" w:fill="F2F2F2"/>
        <w:ind w:left="360" w:right="360"/>
      </w:pPr>
      <w:r>
        <w:rPr>
          <w:rFonts w:ascii="Courier New" w:hAnsi="Courier New"/>
          <w:sz w:val="20"/>
        </w:rPr>
        <w:t xml:space="preserve">    GET gadget at position idx from ArrayList</w:t>
      </w:r>
    </w:p>
    <w:p>
      <w:pPr>
        <w:spacing w:before="0" w:after="0" w:line="240" w:lineRule="auto"/>
        <w:jc w:val="left"/>
        <w:shd w:val="clear" w:color="auto" w:fill="F2F2F2"/>
        <w:ind w:left="360" w:right="360"/>
      </w:pPr>
      <w:r>
        <w:rPr>
          <w:rFonts w:ascii="Courier New" w:hAnsi="Courier New"/>
          <w:sz w:val="20"/>
        </w:rPr>
        <w:t xml:space="preserve">    CAST gadget to Mobile</w:t>
      </w:r>
    </w:p>
    <w:p>
      <w:pPr>
        <w:spacing w:before="0" w:after="0" w:line="240" w:lineRule="auto"/>
        <w:jc w:val="left"/>
        <w:shd w:val="clear" w:color="auto" w:fill="F2F2F2"/>
        <w:ind w:left="360" w:right="360"/>
      </w:pPr>
      <w:r>
        <w:rPr>
          <w:rFonts w:ascii="Courier New" w:hAnsi="Courier New"/>
          <w:sz w:val="20"/>
        </w:rPr>
        <w:t xml:space="preserve">    CALL makeCall() on Mobile with phoneNumber and duration from text fields</w:t>
      </w:r>
    </w:p>
    <w:p>
      <w:pPr>
        <w:spacing w:before="0" w:after="0" w:line="240" w:lineRule="auto"/>
        <w:jc w:val="left"/>
        <w:shd w:val="clear" w:color="auto" w:fill="F2F2F2"/>
        <w:ind w:left="360" w:right="360"/>
      </w:pPr>
      <w:r>
        <w:rPr>
          <w:rFonts w:ascii="Courier New" w:hAnsi="Courier New"/>
          <w:sz w:val="20"/>
        </w:rPr>
        <w:t>END IF</w:t>
      </w:r>
    </w:p>
    <w:p>
      <w:pPr>
        <w:spacing w:before="0" w:after="120"/>
      </w:pPr>
    </w:p>
    <w:p>
      <w:pPr>
        <w:pStyle w:val="Heading2"/>
        <w:spacing w:before="240" w:after="80"/>
      </w:pPr>
      <w:r>
        <w:rPr>
          <w:rFonts w:ascii="Arial" w:hAnsi="Arial"/>
          <w:b/>
          <w:color w:val="2E75B6"/>
          <w:sz w:val="26"/>
        </w:rPr>
        <w:t>downloadMusic</w:t>
      </w:r>
    </w:p>
    <w:p>
      <w:pPr>
        <w:spacing w:before="0" w:after="0" w:line="240" w:lineRule="auto"/>
        <w:jc w:val="left"/>
        <w:shd w:val="clear" w:color="auto" w:fill="F2F2F2"/>
        <w:ind w:left="360" w:right="360"/>
      </w:pPr>
      <w:r>
        <w:rPr>
          <w:rFonts w:ascii="Courier New" w:hAnsi="Courier New"/>
          <w:sz w:val="20"/>
        </w:rPr>
        <w:t>CALL getDisplayNumber() and store result in idx</w:t>
      </w:r>
    </w:p>
    <w:p>
      <w:pPr>
        <w:spacing w:before="0" w:after="0" w:line="240" w:lineRule="auto"/>
        <w:jc w:val="left"/>
        <w:shd w:val="clear" w:color="auto" w:fill="F2F2F2"/>
        <w:ind w:left="360" w:right="360"/>
      </w:pPr>
      <w:r>
        <w:rPr>
          <w:rFonts w:ascii="Courier New" w:hAnsi="Courier New"/>
          <w:sz w:val="20"/>
        </w:rPr>
        <w:t>IF idx is NOT -1 THEN</w:t>
      </w:r>
    </w:p>
    <w:p>
      <w:pPr>
        <w:spacing w:before="0" w:after="0" w:line="240" w:lineRule="auto"/>
        <w:jc w:val="left"/>
        <w:shd w:val="clear" w:color="auto" w:fill="F2F2F2"/>
        <w:ind w:left="360" w:right="360"/>
      </w:pPr>
      <w:r>
        <w:rPr>
          <w:rFonts w:ascii="Courier New" w:hAnsi="Courier New"/>
          <w:sz w:val="20"/>
        </w:rPr>
        <w:t xml:space="preserve">    GET gadget at position idx from ArrayList</w:t>
      </w:r>
    </w:p>
    <w:p>
      <w:pPr>
        <w:spacing w:before="0" w:after="0" w:line="240" w:lineRule="auto"/>
        <w:jc w:val="left"/>
        <w:shd w:val="clear" w:color="auto" w:fill="F2F2F2"/>
        <w:ind w:left="360" w:right="360"/>
      </w:pPr>
      <w:r>
        <w:rPr>
          <w:rFonts w:ascii="Courier New" w:hAnsi="Courier New"/>
          <w:sz w:val="20"/>
        </w:rPr>
        <w:t xml:space="preserve">    CAST gadget to MP3</w:t>
      </w:r>
    </w:p>
    <w:p>
      <w:pPr>
        <w:spacing w:before="0" w:after="0" w:line="240" w:lineRule="auto"/>
        <w:jc w:val="left"/>
        <w:shd w:val="clear" w:color="auto" w:fill="F2F2F2"/>
        <w:ind w:left="360" w:right="360"/>
      </w:pPr>
      <w:r>
        <w:rPr>
          <w:rFonts w:ascii="Courier New" w:hAnsi="Courier New"/>
          <w:sz w:val="20"/>
        </w:rPr>
        <w:t xml:space="preserve">    CALL downloadMusic() on MP3 with download size from text field</w:t>
      </w:r>
    </w:p>
    <w:p>
      <w:pPr>
        <w:spacing w:before="0" w:after="0" w:line="240" w:lineRule="auto"/>
        <w:jc w:val="left"/>
        <w:shd w:val="clear" w:color="auto" w:fill="F2F2F2"/>
        <w:ind w:left="360" w:right="360"/>
      </w:pPr>
      <w:r>
        <w:rPr>
          <w:rFonts w:ascii="Courier New" w:hAnsi="Courier New"/>
          <w:sz w:val="20"/>
        </w:rPr>
        <w:t>END IF</w:t>
      </w:r>
    </w:p>
    <w:p>
      <w:pPr>
        <w:spacing w:before="0" w:after="120"/>
      </w:pPr>
    </w:p>
    <w:p>
      <w:pPr>
        <w:spacing w:before="0" w:after="0"/>
      </w:pPr>
      <w:r>
        <w:br w:type="page"/>
      </w:r>
    </w:p>
    <w:p>
      <w:pPr>
        <w:pStyle w:val="Heading1"/>
        <w:spacing w:before="360" w:after="120"/>
      </w:pPr>
      <w:r>
        <w:rPr>
          <w:rFonts w:ascii="Arial" w:hAnsi="Arial"/>
          <w:b/>
          <w:color w:val="2E75B6"/>
          <w:sz w:val="32"/>
        </w:rPr>
        <w:t>Section 4: Text Field Input Methods and Validation</w:t>
      </w:r>
    </w:p>
    <w:p>
      <w:pPr>
        <w:spacing w:before="0" w:after="120" w:lineRule="auto" w:line="276"/>
        <w:jc w:val="both"/>
      </w:pPr>
      <w:r>
        <w:rPr>
          <w:rFonts w:ascii="Arial" w:hAnsi="Arial"/>
          <w:b w:val="0"/>
          <w:i w:val="0"/>
          <w:sz w:val="22"/>
        </w:rPr>
        <w:t>The GadgetShop class contains ten text fields which the user fills in before clicking a button. Each field has a corresponding private method that reads and returns its value in the correct data type.</w:t>
      </w:r>
    </w:p>
    <w:p>
      <w:pPr>
        <w:spacing w:before="0" w:after="120" w:lineRule="auto" w:line="276"/>
        <w:jc w:val="both"/>
      </w:pPr>
      <w:r>
        <w:rPr>
          <w:rFonts w:ascii="Arial" w:hAnsi="Arial"/>
          <w:b w:val="0"/>
          <w:i w:val="0"/>
          <w:sz w:val="22"/>
        </w:rPr>
        <w:t>The three String fields — model, size, and phone number — simply return the text using .getText(). The remaining seven fields return numeric values and use parsing methods: Double.parseDouble() for price and Integer.parseInt() for weight, credit, memory, duration, download size, and display number.</w:t>
      </w:r>
    </w:p>
    <w:p>
      <w:pPr>
        <w:spacing w:before="0" w:after="120" w:lineRule="auto" w:line="276"/>
        <w:jc w:val="both"/>
      </w:pPr>
      <w:r>
        <w:rPr>
          <w:rFonts w:ascii="Arial" w:hAnsi="Arial"/>
          <w:b w:val="0"/>
          <w:i w:val="0"/>
          <w:sz w:val="22"/>
        </w:rPr>
        <w:t>The display number field requires additional validation because it is used to select a specific gadget from the ArrayList by index. An incorrect value here would cause the program to crash. A try/catch block is used to handle this:</w:t>
      </w:r>
    </w:p>
    <w:p>
      <w:pPr>
        <w:spacing w:before="0" w:after="0" w:line="240" w:lineRule="auto"/>
        <w:jc w:val="left"/>
        <w:shd w:val="clear" w:color="auto" w:fill="F2F2F2"/>
        <w:ind w:left="360" w:right="360"/>
      </w:pPr>
      <w:r>
        <w:rPr>
          <w:rFonts w:ascii="Courier New" w:hAnsi="Courier New"/>
          <w:sz w:val="20"/>
        </w:rPr>
        <w:t>private int getDisplayNumber() {</w:t>
      </w:r>
    </w:p>
    <w:p>
      <w:pPr>
        <w:spacing w:before="0" w:after="0" w:line="240" w:lineRule="auto"/>
        <w:jc w:val="left"/>
        <w:shd w:val="clear" w:color="auto" w:fill="F2F2F2"/>
        <w:ind w:left="360" w:right="360"/>
      </w:pPr>
      <w:r>
        <w:rPr>
          <w:rFonts w:ascii="Courier New" w:hAnsi="Courier New"/>
          <w:sz w:val="20"/>
        </w:rPr>
        <w:t xml:space="preserve">    int displayNumber = -1;</w:t>
      </w:r>
    </w:p>
    <w:p>
      <w:pPr>
        <w:spacing w:before="0" w:after="0" w:line="240" w:lineRule="auto"/>
        <w:jc w:val="left"/>
        <w:shd w:val="clear" w:color="auto" w:fill="F2F2F2"/>
        <w:ind w:left="360" w:right="360"/>
      </w:pPr>
      <w:r>
        <w:rPr>
          <w:rFonts w:ascii="Courier New" w:hAnsi="Courier New"/>
          <w:sz w:val="20"/>
        </w:rPr>
        <w:t xml:space="preserve">    try {</w:t>
      </w:r>
    </w:p>
    <w:p>
      <w:pPr>
        <w:spacing w:before="0" w:after="0" w:line="240" w:lineRule="auto"/>
        <w:jc w:val="left"/>
        <w:shd w:val="clear" w:color="auto" w:fill="F2F2F2"/>
        <w:ind w:left="360" w:right="360"/>
      </w:pPr>
      <w:r>
        <w:rPr>
          <w:rFonts w:ascii="Courier New" w:hAnsi="Courier New"/>
          <w:sz w:val="20"/>
        </w:rPr>
        <w:t xml:space="preserve">        displayNumber = Integer.parseInt(txtDisplayNumber.getText());</w:t>
      </w:r>
    </w:p>
    <w:p>
      <w:pPr>
        <w:spacing w:before="0" w:after="0" w:line="240" w:lineRule="auto"/>
        <w:jc w:val="left"/>
        <w:shd w:val="clear" w:color="auto" w:fill="F2F2F2"/>
        <w:ind w:left="360" w:right="360"/>
      </w:pPr>
      <w:r>
        <w:rPr>
          <w:rFonts w:ascii="Courier New" w:hAnsi="Courier New"/>
          <w:sz w:val="20"/>
        </w:rPr>
        <w:t xml:space="preserve">        if (displayNumber &lt; 0 || displayNumber &gt;= gadgets.size()) {</w:t>
      </w:r>
    </w:p>
    <w:p>
      <w:pPr>
        <w:spacing w:before="0" w:after="0" w:line="240" w:lineRule="auto"/>
        <w:jc w:val="left"/>
        <w:shd w:val="clear" w:color="auto" w:fill="F2F2F2"/>
        <w:ind w:left="360" w:right="360"/>
      </w:pPr>
      <w:r>
        <w:rPr>
          <w:rFonts w:ascii="Courier New" w:hAnsi="Courier New"/>
          <w:sz w:val="20"/>
        </w:rPr>
        <w:t xml:space="preserve">            JOptionPane.showMessageDialog(this, "Number out of range");</w:t>
      </w:r>
    </w:p>
    <w:p>
      <w:pPr>
        <w:spacing w:before="0" w:after="0" w:line="240" w:lineRule="auto"/>
        <w:jc w:val="left"/>
        <w:shd w:val="clear" w:color="auto" w:fill="F2F2F2"/>
        <w:ind w:left="360" w:right="360"/>
      </w:pPr>
      <w:r>
        <w:rPr>
          <w:rFonts w:ascii="Courier New" w:hAnsi="Courier New"/>
          <w:sz w:val="20"/>
        </w:rPr>
        <w:t xml:space="preserve">            displayNumber = -1;</w:t>
      </w:r>
    </w:p>
    <w:p>
      <w:pPr>
        <w:spacing w:before="0" w:after="0" w:line="240" w:lineRule="auto"/>
        <w:jc w:val="left"/>
        <w:shd w:val="clear" w:color="auto" w:fill="F2F2F2"/>
        <w:ind w:left="360" w:right="360"/>
      </w:pPr>
      <w:r>
        <w:rPr>
          <w:rFonts w:ascii="Courier New" w:hAnsi="Courier New"/>
          <w:sz w:val="20"/>
        </w:rPr>
        <w:t xml:space="preserve">        }</w:t>
      </w:r>
    </w:p>
    <w:p>
      <w:pPr>
        <w:spacing w:before="0" w:after="0" w:line="240" w:lineRule="auto"/>
        <w:jc w:val="left"/>
        <w:shd w:val="clear" w:color="auto" w:fill="F2F2F2"/>
        <w:ind w:left="360" w:right="360"/>
      </w:pPr>
      <w:r>
        <w:rPr>
          <w:rFonts w:ascii="Courier New" w:hAnsi="Courier New"/>
          <w:sz w:val="20"/>
        </w:rPr>
        <w:t xml:space="preserve">    } catch (NumberFormatException e) {</w:t>
      </w:r>
    </w:p>
    <w:p>
      <w:pPr>
        <w:spacing w:before="0" w:after="0" w:line="240" w:lineRule="auto"/>
        <w:jc w:val="left"/>
        <w:shd w:val="clear" w:color="auto" w:fill="F2F2F2"/>
        <w:ind w:left="360" w:right="360"/>
      </w:pPr>
      <w:r>
        <w:rPr>
          <w:rFonts w:ascii="Courier New" w:hAnsi="Courier New"/>
          <w:sz w:val="20"/>
        </w:rPr>
        <w:t xml:space="preserve">        JOptionPane.showMessageDialog(this, "Please enter a valid integer");</w:t>
      </w:r>
    </w:p>
    <w:p>
      <w:pPr>
        <w:spacing w:before="0" w:after="0" w:line="240" w:lineRule="auto"/>
        <w:jc w:val="left"/>
        <w:shd w:val="clear" w:color="auto" w:fill="F2F2F2"/>
        <w:ind w:left="360" w:right="360"/>
      </w:pPr>
      <w:r>
        <w:rPr>
          <w:rFonts w:ascii="Courier New" w:hAnsi="Courier New"/>
          <w:sz w:val="20"/>
        </w:rPr>
        <w:t xml:space="preserve">        displayNumber = -1;</w:t>
      </w:r>
    </w:p>
    <w:p>
      <w:pPr>
        <w:spacing w:before="0" w:after="0" w:line="240" w:lineRule="auto"/>
        <w:jc w:val="left"/>
        <w:shd w:val="clear" w:color="auto" w:fill="F2F2F2"/>
        <w:ind w:left="360" w:right="360"/>
      </w:pPr>
      <w:r>
        <w:rPr>
          <w:rFonts w:ascii="Courier New" w:hAnsi="Courier New"/>
          <w:sz w:val="20"/>
        </w:rPr>
        <w:t xml:space="preserve">    }</w:t>
      </w:r>
    </w:p>
    <w:p>
      <w:pPr>
        <w:spacing w:before="0" w:after="0" w:line="240" w:lineRule="auto"/>
        <w:jc w:val="left"/>
        <w:shd w:val="clear" w:color="auto" w:fill="F2F2F2"/>
        <w:ind w:left="360" w:right="360"/>
      </w:pPr>
      <w:r>
        <w:rPr>
          <w:rFonts w:ascii="Courier New" w:hAnsi="Courier New"/>
          <w:sz w:val="20"/>
        </w:rPr>
        <w:t xml:space="preserve">    return displayNumber;</w:t>
      </w:r>
    </w:p>
    <w:p>
      <w:pPr>
        <w:spacing w:before="0" w:after="0" w:line="240" w:lineRule="auto"/>
        <w:jc w:val="left"/>
        <w:shd w:val="clear" w:color="auto" w:fill="F2F2F2"/>
        <w:ind w:left="360" w:right="360"/>
      </w:pPr>
      <w:r>
        <w:rPr>
          <w:rFonts w:ascii="Courier New" w:hAnsi="Courier New"/>
          <w:sz w:val="20"/>
        </w:rPr>
        <w:t>}</w:t>
      </w:r>
    </w:p>
    <w:p>
      <w:pPr>
        <w:spacing w:before="0" w:after="120"/>
      </w:pPr>
    </w:p>
    <w:p>
      <w:pPr>
        <w:spacing w:before="0" w:after="120" w:lineRule="auto" w:line="276"/>
        <w:jc w:val="both"/>
      </w:pPr>
      <w:r>
        <w:rPr>
          <w:rFonts w:ascii="Arial" w:hAnsi="Arial"/>
          <w:b w:val="0"/>
          <w:i w:val="0"/>
          <w:sz w:val="22"/>
        </w:rPr>
        <w:t>The variable is initialised to -1. If the text cannot be parsed as an integer, the catch block catches the NumberFormatException and displays a dialog to the user. If it is a valid integer but falls outside the valid index range of the ArrayList, a separate range check displays a different message. In both cases the method returns -1, and every method that uses the display number checks for -1 before proceeding.</w:t>
      </w:r>
    </w:p>
    <w:p>
      <w:pPr>
        <w:spacing w:before="0" w:after="0"/>
      </w:pPr>
      <w:r>
        <w:br w:type="page"/>
      </w:r>
    </w:p>
    <w:p>
      <w:pPr>
        <w:pStyle w:val="Heading1"/>
        <w:spacing w:before="360" w:after="120"/>
      </w:pPr>
      <w:r>
        <w:rPr>
          <w:rFonts w:ascii="Arial" w:hAnsi="Arial"/>
          <w:b/>
          <w:color w:val="2E75B6"/>
          <w:sz w:val="32"/>
        </w:rPr>
        <w:t>Section 5: Buttons and Action Performed Methods</w:t>
      </w:r>
    </w:p>
    <w:p>
      <w:pPr>
        <w:spacing w:before="0" w:after="120" w:lineRule="auto" w:line="276"/>
        <w:jc w:val="both"/>
      </w:pPr>
      <w:r>
        <w:rPr>
          <w:rFonts w:ascii="Arial" w:hAnsi="Arial"/>
          <w:b w:val="0"/>
          <w:i w:val="0"/>
          <w:sz w:val="22"/>
        </w:rPr>
        <w:t>The GadgetShop class implements the ActionListener interface, which requires an actionPerformed(ActionEvent e) method. This method is called automatically whenever a button is clicked. It uses e.getSource() to identify which button was pressed and calls the appropriate private method.</w:t>
      </w:r>
    </w:p>
    <w:p>
      <w:pPr>
        <w:spacing w:before="200" w:after="60"/>
      </w:pPr>
      <w:r>
        <w:rPr>
          <w:rFonts w:ascii="Arial" w:hAnsi="Arial"/>
          <w:b/>
          <w:sz w:val="22"/>
        </w:rPr>
        <w:t>Add Mobile</w:t>
      </w:r>
    </w:p>
    <w:p>
      <w:pPr>
        <w:spacing w:before="0" w:after="120" w:lineRule="auto" w:line="276"/>
        <w:jc w:val="both"/>
      </w:pPr>
      <w:r>
        <w:rPr>
          <w:rFonts w:ascii="Arial" w:hAnsi="Arial"/>
          <w:b w:val="0"/>
          <w:i w:val="0"/>
          <w:sz w:val="22"/>
        </w:rPr>
        <w:t>Calls addMobileAction(), which reads model, price, weight, size, and credit from the text fields and creates a new Mobile object. The object is added to the gadgets ArrayList and a confirmation is printed to the console.</w:t>
      </w:r>
    </w:p>
    <w:p>
      <w:pPr>
        <w:spacing w:before="200" w:after="60"/>
      </w:pPr>
      <w:r>
        <w:rPr>
          <w:rFonts w:ascii="Arial" w:hAnsi="Arial"/>
          <w:b/>
          <w:sz w:val="22"/>
        </w:rPr>
        <w:t>Add MP3</w:t>
      </w:r>
    </w:p>
    <w:p>
      <w:pPr>
        <w:spacing w:before="0" w:after="120" w:lineRule="auto" w:line="276"/>
        <w:jc w:val="both"/>
      </w:pPr>
      <w:r>
        <w:rPr>
          <w:rFonts w:ascii="Arial" w:hAnsi="Arial"/>
          <w:b w:val="0"/>
          <w:i w:val="0"/>
          <w:sz w:val="22"/>
        </w:rPr>
        <w:t>Calls addMP3Action(), which reads model, price, weight, size, and memory from the text fields and creates a new MP3 object, which is then added to the ArrayList.</w:t>
      </w:r>
    </w:p>
    <w:p>
      <w:pPr>
        <w:spacing w:before="200" w:after="60"/>
      </w:pPr>
      <w:r>
        <w:rPr>
          <w:rFonts w:ascii="Arial" w:hAnsi="Arial"/>
          <w:b/>
          <w:sz w:val="22"/>
        </w:rPr>
        <w:t>Clear</w:t>
      </w:r>
    </w:p>
    <w:p>
      <w:pPr>
        <w:spacing w:before="0" w:after="120" w:lineRule="auto" w:line="276"/>
        <w:jc w:val="both"/>
      </w:pPr>
      <w:r>
        <w:rPr>
          <w:rFonts w:ascii="Arial" w:hAnsi="Arial"/>
          <w:b w:val="0"/>
          <w:i w:val="0"/>
          <w:sz w:val="22"/>
        </w:rPr>
        <w:t>Calls clearAction(), which sets the text of all ten text fields to an empty string, resetting the form for new input.</w:t>
      </w:r>
    </w:p>
    <w:p>
      <w:pPr>
        <w:spacing w:before="200" w:after="60"/>
      </w:pPr>
      <w:r>
        <w:rPr>
          <w:rFonts w:ascii="Arial" w:hAnsi="Arial"/>
          <w:b/>
          <w:sz w:val="22"/>
        </w:rPr>
        <w:t>Display All</w:t>
      </w:r>
    </w:p>
    <w:p>
      <w:pPr>
        <w:spacing w:before="0" w:after="120" w:lineRule="auto" w:line="276"/>
        <w:jc w:val="both"/>
      </w:pPr>
      <w:r>
        <w:rPr>
          <w:rFonts w:ascii="Arial" w:hAnsi="Arial"/>
          <w:b w:val="0"/>
          <w:i w:val="0"/>
          <w:sz w:val="22"/>
        </w:rPr>
        <w:t>Calls displayAllAction(), which loops through the entire gadgets ArrayList using a for loop. For each gadget, it prints the index number followed by calling display() on that object.</w:t>
      </w:r>
    </w:p>
    <w:p>
      <w:pPr>
        <w:spacing w:before="200" w:after="60"/>
      </w:pPr>
      <w:r>
        <w:rPr>
          <w:rFonts w:ascii="Arial" w:hAnsi="Arial"/>
          <w:b/>
          <w:sz w:val="22"/>
        </w:rPr>
        <w:t>Make A Call</w:t>
      </w:r>
    </w:p>
    <w:p>
      <w:pPr>
        <w:spacing w:before="0" w:after="120" w:lineRule="auto" w:line="276"/>
        <w:jc w:val="both"/>
      </w:pPr>
      <w:r>
        <w:rPr>
          <w:rFonts w:ascii="Arial" w:hAnsi="Arial"/>
          <w:b w:val="0"/>
          <w:i w:val="0"/>
          <w:sz w:val="22"/>
        </w:rPr>
        <w:t>Calls makeCallAction(), which first calls getDisplayNumber() to retrieve and validate the index. If the index is valid (not -1), it retrieves the object at that index, casts it to Mobile, and calls makeCall() with the phone number and duration from the text fields.</w:t>
      </w:r>
    </w:p>
    <w:p>
      <w:pPr>
        <w:spacing w:before="200" w:after="60"/>
      </w:pPr>
      <w:r>
        <w:rPr>
          <w:rFonts w:ascii="Arial" w:hAnsi="Arial"/>
          <w:b/>
          <w:sz w:val="22"/>
        </w:rPr>
        <w:t>Download Music</w:t>
      </w:r>
    </w:p>
    <w:p>
      <w:pPr>
        <w:spacing w:before="0" w:after="120" w:lineRule="auto" w:line="276"/>
        <w:jc w:val="both"/>
      </w:pPr>
      <w:r>
        <w:rPr>
          <w:rFonts w:ascii="Arial" w:hAnsi="Arial"/>
          <w:b w:val="0"/>
          <w:i w:val="0"/>
          <w:sz w:val="22"/>
        </w:rPr>
        <w:t>Calls downloadMusicAction(), which follows the same pattern — validates the index, retrieves the object, casts it to MP3, and calls downloadMusic() with the value from the download text field.</w:t>
      </w:r>
    </w:p>
    <w:p>
      <w:pPr>
        <w:spacing w:before="200" w:after="60"/>
      </w:pPr>
      <w:r>
        <w:rPr>
          <w:rFonts w:ascii="Arial" w:hAnsi="Arial"/>
          <w:b/>
          <w:sz w:val="22"/>
        </w:rPr>
        <w:t>Delete Gadget (Additional Feature)</w:t>
      </w:r>
    </w:p>
    <w:p>
      <w:pPr>
        <w:spacing w:before="0" w:after="120" w:lineRule="auto" w:line="276"/>
        <w:jc w:val="both"/>
      </w:pPr>
      <w:r>
        <w:rPr>
          <w:rFonts w:ascii="Arial" w:hAnsi="Arial"/>
          <w:b w:val="0"/>
          <w:i w:val="0"/>
          <w:sz w:val="22"/>
        </w:rPr>
        <w:t>Calls deleteGadgetAction(), which validates the index, removes the gadget at that position from the ArrayList using gadgets.remove(), and displays a confirmation dialog showing the model name of the removed gadget.</w:t>
      </w:r>
    </w:p>
    <w:p>
      <w:pPr>
        <w:spacing w:before="0" w:after="0"/>
      </w:pPr>
      <w:r>
        <w:br w:type="page"/>
      </w:r>
    </w:p>
    <w:p>
      <w:pPr>
        <w:pStyle w:val="Heading1"/>
        <w:spacing w:before="360" w:after="120"/>
      </w:pPr>
      <w:r>
        <w:rPr>
          <w:rFonts w:ascii="Arial" w:hAnsi="Arial"/>
          <w:b/>
          <w:color w:val="2E75B6"/>
          <w:sz w:val="32"/>
        </w:rPr>
        <w:t>Section 6: Testing</w:t>
      </w:r>
    </w:p>
    <w:p>
      <w:pPr>
        <w:spacing w:before="0" w:after="160"/>
        <w:jc w:val="left"/>
      </w:pPr>
      <w:r>
        <w:rPr>
          <w:rFonts w:ascii="Arial" w:hAnsi="Arial"/>
          <w:i/>
          <w:sz w:val="22"/>
        </w:rPr>
        <w:t>Note: Screenshots to be inserted by the student at the placeholder locations in each test below.</w:t>
      </w:r>
    </w:p>
    <w:p>
      <w:pPr>
        <w:pStyle w:val="Heading2"/>
        <w:spacing w:before="240" w:after="80"/>
      </w:pPr>
      <w:r>
        <w:rPr>
          <w:rFonts w:ascii="Arial" w:hAnsi="Arial"/>
          <w:b/>
          <w:color w:val="2E75B6"/>
          <w:sz w:val="26"/>
        </w:rPr>
        <w:t>Test 1 — Add Mobile</w:t>
      </w:r>
    </w:p>
    <w:p>
      <w:pPr>
        <w:spacing w:before="0" w:after="120" w:lineRule="auto" w:line="276"/>
        <w:jc w:val="both"/>
      </w:pPr>
      <w:r>
        <w:rPr>
          <w:rFonts w:ascii="Arial" w:hAnsi="Arial"/>
          <w:b w:val="0"/>
          <w:i w:val="0"/>
          <w:sz w:val="22"/>
        </w:rPr>
        <w:t>A Mobile was added with model "iPhone 15", price £999.99, weight 174g, size "71mm x 137mm x 9mm", and 60 minutes calling credit. The console confirmed: Mobile added. Total gadgets: 1.</w:t>
      </w:r>
    </w:p>
    <w:tbl>
      <w:tblPr>
        <w:tblW w:type="auto" w:w="0"/>
        <w:jc w:val="center"/>
        <w:tblLook w:firstColumn="1" w:firstRow="1" w:lastColumn="0" w:lastRow="0" w:noHBand="0" w:noVBand="1" w:val="04A0"/>
      </w:tblPr>
      <w:tblGrid>
        <w:gridCol w:w="9026"/>
      </w:tblGrid>
      <w:tr>
        <w:tc>
          <w:tcPr>
            <w:tcW w:type="dxa" w:w="7920"/>
            <w:shd w:val="clear" w:color="auto" w:fill="D9D9D9"/>
            <w:tcBorders>
              <w:top w:val="single" w:sz="4" w:space="0" w:color="AAAAAA"/>
              <w:left w:val="single" w:sz="4" w:space="0" w:color="AAAAAA"/>
              <w:bottom w:val="single" w:sz="4" w:space="0" w:color="AAAAAA"/>
              <w:right w:val="single" w:sz="4" w:space="0" w:color="AAAAAA"/>
            </w:tcBorders>
          </w:tcPr>
          <w:p>
            <w:pPr>
              <w:spacing w:before="360" w:after="360"/>
              <w:jc w:val="center"/>
            </w:pPr>
            <w:r>
              <w:rPr>
                <w:rFonts w:ascii="Arial" w:hAnsi="Arial"/>
                <w:i/>
                <w:color w:val="444444"/>
                <w:sz w:val="20"/>
              </w:rPr>
              <w:t>INSERT SCREENSHOT — Test 1: Add Mobile</w:t>
            </w:r>
          </w:p>
        </w:tc>
      </w:tr>
    </w:tbl>
    <w:p>
      <w:pPr>
        <w:spacing w:after="160"/>
      </w:pPr>
    </w:p>
    <w:p>
      <w:pPr>
        <w:pStyle w:val="Heading2"/>
        <w:spacing w:before="240" w:after="80"/>
      </w:pPr>
      <w:r>
        <w:rPr>
          <w:rFonts w:ascii="Arial" w:hAnsi="Arial"/>
          <w:b/>
          <w:color w:val="2E75B6"/>
          <w:sz w:val="26"/>
        </w:rPr>
        <w:t>Test 2 — Add MP3</w:t>
      </w:r>
    </w:p>
    <w:p>
      <w:pPr>
        <w:spacing w:before="0" w:after="120" w:lineRule="auto" w:line="276"/>
        <w:jc w:val="both"/>
      </w:pPr>
      <w:r>
        <w:rPr>
          <w:rFonts w:ascii="Arial" w:hAnsi="Arial"/>
          <w:b w:val="0"/>
          <w:i w:val="0"/>
          <w:sz w:val="22"/>
        </w:rPr>
        <w:t>An MP3 was added with model "iPod Nano", price £199.99, weight 88g, size "38mm x 90mm x 6mm", and 512MB memory. The console confirmed: MP3 added. Total gadgets: 2.</w:t>
      </w:r>
    </w:p>
    <w:tbl>
      <w:tblPr>
        <w:tblW w:type="auto" w:w="0"/>
        <w:jc w:val="center"/>
        <w:tblLook w:firstColumn="1" w:firstRow="1" w:lastColumn="0" w:lastRow="0" w:noHBand="0" w:noVBand="1" w:val="04A0"/>
      </w:tblPr>
      <w:tblGrid>
        <w:gridCol w:w="9026"/>
      </w:tblGrid>
      <w:tr>
        <w:tc>
          <w:tcPr>
            <w:tcW w:type="dxa" w:w="7920"/>
            <w:shd w:val="clear" w:color="auto" w:fill="D9D9D9"/>
            <w:tcBorders>
              <w:top w:val="single" w:sz="4" w:space="0" w:color="AAAAAA"/>
              <w:left w:val="single" w:sz="4" w:space="0" w:color="AAAAAA"/>
              <w:bottom w:val="single" w:sz="4" w:space="0" w:color="AAAAAA"/>
              <w:right w:val="single" w:sz="4" w:space="0" w:color="AAAAAA"/>
            </w:tcBorders>
          </w:tcPr>
          <w:p>
            <w:pPr>
              <w:spacing w:before="360" w:after="360"/>
              <w:jc w:val="center"/>
            </w:pPr>
            <w:r>
              <w:rPr>
                <w:rFonts w:ascii="Arial" w:hAnsi="Arial"/>
                <w:i/>
                <w:color w:val="444444"/>
                <w:sz w:val="20"/>
              </w:rPr>
              <w:t>INSERT SCREENSHOT — Test 2: Add MP3</w:t>
            </w:r>
          </w:p>
        </w:tc>
      </w:tr>
    </w:tbl>
    <w:p>
      <w:pPr>
        <w:spacing w:after="160"/>
      </w:pPr>
    </w:p>
    <w:p>
      <w:pPr>
        <w:pStyle w:val="Heading2"/>
        <w:spacing w:before="240" w:after="80"/>
      </w:pPr>
      <w:r>
        <w:rPr>
          <w:rFonts w:ascii="Arial" w:hAnsi="Arial"/>
          <w:b/>
          <w:color w:val="2E75B6"/>
          <w:sz w:val="26"/>
        </w:rPr>
        <w:t>Test 3 — Display All</w:t>
      </w:r>
    </w:p>
    <w:p>
      <w:pPr>
        <w:spacing w:before="0" w:after="120" w:lineRule="auto" w:line="276"/>
        <w:jc w:val="both"/>
      </w:pPr>
      <w:r>
        <w:rPr>
          <w:rFonts w:ascii="Arial" w:hAnsi="Arial"/>
          <w:b w:val="0"/>
          <w:i w:val="0"/>
          <w:sz w:val="22"/>
        </w:rPr>
        <w:t>Clicking Display All printed both gadgets to the console with their index numbers and all attributes correctly labelled.</w:t>
      </w:r>
    </w:p>
    <w:tbl>
      <w:tblPr>
        <w:tblW w:type="auto" w:w="0"/>
        <w:jc w:val="center"/>
        <w:tblLook w:firstColumn="1" w:firstRow="1" w:lastColumn="0" w:lastRow="0" w:noHBand="0" w:noVBand="1" w:val="04A0"/>
      </w:tblPr>
      <w:tblGrid>
        <w:gridCol w:w="9026"/>
      </w:tblGrid>
      <w:tr>
        <w:tc>
          <w:tcPr>
            <w:tcW w:type="dxa" w:w="7920"/>
            <w:shd w:val="clear" w:color="auto" w:fill="D9D9D9"/>
            <w:tcBorders>
              <w:top w:val="single" w:sz="4" w:space="0" w:color="AAAAAA"/>
              <w:left w:val="single" w:sz="4" w:space="0" w:color="AAAAAA"/>
              <w:bottom w:val="single" w:sz="4" w:space="0" w:color="AAAAAA"/>
              <w:right w:val="single" w:sz="4" w:space="0" w:color="AAAAAA"/>
            </w:tcBorders>
          </w:tcPr>
          <w:p>
            <w:pPr>
              <w:spacing w:before="360" w:after="360"/>
              <w:jc w:val="center"/>
            </w:pPr>
            <w:r>
              <w:rPr>
                <w:rFonts w:ascii="Arial" w:hAnsi="Arial"/>
                <w:i/>
                <w:color w:val="444444"/>
                <w:sz w:val="20"/>
              </w:rPr>
              <w:t>INSERT SCREENSHOT — Test 3: Display All</w:t>
            </w:r>
          </w:p>
        </w:tc>
      </w:tr>
    </w:tbl>
    <w:p>
      <w:pPr>
        <w:spacing w:after="160"/>
      </w:pPr>
    </w:p>
    <w:p>
      <w:pPr>
        <w:pStyle w:val="Heading2"/>
        <w:spacing w:before="240" w:after="80"/>
      </w:pPr>
      <w:r>
        <w:rPr>
          <w:rFonts w:ascii="Arial" w:hAnsi="Arial"/>
          <w:b/>
          <w:color w:val="2E75B6"/>
          <w:sz w:val="26"/>
        </w:rPr>
        <w:t>Test 4a — Make A Call (sufficient credit)</w:t>
      </w:r>
    </w:p>
    <w:p>
      <w:pPr>
        <w:spacing w:before="0" w:after="120" w:lineRule="auto" w:line="276"/>
        <w:jc w:val="both"/>
      </w:pPr>
      <w:r>
        <w:rPr>
          <w:rFonts w:ascii="Arial" w:hAnsi="Arial"/>
          <w:b w:val="0"/>
          <w:i w:val="0"/>
          <w:sz w:val="22"/>
        </w:rPr>
        <w:t>With item number 0, phone number 07911123456, and duration 10, the console printed: Calling 07911123456 for 10 minutes. The calling credit reduced from 60 to 50.</w:t>
      </w:r>
    </w:p>
    <w:tbl>
      <w:tblPr>
        <w:tblW w:type="auto" w:w="0"/>
        <w:jc w:val="center"/>
        <w:tblLook w:firstColumn="1" w:firstRow="1" w:lastColumn="0" w:lastRow="0" w:noHBand="0" w:noVBand="1" w:val="04A0"/>
      </w:tblPr>
      <w:tblGrid>
        <w:gridCol w:w="9026"/>
      </w:tblGrid>
      <w:tr>
        <w:tc>
          <w:tcPr>
            <w:tcW w:type="dxa" w:w="7920"/>
            <w:shd w:val="clear" w:color="auto" w:fill="D9D9D9"/>
            <w:tcBorders>
              <w:top w:val="single" w:sz="4" w:space="0" w:color="AAAAAA"/>
              <w:left w:val="single" w:sz="4" w:space="0" w:color="AAAAAA"/>
              <w:bottom w:val="single" w:sz="4" w:space="0" w:color="AAAAAA"/>
              <w:right w:val="single" w:sz="4" w:space="0" w:color="AAAAAA"/>
            </w:tcBorders>
          </w:tcPr>
          <w:p>
            <w:pPr>
              <w:spacing w:before="360" w:after="360"/>
              <w:jc w:val="center"/>
            </w:pPr>
            <w:r>
              <w:rPr>
                <w:rFonts w:ascii="Arial" w:hAnsi="Arial"/>
                <w:i/>
                <w:color w:val="444444"/>
                <w:sz w:val="20"/>
              </w:rPr>
              <w:t>INSERT SCREENSHOT — Test 4a: Make A Call (sufficient credit)</w:t>
            </w:r>
          </w:p>
        </w:tc>
      </w:tr>
    </w:tbl>
    <w:p>
      <w:pPr>
        <w:spacing w:after="160"/>
      </w:pPr>
    </w:p>
    <w:p>
      <w:pPr>
        <w:pStyle w:val="Heading2"/>
        <w:spacing w:before="240" w:after="80"/>
      </w:pPr>
      <w:r>
        <w:rPr>
          <w:rFonts w:ascii="Arial" w:hAnsi="Arial"/>
          <w:b/>
          <w:color w:val="2E75B6"/>
          <w:sz w:val="26"/>
        </w:rPr>
        <w:t>Test 4b — Make A Call (insufficient credit)</w:t>
      </w:r>
    </w:p>
    <w:p>
      <w:pPr>
        <w:spacing w:before="0" w:after="120" w:lineRule="auto" w:line="276"/>
        <w:jc w:val="both"/>
      </w:pPr>
      <w:r>
        <w:rPr>
          <w:rFonts w:ascii="Arial" w:hAnsi="Arial"/>
          <w:b w:val="0"/>
          <w:i w:val="0"/>
          <w:sz w:val="22"/>
        </w:rPr>
        <w:t>With duration set to 999, the console printed: Insufficient credit to make this call.</w:t>
      </w:r>
    </w:p>
    <w:tbl>
      <w:tblPr>
        <w:tblW w:type="auto" w:w="0"/>
        <w:jc w:val="center"/>
        <w:tblLook w:firstColumn="1" w:firstRow="1" w:lastColumn="0" w:lastRow="0" w:noHBand="0" w:noVBand="1" w:val="04A0"/>
      </w:tblPr>
      <w:tblGrid>
        <w:gridCol w:w="9026"/>
      </w:tblGrid>
      <w:tr>
        <w:tc>
          <w:tcPr>
            <w:tcW w:type="dxa" w:w="7920"/>
            <w:shd w:val="clear" w:color="auto" w:fill="D9D9D9"/>
            <w:tcBorders>
              <w:top w:val="single" w:sz="4" w:space="0" w:color="AAAAAA"/>
              <w:left w:val="single" w:sz="4" w:space="0" w:color="AAAAAA"/>
              <w:bottom w:val="single" w:sz="4" w:space="0" w:color="AAAAAA"/>
              <w:right w:val="single" w:sz="4" w:space="0" w:color="AAAAAA"/>
            </w:tcBorders>
          </w:tcPr>
          <w:p>
            <w:pPr>
              <w:spacing w:before="360" w:after="360"/>
              <w:jc w:val="center"/>
            </w:pPr>
            <w:r>
              <w:rPr>
                <w:rFonts w:ascii="Arial" w:hAnsi="Arial"/>
                <w:i/>
                <w:color w:val="444444"/>
                <w:sz w:val="20"/>
              </w:rPr>
              <w:t>INSERT SCREENSHOT — Test 4b: Make A Call (insufficient credit)</w:t>
            </w:r>
          </w:p>
        </w:tc>
      </w:tr>
    </w:tbl>
    <w:p>
      <w:pPr>
        <w:spacing w:after="160"/>
      </w:pPr>
    </w:p>
    <w:p>
      <w:pPr>
        <w:pStyle w:val="Heading2"/>
        <w:spacing w:before="240" w:after="80"/>
      </w:pPr>
      <w:r>
        <w:rPr>
          <w:rFonts w:ascii="Arial" w:hAnsi="Arial"/>
          <w:b/>
          <w:color w:val="2E75B6"/>
          <w:sz w:val="26"/>
        </w:rPr>
        <w:t>Test 5a — Download Music (sufficient memory)</w:t>
      </w:r>
    </w:p>
    <w:p>
      <w:pPr>
        <w:spacing w:before="0" w:after="120" w:lineRule="auto" w:line="276"/>
        <w:jc w:val="both"/>
      </w:pPr>
      <w:r>
        <w:rPr>
          <w:rFonts w:ascii="Arial" w:hAnsi="Arial"/>
          <w:b w:val="0"/>
          <w:i w:val="0"/>
          <w:sz w:val="22"/>
        </w:rPr>
        <w:t>With item number 1 and download size 100, the available memory reduced from 512MB to 412MB, confirmed by Display All.</w:t>
      </w:r>
    </w:p>
    <w:tbl>
      <w:tblPr>
        <w:tblW w:type="auto" w:w="0"/>
        <w:jc w:val="center"/>
        <w:tblLook w:firstColumn="1" w:firstRow="1" w:lastColumn="0" w:lastRow="0" w:noHBand="0" w:noVBand="1" w:val="04A0"/>
      </w:tblPr>
      <w:tblGrid>
        <w:gridCol w:w="9026"/>
      </w:tblGrid>
      <w:tr>
        <w:tc>
          <w:tcPr>
            <w:tcW w:type="dxa" w:w="7920"/>
            <w:shd w:val="clear" w:color="auto" w:fill="D9D9D9"/>
            <w:tcBorders>
              <w:top w:val="single" w:sz="4" w:space="0" w:color="AAAAAA"/>
              <w:left w:val="single" w:sz="4" w:space="0" w:color="AAAAAA"/>
              <w:bottom w:val="single" w:sz="4" w:space="0" w:color="AAAAAA"/>
              <w:right w:val="single" w:sz="4" w:space="0" w:color="AAAAAA"/>
            </w:tcBorders>
          </w:tcPr>
          <w:p>
            <w:pPr>
              <w:spacing w:before="360" w:after="360"/>
              <w:jc w:val="center"/>
            </w:pPr>
            <w:r>
              <w:rPr>
                <w:rFonts w:ascii="Arial" w:hAnsi="Arial"/>
                <w:i/>
                <w:color w:val="444444"/>
                <w:sz w:val="20"/>
              </w:rPr>
              <w:t>INSERT SCREENSHOT — Test 5a: Download Music (sufficient memory)</w:t>
            </w:r>
          </w:p>
        </w:tc>
      </w:tr>
    </w:tbl>
    <w:p>
      <w:pPr>
        <w:spacing w:after="160"/>
      </w:pPr>
    </w:p>
    <w:p>
      <w:pPr>
        <w:pStyle w:val="Heading2"/>
        <w:spacing w:before="240" w:after="80"/>
      </w:pPr>
      <w:r>
        <w:rPr>
          <w:rFonts w:ascii="Arial" w:hAnsi="Arial"/>
          <w:b/>
          <w:color w:val="2E75B6"/>
          <w:sz w:val="26"/>
        </w:rPr>
        <w:t>Test 5b — Download Music (insufficient memory)</w:t>
      </w:r>
    </w:p>
    <w:p>
      <w:pPr>
        <w:spacing w:before="0" w:after="120" w:lineRule="auto" w:line="276"/>
        <w:jc w:val="both"/>
      </w:pPr>
      <w:r>
        <w:rPr>
          <w:rFonts w:ascii="Arial" w:hAnsi="Arial"/>
          <w:b w:val="0"/>
          <w:i w:val="0"/>
          <w:sz w:val="22"/>
        </w:rPr>
        <w:t>With download size 99999, the console printed: Insufficient memory to download this music.</w:t>
      </w:r>
    </w:p>
    <w:tbl>
      <w:tblPr>
        <w:tblW w:type="auto" w:w="0"/>
        <w:jc w:val="center"/>
        <w:tblLook w:firstColumn="1" w:firstRow="1" w:lastColumn="0" w:lastRow="0" w:noHBand="0" w:noVBand="1" w:val="04A0"/>
      </w:tblPr>
      <w:tblGrid>
        <w:gridCol w:w="9026"/>
      </w:tblGrid>
      <w:tr>
        <w:tc>
          <w:tcPr>
            <w:tcW w:type="dxa" w:w="7920"/>
            <w:shd w:val="clear" w:color="auto" w:fill="D9D9D9"/>
            <w:tcBorders>
              <w:top w:val="single" w:sz="4" w:space="0" w:color="AAAAAA"/>
              <w:left w:val="single" w:sz="4" w:space="0" w:color="AAAAAA"/>
              <w:bottom w:val="single" w:sz="4" w:space="0" w:color="AAAAAA"/>
              <w:right w:val="single" w:sz="4" w:space="0" w:color="AAAAAA"/>
            </w:tcBorders>
          </w:tcPr>
          <w:p>
            <w:pPr>
              <w:spacing w:before="360" w:after="360"/>
              <w:jc w:val="center"/>
            </w:pPr>
            <w:r>
              <w:rPr>
                <w:rFonts w:ascii="Arial" w:hAnsi="Arial"/>
                <w:i/>
                <w:color w:val="444444"/>
                <w:sz w:val="20"/>
              </w:rPr>
              <w:t>INSERT SCREENSHOT — Test 5b: Download Music (insufficient memory)</w:t>
            </w:r>
          </w:p>
        </w:tc>
      </w:tr>
    </w:tbl>
    <w:p>
      <w:pPr>
        <w:spacing w:after="160"/>
      </w:pPr>
    </w:p>
    <w:p>
      <w:pPr>
        <w:pStyle w:val="Heading2"/>
        <w:spacing w:before="240" w:after="80"/>
      </w:pPr>
      <w:r>
        <w:rPr>
          <w:rFonts w:ascii="Arial" w:hAnsi="Arial"/>
          <w:b/>
          <w:color w:val="2E75B6"/>
          <w:sz w:val="26"/>
        </w:rPr>
        <w:t>Test 6 — Command Prompt</w:t>
      </w:r>
    </w:p>
    <w:p>
      <w:pPr>
        <w:spacing w:before="0" w:after="120" w:lineRule="auto" w:line="276"/>
        <w:jc w:val="both"/>
      </w:pPr>
      <w:r>
        <w:rPr>
          <w:rFonts w:ascii="Arial" w:hAnsi="Arial"/>
          <w:b w:val="0"/>
          <w:i w:val="0"/>
          <w:sz w:val="22"/>
        </w:rPr>
        <w:t>The program was compiled and run from the command prompt using javac GadgetShop.java and java GadgetShop. The GUI launched successfully.</w:t>
      </w:r>
    </w:p>
    <w:tbl>
      <w:tblPr>
        <w:tblW w:type="auto" w:w="0"/>
        <w:jc w:val="center"/>
        <w:tblLook w:firstColumn="1" w:firstRow="1" w:lastColumn="0" w:lastRow="0" w:noHBand="0" w:noVBand="1" w:val="04A0"/>
      </w:tblPr>
      <w:tblGrid>
        <w:gridCol w:w="9026"/>
      </w:tblGrid>
      <w:tr>
        <w:tc>
          <w:tcPr>
            <w:tcW w:type="dxa" w:w="7920"/>
            <w:shd w:val="clear" w:color="auto" w:fill="D9D9D9"/>
            <w:tcBorders>
              <w:top w:val="single" w:sz="4" w:space="0" w:color="AAAAAA"/>
              <w:left w:val="single" w:sz="4" w:space="0" w:color="AAAAAA"/>
              <w:bottom w:val="single" w:sz="4" w:space="0" w:color="AAAAAA"/>
              <w:right w:val="single" w:sz="4" w:space="0" w:color="AAAAAA"/>
            </w:tcBorders>
          </w:tcPr>
          <w:p>
            <w:pPr>
              <w:spacing w:before="360" w:after="360"/>
              <w:jc w:val="center"/>
            </w:pPr>
            <w:r>
              <w:rPr>
                <w:rFonts w:ascii="Arial" w:hAnsi="Arial"/>
                <w:i/>
                <w:color w:val="444444"/>
                <w:sz w:val="20"/>
              </w:rPr>
              <w:t>INSERT SCREENSHOT — Test 6: Command Prompt</w:t>
            </w:r>
          </w:p>
        </w:tc>
      </w:tr>
    </w:tbl>
    <w:p>
      <w:pPr>
        <w:spacing w:after="160"/>
      </w:pPr>
    </w:p>
    <w:p>
      <w:pPr>
        <w:pStyle w:val="Heading2"/>
        <w:spacing w:before="240" w:after="80"/>
      </w:pPr>
      <w:r>
        <w:rPr>
          <w:rFonts w:ascii="Arial" w:hAnsi="Arial"/>
          <w:b/>
          <w:color w:val="2E75B6"/>
          <w:sz w:val="26"/>
        </w:rPr>
        <w:t>Test 7a — Invalid display number (non-integer)</w:t>
      </w:r>
    </w:p>
    <w:p>
      <w:pPr>
        <w:spacing w:before="0" w:after="120" w:lineRule="auto" w:line="276"/>
        <w:jc w:val="both"/>
      </w:pPr>
      <w:r>
        <w:rPr>
          <w:rFonts w:ascii="Arial" w:hAnsi="Arial"/>
          <w:b w:val="0"/>
          <w:i w:val="0"/>
          <w:sz w:val="22"/>
        </w:rPr>
        <w:t>Typing "abc" in the Item No field and clicking Make A Call produced a dialog box: Please enter a valid integer.</w:t>
      </w:r>
    </w:p>
    <w:tbl>
      <w:tblPr>
        <w:tblW w:type="auto" w:w="0"/>
        <w:jc w:val="center"/>
        <w:tblLook w:firstColumn="1" w:firstRow="1" w:lastColumn="0" w:lastRow="0" w:noHBand="0" w:noVBand="1" w:val="04A0"/>
      </w:tblPr>
      <w:tblGrid>
        <w:gridCol w:w="9026"/>
      </w:tblGrid>
      <w:tr>
        <w:tc>
          <w:tcPr>
            <w:tcW w:type="dxa" w:w="7920"/>
            <w:shd w:val="clear" w:color="auto" w:fill="D9D9D9"/>
            <w:tcBorders>
              <w:top w:val="single" w:sz="4" w:space="0" w:color="AAAAAA"/>
              <w:left w:val="single" w:sz="4" w:space="0" w:color="AAAAAA"/>
              <w:bottom w:val="single" w:sz="4" w:space="0" w:color="AAAAAA"/>
              <w:right w:val="single" w:sz="4" w:space="0" w:color="AAAAAA"/>
            </w:tcBorders>
          </w:tcPr>
          <w:p>
            <w:pPr>
              <w:spacing w:before="360" w:after="360"/>
              <w:jc w:val="center"/>
            </w:pPr>
            <w:r>
              <w:rPr>
                <w:rFonts w:ascii="Arial" w:hAnsi="Arial"/>
                <w:i/>
                <w:color w:val="444444"/>
                <w:sz w:val="20"/>
              </w:rPr>
              <w:t>INSERT SCREENSHOT — Test 7a: Invalid display number (non-integer)</w:t>
            </w:r>
          </w:p>
        </w:tc>
      </w:tr>
    </w:tbl>
    <w:p>
      <w:pPr>
        <w:spacing w:after="160"/>
      </w:pPr>
    </w:p>
    <w:p>
      <w:pPr>
        <w:pStyle w:val="Heading2"/>
        <w:spacing w:before="240" w:after="80"/>
      </w:pPr>
      <w:r>
        <w:rPr>
          <w:rFonts w:ascii="Arial" w:hAnsi="Arial"/>
          <w:b/>
          <w:color w:val="2E75B6"/>
          <w:sz w:val="26"/>
        </w:rPr>
        <w:t>Test 7b — Out of range display number</w:t>
      </w:r>
    </w:p>
    <w:p>
      <w:pPr>
        <w:spacing w:before="0" w:after="120" w:lineRule="auto" w:line="276"/>
        <w:jc w:val="both"/>
      </w:pPr>
      <w:r>
        <w:rPr>
          <w:rFonts w:ascii="Arial" w:hAnsi="Arial"/>
          <w:b w:val="0"/>
          <w:i w:val="0"/>
          <w:sz w:val="22"/>
        </w:rPr>
        <w:t>Typing 99 in the Item No field produced a dialog box: Number out of range.</w:t>
      </w:r>
    </w:p>
    <w:tbl>
      <w:tblPr>
        <w:tblW w:type="auto" w:w="0"/>
        <w:jc w:val="center"/>
        <w:tblLook w:firstColumn="1" w:firstRow="1" w:lastColumn="0" w:lastRow="0" w:noHBand="0" w:noVBand="1" w:val="04A0"/>
      </w:tblPr>
      <w:tblGrid>
        <w:gridCol w:w="9026"/>
      </w:tblGrid>
      <w:tr>
        <w:tc>
          <w:tcPr>
            <w:tcW w:type="dxa" w:w="7920"/>
            <w:shd w:val="clear" w:color="auto" w:fill="D9D9D9"/>
            <w:tcBorders>
              <w:top w:val="single" w:sz="4" w:space="0" w:color="AAAAAA"/>
              <w:left w:val="single" w:sz="4" w:space="0" w:color="AAAAAA"/>
              <w:bottom w:val="single" w:sz="4" w:space="0" w:color="AAAAAA"/>
              <w:right w:val="single" w:sz="4" w:space="0" w:color="AAAAAA"/>
            </w:tcBorders>
          </w:tcPr>
          <w:p>
            <w:pPr>
              <w:spacing w:before="360" w:after="360"/>
              <w:jc w:val="center"/>
            </w:pPr>
            <w:r>
              <w:rPr>
                <w:rFonts w:ascii="Arial" w:hAnsi="Arial"/>
                <w:i/>
                <w:color w:val="444444"/>
                <w:sz w:val="20"/>
              </w:rPr>
              <w:t>INSERT SCREENSHOT — Test 7b: Out of range display number</w:t>
            </w:r>
          </w:p>
        </w:tc>
      </w:tr>
    </w:tbl>
    <w:p>
      <w:pPr>
        <w:spacing w:after="160"/>
      </w:pPr>
    </w:p>
    <w:p>
      <w:pPr>
        <w:spacing w:before="0" w:after="0"/>
      </w:pPr>
      <w:r>
        <w:br w:type="page"/>
      </w:r>
    </w:p>
    <w:p>
      <w:pPr>
        <w:pStyle w:val="Heading1"/>
        <w:spacing w:before="360" w:after="120"/>
      </w:pPr>
      <w:r>
        <w:rPr>
          <w:rFonts w:ascii="Arial" w:hAnsi="Arial"/>
          <w:b/>
          <w:color w:val="2E75B6"/>
          <w:sz w:val="32"/>
        </w:rPr>
        <w:t>Section 7: Error Detection and Correction</w:t>
      </w:r>
    </w:p>
    <w:p>
      <w:pPr>
        <w:pStyle w:val="Heading2"/>
        <w:spacing w:before="240" w:after="80"/>
      </w:pPr>
      <w:r>
        <w:rPr>
          <w:rFonts w:ascii="Arial" w:hAnsi="Arial"/>
          <w:b/>
          <w:color w:val="2E75B6"/>
          <w:sz w:val="26"/>
        </w:rPr>
        <w:t>Error 1 — Syntax Error: Missing Semicolon</w:t>
      </w:r>
    </w:p>
    <w:p>
      <w:pPr>
        <w:spacing w:before="0" w:after="120" w:lineRule="auto" w:line="276"/>
        <w:jc w:val="both"/>
      </w:pPr>
      <w:r>
        <w:rPr>
          <w:rFonts w:ascii="Arial" w:hAnsi="Arial"/>
          <w:b w:val="0"/>
          <w:i w:val="0"/>
          <w:sz w:val="22"/>
        </w:rPr>
        <w:t>During development, a missing semicolon at the end of a variable declaration caused a compile-time error in BlueJ. The editor highlighted the line in red and displayed the message ';' expected. The error was fixed by adding the semicolon at the end of the line. This was a straightforward fix and a common mistake when first learning Java syntax.</w:t>
      </w:r>
    </w:p>
    <w:p>
      <w:pPr>
        <w:pStyle w:val="Heading2"/>
        <w:spacing w:before="240" w:after="80"/>
      </w:pPr>
      <w:r>
        <w:rPr>
          <w:rFonts w:ascii="Arial" w:hAnsi="Arial"/>
          <w:b/>
          <w:color w:val="2E75B6"/>
          <w:sz w:val="26"/>
        </w:rPr>
        <w:t>Error 2 — Compile-Time Error: Method Name Conflict</w:t>
      </w:r>
    </w:p>
    <w:p>
      <w:pPr>
        <w:spacing w:before="0" w:after="120" w:lineRule="auto" w:line="276"/>
        <w:jc w:val="both"/>
      </w:pPr>
      <w:r>
        <w:rPr>
          <w:rFonts w:ascii="Arial" w:hAnsi="Arial"/>
          <w:b w:val="0"/>
          <w:i w:val="0"/>
          <w:sz w:val="22"/>
        </w:rPr>
        <w:t>When compiling GadgetShop.java, the following error appeared: getSize() in GadgetShop cannot override getSize() in Component — attempting to assign weaker access privileges. This occurred because JFrame inherits from Component, which already has a public getSize() method. Defining a private getSize() in GadgetShop conflicted with this. The fix was to rename the method to getSizeInput() to avoid the naming clash. This required understanding of Java's inheritance hierarchy.</w:t>
      </w:r>
    </w:p>
    <w:p>
      <w:pPr>
        <w:pStyle w:val="Heading2"/>
        <w:spacing w:before="240" w:after="80"/>
      </w:pPr>
      <w:r>
        <w:rPr>
          <w:rFonts w:ascii="Arial" w:hAnsi="Arial"/>
          <w:b/>
          <w:color w:val="2E75B6"/>
          <w:sz w:val="26"/>
        </w:rPr>
        <w:t>Error 3 — Logic Error: Incorrect Credit Check</w:t>
      </w:r>
    </w:p>
    <w:p>
      <w:pPr>
        <w:spacing w:before="0" w:after="120" w:lineRule="auto" w:line="276"/>
        <w:jc w:val="both"/>
      </w:pPr>
      <w:r>
        <w:rPr>
          <w:rFonts w:ascii="Arial" w:hAnsi="Arial"/>
          <w:b w:val="0"/>
          <w:i w:val="0"/>
          <w:sz w:val="22"/>
        </w:rPr>
        <w:t>During testing, it was found that an earlier version of the condition in makeCall() used &gt; instead of &gt;=. This meant a call requiring exactly the remaining credit would incorrectly show "Insufficient credit." The condition was corrected to callingCredit &gt;= duration so that calls using all remaining credit are permitted.</w:t>
      </w:r>
    </w:p>
    <w:p>
      <w:pPr>
        <w:spacing w:before="0" w:after="0"/>
      </w:pPr>
      <w:r>
        <w:br w:type="page"/>
      </w:r>
    </w:p>
    <w:p>
      <w:pPr>
        <w:pStyle w:val="Heading1"/>
        <w:spacing w:before="360" w:after="120"/>
      </w:pPr>
      <w:r>
        <w:rPr>
          <w:rFonts w:ascii="Arial" w:hAnsi="Arial"/>
          <w:b/>
          <w:color w:val="2E75B6"/>
          <w:sz w:val="32"/>
        </w:rPr>
        <w:t>Section 8: Conclusion</w:t>
      </w:r>
    </w:p>
    <w:p>
      <w:pPr>
        <w:spacing w:before="0" w:after="120" w:lineRule="auto" w:line="276"/>
        <w:jc w:val="both"/>
      </w:pPr>
      <w:r>
        <w:rPr>
          <w:rFonts w:ascii="Arial" w:hAnsi="Arial"/>
          <w:b w:val="0"/>
          <w:i w:val="0"/>
          <w:sz w:val="22"/>
        </w:rPr>
        <w:t>This assignment introduced me to the core concepts of object-oriented programming in Java, including class design, inheritance, encapsulation, and building a graphical user interface using Swing. Before this module I had no experience with Java, so implementing a working multi-class program with a functioning GUI was a significant challenge.</w:t>
      </w:r>
    </w:p>
    <w:p>
      <w:pPr>
        <w:spacing w:before="0" w:after="120" w:lineRule="auto" w:line="276"/>
        <w:jc w:val="both"/>
      </w:pPr>
      <w:r>
        <w:rPr>
          <w:rFonts w:ascii="Arial" w:hAnsi="Arial"/>
          <w:b w:val="0"/>
          <w:i w:val="0"/>
          <w:sz w:val="22"/>
        </w:rPr>
        <w:t>The most difficult part was understanding how inheritance works in practice — specifically how super() is used in constructors and how display() is overridden in the subclasses. Building the GUI with GridBagLayout also required a lot of trial and error. Through the process of encountering and fixing errors I developed a better understanding of how the Java compiler and runtime work.</w:t>
      </w:r>
    </w:p>
    <w:p>
      <w:pPr>
        <w:spacing w:before="0" w:after="120" w:lineRule="auto" w:line="276"/>
        <w:jc w:val="both"/>
      </w:pPr>
      <w:r>
        <w:rPr>
          <w:rFonts w:ascii="Arial" w:hAnsi="Arial"/>
          <w:b w:val="0"/>
          <w:i w:val="0"/>
          <w:sz w:val="22"/>
        </w:rPr>
        <w:t>Overall the assignment gave me a practical foundation in Java that I can build on in future modules.</w:t>
      </w:r>
    </w:p>
    <w:p>
      <w:pPr>
        <w:spacing w:before="0" w:after="0"/>
      </w:pPr>
      <w:r>
        <w:br w:type="page"/>
      </w:r>
    </w:p>
    <w:p>
      <w:pPr>
        <w:pStyle w:val="Heading1"/>
        <w:spacing w:before="360" w:after="120"/>
      </w:pPr>
      <w:r>
        <w:rPr>
          <w:rFonts w:ascii="Arial" w:hAnsi="Arial"/>
          <w:b/>
          <w:color w:val="2E75B6"/>
          <w:sz w:val="32"/>
        </w:rPr>
        <w:t>Section 9: Appendix — Full Code Listing</w:t>
      </w:r>
    </w:p>
    <w:p>
      <w:pPr>
        <w:spacing w:before="0" w:after="120" w:lineRule="auto" w:line="276"/>
        <w:jc w:val="both"/>
      </w:pPr>
      <w:r>
        <w:rPr>
          <w:rFonts w:ascii="Arial" w:hAnsi="Arial"/>
          <w:b w:val="0"/>
          <w:i w:val="0"/>
          <w:sz w:val="22"/>
        </w:rPr>
        <w:t>The following pages contain the complete source code for all four Java files.</w:t>
      </w:r>
    </w:p>
    <w:p>
      <w:pPr>
        <w:pStyle w:val="Heading2"/>
        <w:spacing w:before="240" w:after="80"/>
      </w:pPr>
      <w:r>
        <w:rPr>
          <w:rFonts w:ascii="Arial" w:hAnsi="Arial"/>
          <w:b/>
          <w:color w:val="2E75B6"/>
          <w:sz w:val="26"/>
        </w:rPr>
        <w:t>Gadget.java</w:t>
      </w:r>
    </w:p>
    <w:p>
      <w:pPr>
        <w:spacing w:before="80" w:after="200"/>
        <w:jc w:val="left"/>
        <w:shd w:val="clear" w:color="auto" w:fill="F2F2F2"/>
      </w:pPr>
      <w:r>
        <w:rPr>
          <w:rFonts w:ascii="Courier New" w:hAnsi="Courier New"/>
          <w:i/>
          <w:sz w:val="20"/>
        </w:rPr>
        <w:t>[Insert full code for Gadget.java here in Courier New 10pt]</w:t>
      </w:r>
    </w:p>
    <w:p>
      <w:pPr>
        <w:pStyle w:val="Heading2"/>
        <w:spacing w:before="240" w:after="80"/>
      </w:pPr>
      <w:r>
        <w:rPr>
          <w:rFonts w:ascii="Arial" w:hAnsi="Arial"/>
          <w:b/>
          <w:color w:val="2E75B6"/>
          <w:sz w:val="26"/>
        </w:rPr>
        <w:t>Mobile.java</w:t>
      </w:r>
    </w:p>
    <w:p>
      <w:pPr>
        <w:spacing w:before="80" w:after="200"/>
        <w:jc w:val="left"/>
        <w:shd w:val="clear" w:color="auto" w:fill="F2F2F2"/>
      </w:pPr>
      <w:r>
        <w:rPr>
          <w:rFonts w:ascii="Courier New" w:hAnsi="Courier New"/>
          <w:i/>
          <w:sz w:val="20"/>
        </w:rPr>
        <w:t>[Insert full code for Mobile.java here in Courier New 10pt]</w:t>
      </w:r>
    </w:p>
    <w:p>
      <w:pPr>
        <w:pStyle w:val="Heading2"/>
        <w:spacing w:before="240" w:after="80"/>
      </w:pPr>
      <w:r>
        <w:rPr>
          <w:rFonts w:ascii="Arial" w:hAnsi="Arial"/>
          <w:b/>
          <w:color w:val="2E75B6"/>
          <w:sz w:val="26"/>
        </w:rPr>
        <w:t>MP3.java</w:t>
      </w:r>
    </w:p>
    <w:p>
      <w:pPr>
        <w:spacing w:before="80" w:after="200"/>
        <w:jc w:val="left"/>
        <w:shd w:val="clear" w:color="auto" w:fill="F2F2F2"/>
      </w:pPr>
      <w:r>
        <w:rPr>
          <w:rFonts w:ascii="Courier New" w:hAnsi="Courier New"/>
          <w:i/>
          <w:sz w:val="20"/>
        </w:rPr>
        <w:t>[Insert full code for MP3.java here in Courier New 10pt]</w:t>
      </w:r>
    </w:p>
    <w:p>
      <w:pPr>
        <w:pStyle w:val="Heading2"/>
        <w:spacing w:before="240" w:after="80"/>
      </w:pPr>
      <w:r>
        <w:rPr>
          <w:rFonts w:ascii="Arial" w:hAnsi="Arial"/>
          <w:b/>
          <w:color w:val="2E75B6"/>
          <w:sz w:val="26"/>
        </w:rPr>
        <w:t>GadgetShop.java</w:t>
      </w:r>
    </w:p>
    <w:p>
      <w:pPr>
        <w:spacing w:before="80" w:after="200"/>
        <w:jc w:val="left"/>
        <w:shd w:val="clear" w:color="auto" w:fill="F2F2F2"/>
      </w:pPr>
      <w:r>
        <w:rPr>
          <w:rFonts w:ascii="Courier New" w:hAnsi="Courier New"/>
          <w:i/>
          <w:sz w:val="20"/>
        </w:rPr>
        <w:t>[Insert full code for GadgetShop.java here in Courier New 10pt]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Page </w:t>
      <w:fldChar w:fldCharType="begin"/>
      <w:instrText> PAGE </w:instrText>
      <w:fldChar w:fldCharType="end"/>
    </w:r>
    <w:r>
      <w:rPr>
        <w:rFonts w:ascii="Arial" w:hAnsi="Arial"/>
        <w:sz w:val="18"/>
      </w:rPr>
      <w:t xml:space="preserve"> of </w:t>
    </w:r>
    <w:r>
      <w:rPr>
        <w:rFonts w:ascii="Arial" w:hAnsi="Arial"/>
        <w:sz w:val="18"/>
      </w:rPr>
      <w:fldChar w:fldCharType="begin"/>
      <w:instrText>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