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955F0" w14:textId="77777777" w:rsidR="00A04C06" w:rsidRDefault="00A04C06" w:rsidP="00A04C06"/>
    <w:p w14:paraId="2DAC0A65" w14:textId="77777777" w:rsidR="003E7FCF" w:rsidRPr="003E7FCF" w:rsidRDefault="003E7FCF" w:rsidP="003E7FCF">
      <w:pPr>
        <w:rPr>
          <w:b/>
          <w:bCs/>
        </w:rPr>
      </w:pPr>
      <w:r w:rsidRPr="003E7FCF">
        <w:rPr>
          <w:b/>
          <w:bCs/>
        </w:rPr>
        <w:t>Enhancement Two: Data Structures &amp; Algorithms</w:t>
      </w:r>
    </w:p>
    <w:p w14:paraId="3C17940B" w14:textId="77777777" w:rsidR="003E7FCF" w:rsidRPr="003E7FCF" w:rsidRDefault="003E7FCF" w:rsidP="003E7FCF">
      <w:pPr>
        <w:rPr>
          <w:b/>
          <w:bCs/>
        </w:rPr>
      </w:pPr>
      <w:r w:rsidRPr="003E7FCF">
        <w:rPr>
          <w:b/>
          <w:bCs/>
        </w:rPr>
        <w:t>Description of the Artifact</w:t>
      </w:r>
    </w:p>
    <w:p w14:paraId="6F972B2E" w14:textId="77777777" w:rsidR="003E7FCF" w:rsidRPr="003E7FCF" w:rsidRDefault="003E7FCF" w:rsidP="003E7FCF">
      <w:r w:rsidRPr="003E7FCF">
        <w:t xml:space="preserve">This enhancement </w:t>
      </w:r>
      <w:proofErr w:type="spellStart"/>
      <w:r w:rsidRPr="003E7FCF">
        <w:t>centers</w:t>
      </w:r>
      <w:proofErr w:type="spellEnd"/>
      <w:r w:rsidRPr="003E7FCF">
        <w:t xml:space="preserve"> around a feature that calculates and visualizes the </w:t>
      </w:r>
      <w:r w:rsidRPr="003E7FCF">
        <w:rPr>
          <w:b/>
          <w:bCs/>
        </w:rPr>
        <w:t>average political bias</w:t>
      </w:r>
      <w:r w:rsidRPr="003E7FCF">
        <w:t xml:space="preserve"> of all articles saved by a user. It was implemented as part of a React-based web application called </w:t>
      </w:r>
      <w:proofErr w:type="gramStart"/>
      <w:r w:rsidRPr="003E7FCF">
        <w:rPr>
          <w:i/>
          <w:iCs/>
        </w:rPr>
        <w:t>Tilted</w:t>
      </w:r>
      <w:r w:rsidRPr="003E7FCF">
        <w:t>,</w:t>
      </w:r>
      <w:proofErr w:type="gramEnd"/>
      <w:r w:rsidRPr="003E7FCF">
        <w:t xml:space="preserve"> a political bias tracker that helps users </w:t>
      </w:r>
      <w:proofErr w:type="spellStart"/>
      <w:r w:rsidRPr="003E7FCF">
        <w:t>analyze</w:t>
      </w:r>
      <w:proofErr w:type="spellEnd"/>
      <w:r w:rsidRPr="003E7FCF">
        <w:t xml:space="preserve"> the ideological leanings of news content. This feature did </w:t>
      </w:r>
      <w:r w:rsidRPr="003E7FCF">
        <w:rPr>
          <w:b/>
          <w:bCs/>
        </w:rPr>
        <w:t>not exist</w:t>
      </w:r>
      <w:r w:rsidRPr="003E7FCF">
        <w:t xml:space="preserve"> in the original version of the project (a travel app called </w:t>
      </w:r>
      <w:proofErr w:type="spellStart"/>
      <w:r w:rsidRPr="003E7FCF">
        <w:rPr>
          <w:i/>
          <w:iCs/>
        </w:rPr>
        <w:t>Travlr</w:t>
      </w:r>
      <w:proofErr w:type="spellEnd"/>
      <w:r w:rsidRPr="003E7FCF">
        <w:t xml:space="preserve"> built with the MEAN stack during CS-465 Full Stack Development). It is a completely new addition that reflects both functional innovation and algorithmic reasoning.</w:t>
      </w:r>
    </w:p>
    <w:p w14:paraId="156084F7" w14:textId="77777777" w:rsidR="003E7FCF" w:rsidRPr="003E7FCF" w:rsidRDefault="003E7FCF" w:rsidP="003E7FCF">
      <w:r w:rsidRPr="003E7FCF">
        <w:t xml:space="preserve">When users save articles, each article contains a </w:t>
      </w:r>
      <w:proofErr w:type="spellStart"/>
      <w:r w:rsidRPr="003E7FCF">
        <w:t>rating_num</w:t>
      </w:r>
      <w:proofErr w:type="spellEnd"/>
      <w:r w:rsidRPr="003E7FCF">
        <w:t xml:space="preserve"> value ranging from 1 (left) to 5 (right). The enhancement involves aggregating these values, computing their average, and then transforming the result into a </w:t>
      </w:r>
      <w:r w:rsidRPr="003E7FCF">
        <w:rPr>
          <w:b/>
          <w:bCs/>
        </w:rPr>
        <w:t>textual label</w:t>
      </w:r>
      <w:r w:rsidRPr="003E7FCF">
        <w:t xml:space="preserve"> (e.g., “</w:t>
      </w:r>
      <w:proofErr w:type="spellStart"/>
      <w:r w:rsidRPr="003E7FCF">
        <w:t>center</w:t>
      </w:r>
      <w:proofErr w:type="spellEnd"/>
      <w:r w:rsidRPr="003E7FCF">
        <w:t xml:space="preserve">-left”) and a </w:t>
      </w:r>
      <w:r w:rsidRPr="003E7FCF">
        <w:rPr>
          <w:b/>
          <w:bCs/>
        </w:rPr>
        <w:t>visual cue</w:t>
      </w:r>
      <w:r w:rsidRPr="003E7FCF">
        <w:t xml:space="preserve"> using a rotated red arrow placed over a protractor image. This simple yet effective user feedback mechanism turns numeric data into a meaningful summary.</w:t>
      </w:r>
    </w:p>
    <w:p w14:paraId="32D9B7F2" w14:textId="2B0CFDF3" w:rsidR="003E7FCF" w:rsidRPr="003E7FCF" w:rsidRDefault="003E7FCF" w:rsidP="003E7FCF"/>
    <w:p w14:paraId="65728BF0" w14:textId="77777777" w:rsidR="003E7FCF" w:rsidRPr="003E7FCF" w:rsidRDefault="003E7FCF" w:rsidP="003E7FCF">
      <w:pPr>
        <w:rPr>
          <w:b/>
          <w:bCs/>
        </w:rPr>
      </w:pPr>
      <w:r w:rsidRPr="003E7FCF">
        <w:rPr>
          <w:b/>
          <w:bCs/>
        </w:rPr>
        <w:t>Justification for Inclusion</w:t>
      </w:r>
    </w:p>
    <w:p w14:paraId="766F6BE6" w14:textId="77777777" w:rsidR="003E7FCF" w:rsidRPr="003E7FCF" w:rsidRDefault="003E7FCF" w:rsidP="003E7FCF">
      <w:r w:rsidRPr="003E7FCF">
        <w:t>This enhancement was selected for my portfolio because it demonstrates how data structures and algorithmic thinking can solve practical design problems. Although not overly complex in a computational sense, the feature showcases an ability to:</w:t>
      </w:r>
    </w:p>
    <w:p w14:paraId="2B8B3E1B" w14:textId="77777777" w:rsidR="003E7FCF" w:rsidRPr="003E7FCF" w:rsidRDefault="003E7FCF" w:rsidP="003E7FCF">
      <w:pPr>
        <w:numPr>
          <w:ilvl w:val="0"/>
          <w:numId w:val="1"/>
        </w:numPr>
      </w:pPr>
      <w:r w:rsidRPr="003E7FCF">
        <w:t xml:space="preserve">Traverse collections </w:t>
      </w:r>
      <w:proofErr w:type="gramStart"/>
      <w:r w:rsidRPr="003E7FCF">
        <w:t>(.map, .filter, .reduce</w:t>
      </w:r>
      <w:proofErr w:type="gramEnd"/>
      <w:r w:rsidRPr="003E7FCF">
        <w:t>) to extract and manipulate relevant data,</w:t>
      </w:r>
    </w:p>
    <w:p w14:paraId="17DA6CD9" w14:textId="77777777" w:rsidR="003E7FCF" w:rsidRPr="003E7FCF" w:rsidRDefault="003E7FCF" w:rsidP="003E7FCF">
      <w:pPr>
        <w:numPr>
          <w:ilvl w:val="0"/>
          <w:numId w:val="1"/>
        </w:numPr>
      </w:pPr>
      <w:r w:rsidRPr="003E7FCF">
        <w:t>Convert numerical averages into qualitative categories using mapping logic,</w:t>
      </w:r>
    </w:p>
    <w:p w14:paraId="318E8EE9" w14:textId="77777777" w:rsidR="003E7FCF" w:rsidRPr="003E7FCF" w:rsidRDefault="003E7FCF" w:rsidP="003E7FCF">
      <w:pPr>
        <w:numPr>
          <w:ilvl w:val="0"/>
          <w:numId w:val="1"/>
        </w:numPr>
      </w:pPr>
      <w:r w:rsidRPr="003E7FCF">
        <w:t xml:space="preserve">Apply algorithmic thinking to </w:t>
      </w:r>
      <w:r w:rsidRPr="003E7FCF">
        <w:rPr>
          <w:b/>
          <w:bCs/>
        </w:rPr>
        <w:t>drive visual outcomes</w:t>
      </w:r>
      <w:r w:rsidRPr="003E7FCF">
        <w:t xml:space="preserve"> (e.g., rotating an arrow on a protractor),</w:t>
      </w:r>
    </w:p>
    <w:p w14:paraId="450D3E76" w14:textId="77777777" w:rsidR="003E7FCF" w:rsidRPr="003E7FCF" w:rsidRDefault="003E7FCF" w:rsidP="003E7FCF">
      <w:pPr>
        <w:numPr>
          <w:ilvl w:val="0"/>
          <w:numId w:val="1"/>
        </w:numPr>
      </w:pPr>
      <w:r w:rsidRPr="003E7FCF">
        <w:t>Make data-driven UI decisions in a user-friendly way.</w:t>
      </w:r>
    </w:p>
    <w:p w14:paraId="28220917" w14:textId="77777777" w:rsidR="003E7FCF" w:rsidRPr="003E7FCF" w:rsidRDefault="003E7FCF" w:rsidP="003E7FCF">
      <w:r w:rsidRPr="003E7FCF">
        <w:t xml:space="preserve">These techniques are widely used in industry for dashboard features, analytics, and dynamic visualizations. The </w:t>
      </w:r>
      <w:proofErr w:type="spellStart"/>
      <w:r w:rsidRPr="003E7FCF">
        <w:t>averageRatingNum</w:t>
      </w:r>
      <w:proofErr w:type="spellEnd"/>
      <w:r w:rsidRPr="003E7FCF">
        <w:t xml:space="preserve"> is calculated from valid entries, rounded to the nearest integer, and mapped to a label using an object lookup. A separate function or switch-case converts the same average into a rotation angle. This algorithm-to-UI bridge illustrates how abstract computation can directly enhance user interaction.</w:t>
      </w:r>
    </w:p>
    <w:p w14:paraId="30D7B430" w14:textId="0EF6D3D2" w:rsidR="003E7FCF" w:rsidRPr="003E7FCF" w:rsidRDefault="003E7FCF" w:rsidP="003E7FCF">
      <w:r w:rsidRPr="003E7FCF">
        <w:t xml:space="preserve">The inclusion of this enhancement shows I can </w:t>
      </w:r>
      <w:r w:rsidRPr="003E7FCF">
        <w:rPr>
          <w:b/>
          <w:bCs/>
        </w:rPr>
        <w:t>design modular, reusable functions</w:t>
      </w:r>
      <w:r w:rsidRPr="003E7FCF">
        <w:t xml:space="preserve">, apply </w:t>
      </w:r>
      <w:r w:rsidRPr="003E7FCF">
        <w:rPr>
          <w:b/>
          <w:bCs/>
        </w:rPr>
        <w:t>constant-time mappings</w:t>
      </w:r>
      <w:r>
        <w:rPr>
          <w:b/>
          <w:bCs/>
        </w:rPr>
        <w:t xml:space="preserve"> of O(n))</w:t>
      </w:r>
      <w:r w:rsidRPr="003E7FCF">
        <w:t xml:space="preserve">, and use </w:t>
      </w:r>
      <w:r w:rsidRPr="003E7FCF">
        <w:rPr>
          <w:b/>
          <w:bCs/>
        </w:rPr>
        <w:t>React component props and state</w:t>
      </w:r>
      <w:r w:rsidRPr="003E7FCF">
        <w:t xml:space="preserve"> to encapsulate logic — all key software engineering and DSA skills.</w:t>
      </w:r>
    </w:p>
    <w:p w14:paraId="5E286DED" w14:textId="77777777" w:rsidR="003E7FCF" w:rsidRPr="003E7FCF" w:rsidRDefault="003E7FCF" w:rsidP="003E7FCF">
      <w:pPr>
        <w:rPr>
          <w:b/>
          <w:bCs/>
        </w:rPr>
      </w:pPr>
      <w:r w:rsidRPr="003E7FCF">
        <w:rPr>
          <w:b/>
          <w:bCs/>
        </w:rPr>
        <w:lastRenderedPageBreak/>
        <w:t>Meeting Course Outcomes</w:t>
      </w:r>
    </w:p>
    <w:p w14:paraId="140E3C57" w14:textId="6E727576" w:rsidR="003E7FCF" w:rsidRPr="003E7FCF" w:rsidRDefault="003E7FCF" w:rsidP="003E7FCF">
      <w:r w:rsidRPr="003E7FCF">
        <w:t>This enhancement directly supports the following course outcome</w:t>
      </w:r>
      <w:r>
        <w:t xml:space="preserve"> of designing “</w:t>
      </w:r>
      <w:r w:rsidRPr="003E7FCF">
        <w:t>solutions that solve a given problem using algorithmic principles</w:t>
      </w:r>
      <w:r>
        <w:t xml:space="preserve">”. </w:t>
      </w:r>
      <w:r w:rsidRPr="003E7FCF">
        <w:t xml:space="preserve">The enhancement required identifying a real problem (how to summarize bias trends), designing a suitable algorithmic solution (aggregation + transformation), and implementing it with </w:t>
      </w:r>
      <w:r w:rsidRPr="003E7FCF">
        <w:rPr>
          <w:b/>
          <w:bCs/>
        </w:rPr>
        <w:t>readable, maintainable logic</w:t>
      </w:r>
      <w:r w:rsidRPr="003E7FCF">
        <w:t>. The trade-off of computing the average on the client side versus storing a precomputed value was considered, and I chose the dynamic approach for simplicity and flexibility at this stage. I also evaluated alternative implementations — for example, replacing the switch statement used to compute the rotation angle with a constant-time object lookup — and weighed the readability and maintainability of each.</w:t>
      </w:r>
    </w:p>
    <w:p w14:paraId="012D9406" w14:textId="2C772600" w:rsidR="003E7FCF" w:rsidRPr="003E7FCF" w:rsidRDefault="003E7FCF" w:rsidP="003E7FCF"/>
    <w:p w14:paraId="4C94696B" w14:textId="77777777" w:rsidR="003E7FCF" w:rsidRPr="003E7FCF" w:rsidRDefault="003E7FCF" w:rsidP="003E7FCF">
      <w:pPr>
        <w:rPr>
          <w:b/>
          <w:bCs/>
        </w:rPr>
      </w:pPr>
      <w:r w:rsidRPr="003E7FCF">
        <w:rPr>
          <w:b/>
          <w:bCs/>
        </w:rPr>
        <w:t>Reflection on the Process</w:t>
      </w:r>
    </w:p>
    <w:p w14:paraId="749D1366" w14:textId="77777777" w:rsidR="003E7FCF" w:rsidRPr="003E7FCF" w:rsidRDefault="003E7FCF" w:rsidP="003E7FCF">
      <w:r w:rsidRPr="003E7FCF">
        <w:t xml:space="preserve">During the development of this feature, I gained a deeper appreciation for </w:t>
      </w:r>
      <w:r w:rsidRPr="003E7FCF">
        <w:rPr>
          <w:b/>
          <w:bCs/>
        </w:rPr>
        <w:t>algorithmic thinking in UI development</w:t>
      </w:r>
      <w:r w:rsidRPr="003E7FCF">
        <w:t xml:space="preserve">. Although the logic was straightforward, translating it into a reliable, user-friendly component required careful design. I had to account for edge cases (e.g., no saved articles), ensure data integrity (filtering out non-numeric values), and maintain </w:t>
      </w:r>
      <w:r w:rsidRPr="003E7FCF">
        <w:rPr>
          <w:b/>
          <w:bCs/>
        </w:rPr>
        <w:t>separation of concerns</w:t>
      </w:r>
      <w:r w:rsidRPr="003E7FCF">
        <w:t xml:space="preserve"> between computation and presentation.</w:t>
      </w:r>
    </w:p>
    <w:p w14:paraId="48FE1A14" w14:textId="3289C8F7" w:rsidR="003E7FCF" w:rsidRPr="003E7FCF" w:rsidRDefault="003E7FCF" w:rsidP="003E7FCF">
      <w:r w:rsidRPr="003E7FCF">
        <w:t xml:space="preserve">One of the most satisfying lessons was learning how a small algorithm — like a reduce function to compute an average — could provide meaningful insight to users. Additionally, visualizing this value via a rotating arrow (using transform: rotate(...)) introduced me to the challenge of aligning algorithmic output with CSS-based visual transformations. </w:t>
      </w:r>
    </w:p>
    <w:p w14:paraId="573B4C01" w14:textId="77777777" w:rsidR="003E7FCF" w:rsidRPr="003E7FCF" w:rsidRDefault="003E7FCF" w:rsidP="003E7FCF">
      <w:r w:rsidRPr="003E7FCF">
        <w:t xml:space="preserve">The biggest technical insight came from exploring trade-offs in structure. I learned how to weigh clarity vs. efficiency, such as </w:t>
      </w:r>
      <w:proofErr w:type="gramStart"/>
      <w:r w:rsidRPr="003E7FCF">
        <w:t>using .map</w:t>
      </w:r>
      <w:proofErr w:type="gramEnd"/>
      <w:r w:rsidRPr="003E7FCF">
        <w:t>(</w:t>
      </w:r>
      <w:proofErr w:type="gramStart"/>
      <w:r w:rsidRPr="003E7FCF">
        <w:t>).filter</w:t>
      </w:r>
      <w:proofErr w:type="gramEnd"/>
      <w:r w:rsidRPr="003E7FCF">
        <w:t>(</w:t>
      </w:r>
      <w:proofErr w:type="gramStart"/>
      <w:r w:rsidRPr="003E7FCF">
        <w:t>).reduce</w:t>
      </w:r>
      <w:proofErr w:type="gramEnd"/>
      <w:r w:rsidRPr="003E7FCF">
        <w:t xml:space="preserve">() in one pipeline versus pre-filtering or storing values in memory for reuse. I also recognized how simple data structures like </w:t>
      </w:r>
      <w:r w:rsidRPr="003E7FCF">
        <w:rPr>
          <w:b/>
          <w:bCs/>
        </w:rPr>
        <w:t>objects as lookup tables</w:t>
      </w:r>
      <w:r w:rsidRPr="003E7FCF">
        <w:t xml:space="preserve"> can drastically improve scalability and legibility, especially when paired with predictable keys like bias scores.</w:t>
      </w:r>
    </w:p>
    <w:p w14:paraId="18DF9AEE" w14:textId="482E1DB1" w:rsidR="003E7FCF" w:rsidRPr="003E7FCF" w:rsidRDefault="003E7FCF" w:rsidP="003E7FCF">
      <w:r w:rsidRPr="003E7FCF">
        <w:t xml:space="preserve">In future iterations, this feature could be expanded with a bar chart breakdown of political leanings or bias over time — improvements that </w:t>
      </w:r>
      <w:r>
        <w:t xml:space="preserve">could </w:t>
      </w:r>
      <w:r w:rsidRPr="003E7FCF">
        <w:t>reuse the same foundation of data aggregation and transformation logic.</w:t>
      </w:r>
    </w:p>
    <w:p w14:paraId="2AE6E239" w14:textId="2C35E7DE" w:rsidR="003E7FCF" w:rsidRDefault="003E7FCF" w:rsidP="003E7FCF"/>
    <w:sectPr w:rsidR="003E7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F0F7A"/>
    <w:multiLevelType w:val="multilevel"/>
    <w:tmpl w:val="DA1E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280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06"/>
    <w:rsid w:val="003E7FCF"/>
    <w:rsid w:val="00491320"/>
    <w:rsid w:val="00A04C06"/>
    <w:rsid w:val="00B8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1D41"/>
  <w15:chartTrackingRefBased/>
  <w15:docId w15:val="{51711D51-846C-482C-A5E9-80480C64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7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7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Ubaydah Kramez</dc:creator>
  <cp:keywords/>
  <dc:description/>
  <cp:lastModifiedBy>Ubaydah Kramez</cp:lastModifiedBy>
  <cp:revision>1</cp:revision>
  <dcterms:created xsi:type="dcterms:W3CDTF">2025-04-20T14:25:00Z</dcterms:created>
  <dcterms:modified xsi:type="dcterms:W3CDTF">2025-04-20T15:16:00Z</dcterms:modified>
</cp:coreProperties>
</file>