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Screen flow diagram</w:t>
      </w:r>
    </w:p>
    <w:p w:rsidR="00000000" w:rsidDel="00000000" w:rsidP="00000000" w:rsidRDefault="00000000" w:rsidRPr="00000000" w14:paraId="00000001">
      <w:pPr>
        <w:contextualSpacing w:val="0"/>
        <w:rPr/>
      </w:pPr>
      <w:commentRangeStart w:id="0"/>
      <w:commentRangeStart w:id="1"/>
      <w:commentRangeStart w:id="2"/>
      <w:r w:rsidDel="00000000" w:rsidR="00000000" w:rsidRPr="00000000">
        <w:rPr/>
        <w:drawing>
          <wp:inline distB="114300" distT="114300" distL="114300" distR="114300">
            <wp:extent cx="2376509" cy="2185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509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/>
        <w:drawing>
          <wp:inline distB="114300" distT="114300" distL="114300" distR="114300">
            <wp:extent cx="3033713" cy="3007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0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EERD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1762125</wp:posOffset>
            </wp:positionH>
            <wp:positionV relativeFrom="paragraph">
              <wp:posOffset>714375</wp:posOffset>
            </wp:positionV>
            <wp:extent cx="2753860" cy="347186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860" cy="347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itlyn Nieuwbeerta" w:id="0" w:date="2018-11-10T17:31:21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put the tables into SQL so idk what to do after that</w:t>
      </w:r>
    </w:p>
  </w:comment>
  <w:comment w:author="Kaitlyn Nieuwbeerta" w:id="1" w:date="2018-11-10T17:57:3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Kaitlyn Nieuwbeerta" w:id="2" w:date="2018-11-10T18:25:37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contextualSpacing w:val="0"/>
      <w:rPr>
        <w:b w:val="1"/>
      </w:rPr>
    </w:pPr>
    <w:r w:rsidDel="00000000" w:rsidR="00000000" w:rsidRPr="00000000">
      <w:rPr>
        <w:rtl w:val="0"/>
      </w:rPr>
      <w:t xml:space="preserve">Hello team </w:t>
    </w:r>
    <w:r w:rsidDel="00000000" w:rsidR="00000000" w:rsidRPr="00000000">
      <w:rPr>
        <w:b w:val="1"/>
        <w:rtl w:val="0"/>
      </w:rPr>
      <w:t xml:space="preserve">JAKD </w:t>
    </w:r>
    <w:r w:rsidDel="00000000" w:rsidR="00000000" w:rsidRPr="00000000">
      <w:rPr>
        <w:rtl w:val="0"/>
      </w:rPr>
      <w:t xml:space="preserve">password</w:t>
    </w:r>
    <w:r w:rsidDel="00000000" w:rsidR="00000000" w:rsidRPr="00000000">
      <w:rPr>
        <w:b w:val="1"/>
        <w:rtl w:val="0"/>
      </w:rPr>
      <w:t xml:space="preserve">: JAKD123</w:t>
    </w:r>
  </w:p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  <w:t xml:space="preserve">Assignment due on Monday: </w:t>
    </w:r>
  </w:p>
  <w:p w:rsidR="00000000" w:rsidDel="00000000" w:rsidP="00000000" w:rsidRDefault="00000000" w:rsidRPr="00000000" w14:paraId="0000000D">
    <w:pPr>
      <w:numPr>
        <w:ilvl w:val="0"/>
        <w:numId w:val="1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Figure out who in the group is going to do what</w:t>
    </w:r>
  </w:p>
  <w:p w:rsidR="00000000" w:rsidDel="00000000" w:rsidP="00000000" w:rsidRDefault="00000000" w:rsidRPr="00000000" w14:paraId="0000000E">
    <w:pPr>
      <w:numPr>
        <w:ilvl w:val="0"/>
        <w:numId w:val="1"/>
      </w:numPr>
      <w:ind w:left="720" w:hanging="360"/>
      <w:rPr>
        <w:u w:val="none"/>
      </w:rPr>
    </w:pPr>
    <w:r w:rsidDel="00000000" w:rsidR="00000000" w:rsidRPr="00000000">
      <w:rPr>
        <w:rtl w:val="0"/>
      </w:rPr>
      <w:t xml:space="preserve">Put together enough of the app that at least one table is being updated (We can probably just do the users part and use code from the Mortimer files)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