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6703613"/>
        <w:docPartObj>
          <w:docPartGallery w:val="Cover Pages"/>
          <w:docPartUnique/>
        </w:docPartObj>
      </w:sdtPr>
      <w:sdtContent>
        <w:p w14:paraId="205772E1" w14:textId="5E75A4E9" w:rsidR="00624922" w:rsidRDefault="006249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3E3410" wp14:editId="666035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7" name="Textové pole 42" title="Nadpis a podnadp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cs-CZ"/>
                                  </w:rPr>
                                  <w:alias w:val="Autor"/>
                                  <w:tag w:val=""/>
                                  <w:id w:val="4485996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16CC7BA" w14:textId="1D3E34A4" w:rsidR="00624922" w:rsidRPr="00D03441" w:rsidRDefault="00624922">
                                    <w:pPr>
                                      <w:pStyle w:val="Bezmezer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cs-CZ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cs-CZ"/>
                                      </w:rPr>
                                      <w:t>Adam Lněnička</w:t>
                                    </w:r>
                                  </w:p>
                                </w:sdtContent>
                              </w:sdt>
                              <w:p w14:paraId="25371A84" w14:textId="00719294" w:rsidR="00624922" w:rsidRPr="00D03441" w:rsidRDefault="00BF12B4">
                                <w:pPr>
                                  <w:pStyle w:val="Bezmezer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cs-CZ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cs-CZ"/>
                                  </w:rPr>
                                  <w:t>Brno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E34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2" o:spid="_x0000_s1026" type="#_x0000_t202" alt="Název: Nadpis a podnadpis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cs-CZ"/>
                            </w:rPr>
                            <w:alias w:val="Autor"/>
                            <w:tag w:val=""/>
                            <w:id w:val="4485996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16CC7BA" w14:textId="1D3E34A4" w:rsidR="00624922" w:rsidRPr="00D03441" w:rsidRDefault="00624922">
                              <w:pPr>
                                <w:pStyle w:val="Bezmezer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cs-CZ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cs-CZ"/>
                                </w:rPr>
                                <w:t>Adam Lněnička</w:t>
                              </w:r>
                            </w:p>
                          </w:sdtContent>
                        </w:sdt>
                        <w:p w14:paraId="25371A84" w14:textId="00719294" w:rsidR="00624922" w:rsidRPr="00D03441" w:rsidRDefault="00BF12B4">
                          <w:pPr>
                            <w:pStyle w:val="Bezmezer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cs-CZ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cs-CZ"/>
                            </w:rPr>
                            <w:t>Brno 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3EAF0D2" wp14:editId="3725743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78" name="Přímá spojnic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063B368" id="Přímá spojnice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E755B7" wp14:editId="08B5B8B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479" name="Textové pole 44" title="Nadpis a podnadp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C38E10" w14:textId="2A44F36B" w:rsidR="00624922" w:rsidRPr="00624922" w:rsidRDefault="00624922">
                                <w:pPr>
                                  <w:pStyle w:val="Bezmezer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48"/>
                                    <w:szCs w:val="48"/>
                                    <w:lang w:val="cs-CZ"/>
                                  </w:rPr>
                                </w:pPr>
                                <w:r w:rsidRPr="00624922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48"/>
                                    <w:szCs w:val="48"/>
                                    <w:lang w:val="cs-CZ"/>
                                  </w:rPr>
                                  <w:t>Životní cykly změn pro dovážkovou službu</w:t>
                                </w:r>
                                <w:r w:rsidR="00BF12B4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48"/>
                                    <w:szCs w:val="48"/>
                                    <w:lang w:val="cs-CZ"/>
                                  </w:rPr>
                                  <w:t>: Systematický přístup ke kontinuálnímu vylepšování služeb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cs-CZ"/>
                                  </w:rPr>
                                  <w:alias w:val="Podtitul"/>
                                  <w:tag w:val=""/>
                                  <w:id w:val="-19502387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72DC577" w14:textId="48781C96" w:rsidR="00624922" w:rsidRPr="00D03441" w:rsidRDefault="00BF12B4">
                                    <w:pPr>
                                      <w:pStyle w:val="Bezmezer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cs-CZ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cs-CZ"/>
                                      </w:rPr>
                                      <w:t>Semestrální práce pro předmět ITIL LS2024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E755B7" id="Textové pole 44" o:spid="_x0000_s1027" type="#_x0000_t202" alt="Název: Nadpis a podnadpis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p w14:paraId="16C38E10" w14:textId="2A44F36B" w:rsidR="00624922" w:rsidRPr="00624922" w:rsidRDefault="00624922">
                          <w:pPr>
                            <w:pStyle w:val="Bezmezer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48"/>
                              <w:szCs w:val="48"/>
                              <w:lang w:val="cs-CZ"/>
                            </w:rPr>
                          </w:pPr>
                          <w:r w:rsidRPr="00624922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48"/>
                              <w:szCs w:val="48"/>
                              <w:lang w:val="cs-CZ"/>
                            </w:rPr>
                            <w:t>Životní cykly změn pro dovážkovou službu</w:t>
                          </w:r>
                          <w:r w:rsidR="00BF12B4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48"/>
                              <w:szCs w:val="48"/>
                              <w:lang w:val="cs-CZ"/>
                            </w:rPr>
                            <w:t>: Systematický přístup ke kontinuálnímu vylepšování služeb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cs-CZ"/>
                            </w:rPr>
                            <w:alias w:val="Podtitul"/>
                            <w:tag w:val=""/>
                            <w:id w:val="-19502387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72DC577" w14:textId="48781C96" w:rsidR="00624922" w:rsidRPr="00D03441" w:rsidRDefault="00BF12B4">
                              <w:pPr>
                                <w:pStyle w:val="Bezmezer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cs-CZ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cs-CZ"/>
                                </w:rPr>
                                <w:t>Semestrální práce pro předmět ITIL LS2024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04A03A0" w14:textId="76F8E2EF" w:rsidR="00FF41B8" w:rsidRPr="00FF41B8" w:rsidRDefault="006249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06E3DD" w14:textId="4526E448" w:rsidR="00C82061" w:rsidRPr="00C82061" w:rsidRDefault="00C82061" w:rsidP="00C82061">
      <w:pPr>
        <w:pStyle w:val="Nadpis1"/>
      </w:pPr>
      <w:r w:rsidRPr="00C82061">
        <w:lastRenderedPageBreak/>
        <w:t>a) Standardní změna</w:t>
      </w:r>
    </w:p>
    <w:p w14:paraId="5B6061A3" w14:textId="77777777" w:rsidR="00C82061" w:rsidRPr="00C82061" w:rsidRDefault="00C82061" w:rsidP="00C82061">
      <w:r w:rsidRPr="00C82061">
        <w:t>Charakteristika:</w:t>
      </w:r>
    </w:p>
    <w:p w14:paraId="1B8E8794" w14:textId="77777777" w:rsidR="00C82061" w:rsidRPr="00C82061" w:rsidRDefault="00C82061" w:rsidP="00C82061">
      <w:pPr>
        <w:numPr>
          <w:ilvl w:val="0"/>
          <w:numId w:val="1"/>
        </w:numPr>
      </w:pPr>
      <w:r w:rsidRPr="00C82061">
        <w:rPr>
          <w:b/>
          <w:bCs/>
        </w:rPr>
        <w:t>Dopad:</w:t>
      </w:r>
      <w:r w:rsidRPr="00C82061">
        <w:t xml:space="preserve"> Může mít významný dopad na provoz a fungování služby.</w:t>
      </w:r>
    </w:p>
    <w:p w14:paraId="45F3F8AE" w14:textId="77777777" w:rsidR="00C82061" w:rsidRPr="00C82061" w:rsidRDefault="00C82061" w:rsidP="00C82061">
      <w:pPr>
        <w:numPr>
          <w:ilvl w:val="0"/>
          <w:numId w:val="1"/>
        </w:numPr>
      </w:pPr>
      <w:r w:rsidRPr="00C82061">
        <w:rPr>
          <w:b/>
          <w:bCs/>
        </w:rPr>
        <w:t>Plánování:</w:t>
      </w:r>
      <w:r w:rsidRPr="00C82061">
        <w:t xml:space="preserve"> Vyžaduje důkladné plánování a analýzu dopadů na všechny součásti služby.</w:t>
      </w:r>
    </w:p>
    <w:p w14:paraId="3B9802BA" w14:textId="77777777" w:rsidR="00C82061" w:rsidRPr="00C82061" w:rsidRDefault="00C82061" w:rsidP="00C82061">
      <w:pPr>
        <w:numPr>
          <w:ilvl w:val="0"/>
          <w:numId w:val="1"/>
        </w:numPr>
      </w:pPr>
      <w:r w:rsidRPr="00C82061">
        <w:rPr>
          <w:b/>
          <w:bCs/>
        </w:rPr>
        <w:t>Schvalování:</w:t>
      </w:r>
      <w:r w:rsidRPr="00C82061">
        <w:t xml:space="preserve"> Schvalování standardních změn je součástí procesu řízení změn a vyžaduje schválení příslušnými autoritami.</w:t>
      </w:r>
    </w:p>
    <w:p w14:paraId="51AD7967" w14:textId="77777777" w:rsidR="00C82061" w:rsidRPr="00C82061" w:rsidRDefault="00C82061" w:rsidP="00C82061">
      <w:pPr>
        <w:numPr>
          <w:ilvl w:val="0"/>
          <w:numId w:val="1"/>
        </w:numPr>
      </w:pPr>
      <w:r w:rsidRPr="00C82061">
        <w:rPr>
          <w:b/>
          <w:bCs/>
        </w:rPr>
        <w:t>Implementace:</w:t>
      </w:r>
      <w:r w:rsidRPr="00C82061">
        <w:t xml:space="preserve"> Implementace standardních změn musí být řádně koordinována a řízena, aby minimalizovala rizika a nežádoucí dopady na provoz.</w:t>
      </w:r>
    </w:p>
    <w:p w14:paraId="07174A79" w14:textId="77777777" w:rsidR="00C82061" w:rsidRPr="00C82061" w:rsidRDefault="00C82061" w:rsidP="00C82061">
      <w:pPr>
        <w:numPr>
          <w:ilvl w:val="0"/>
          <w:numId w:val="1"/>
        </w:numPr>
      </w:pPr>
      <w:r w:rsidRPr="00C82061">
        <w:rPr>
          <w:b/>
          <w:bCs/>
        </w:rPr>
        <w:t>Monitoring:</w:t>
      </w:r>
      <w:r w:rsidRPr="00C82061">
        <w:t xml:space="preserve"> Po implementaci je důležité monitorovat a vyhodnocovat dopady změn na provoz služby a provádět případné korekce.</w:t>
      </w:r>
    </w:p>
    <w:p w14:paraId="2390C692" w14:textId="77777777" w:rsidR="00C82061" w:rsidRPr="00C82061" w:rsidRDefault="00C82061" w:rsidP="00C82061">
      <w:r w:rsidRPr="00C82061">
        <w:t>Životní cyklus pro standardní změny:</w:t>
      </w:r>
    </w:p>
    <w:p w14:paraId="041E94E0" w14:textId="77777777" w:rsidR="00C82061" w:rsidRPr="00C82061" w:rsidRDefault="00C82061" w:rsidP="00C82061">
      <w:pPr>
        <w:numPr>
          <w:ilvl w:val="0"/>
          <w:numId w:val="2"/>
        </w:numPr>
      </w:pPr>
      <w:r w:rsidRPr="00C82061">
        <w:rPr>
          <w:b/>
          <w:bCs/>
        </w:rPr>
        <w:t>Identifikace potřeby změny:</w:t>
      </w:r>
    </w:p>
    <w:p w14:paraId="244213F1" w14:textId="77777777" w:rsidR="00C82061" w:rsidRPr="00C82061" w:rsidRDefault="00C82061" w:rsidP="00C82061">
      <w:pPr>
        <w:numPr>
          <w:ilvl w:val="1"/>
          <w:numId w:val="2"/>
        </w:numPr>
      </w:pPr>
      <w:r w:rsidRPr="00C82061">
        <w:t>Zjištění potřeby změny na základě analýzy a hodnocení služby.</w:t>
      </w:r>
    </w:p>
    <w:p w14:paraId="1603D1BB" w14:textId="77777777" w:rsidR="00C82061" w:rsidRPr="00C82061" w:rsidRDefault="00C82061" w:rsidP="00C82061">
      <w:pPr>
        <w:numPr>
          <w:ilvl w:val="0"/>
          <w:numId w:val="2"/>
        </w:numPr>
      </w:pPr>
      <w:r w:rsidRPr="00C82061">
        <w:rPr>
          <w:b/>
          <w:bCs/>
        </w:rPr>
        <w:t>Plánování změny:</w:t>
      </w:r>
    </w:p>
    <w:p w14:paraId="2B91A9DC" w14:textId="77777777" w:rsidR="00C82061" w:rsidRPr="00C82061" w:rsidRDefault="00C82061" w:rsidP="00C82061">
      <w:pPr>
        <w:numPr>
          <w:ilvl w:val="1"/>
          <w:numId w:val="2"/>
        </w:numPr>
      </w:pPr>
      <w:r w:rsidRPr="00C82061">
        <w:t>Detailní plánování změn včetně analýzy dopadů, zdrojů a časových harmonogramů.</w:t>
      </w:r>
    </w:p>
    <w:p w14:paraId="0E2E15DF" w14:textId="77777777" w:rsidR="00C82061" w:rsidRPr="00C82061" w:rsidRDefault="00C82061" w:rsidP="00C82061">
      <w:pPr>
        <w:numPr>
          <w:ilvl w:val="0"/>
          <w:numId w:val="2"/>
        </w:numPr>
      </w:pPr>
      <w:r w:rsidRPr="00C82061">
        <w:rPr>
          <w:b/>
          <w:bCs/>
        </w:rPr>
        <w:t>Schvalování změny:</w:t>
      </w:r>
    </w:p>
    <w:p w14:paraId="1909C14A" w14:textId="77777777" w:rsidR="00C82061" w:rsidRPr="00C82061" w:rsidRDefault="00C82061" w:rsidP="00C82061">
      <w:pPr>
        <w:numPr>
          <w:ilvl w:val="1"/>
          <w:numId w:val="2"/>
        </w:numPr>
      </w:pPr>
      <w:r w:rsidRPr="00C82061">
        <w:t>Schvalování změny zodpovědnými autoritami a zajištění nezbytných zdrojů pro realizaci.</w:t>
      </w:r>
    </w:p>
    <w:p w14:paraId="2648ECFB" w14:textId="77777777" w:rsidR="00C82061" w:rsidRPr="00C82061" w:rsidRDefault="00C82061" w:rsidP="00C82061">
      <w:pPr>
        <w:numPr>
          <w:ilvl w:val="0"/>
          <w:numId w:val="2"/>
        </w:numPr>
      </w:pPr>
      <w:r w:rsidRPr="00C82061">
        <w:rPr>
          <w:b/>
          <w:bCs/>
        </w:rPr>
        <w:t>Implementace změny:</w:t>
      </w:r>
    </w:p>
    <w:p w14:paraId="56B81C65" w14:textId="77777777" w:rsidR="00C82061" w:rsidRPr="00C82061" w:rsidRDefault="00C82061" w:rsidP="00C82061">
      <w:pPr>
        <w:numPr>
          <w:ilvl w:val="1"/>
          <w:numId w:val="2"/>
        </w:numPr>
      </w:pPr>
      <w:r w:rsidRPr="00C82061">
        <w:t>Realizace změny podle schváleného plánu a sledování průběhu implementace.</w:t>
      </w:r>
    </w:p>
    <w:p w14:paraId="702625E8" w14:textId="77777777" w:rsidR="00C82061" w:rsidRPr="00C82061" w:rsidRDefault="00C82061" w:rsidP="00C82061">
      <w:pPr>
        <w:numPr>
          <w:ilvl w:val="0"/>
          <w:numId w:val="2"/>
        </w:numPr>
      </w:pPr>
      <w:r w:rsidRPr="00C82061">
        <w:rPr>
          <w:b/>
          <w:bCs/>
        </w:rPr>
        <w:t>Hodnocení změny:</w:t>
      </w:r>
    </w:p>
    <w:p w14:paraId="02891F9C" w14:textId="77777777" w:rsidR="00C82061" w:rsidRPr="00C82061" w:rsidRDefault="00C82061" w:rsidP="00C82061">
      <w:pPr>
        <w:numPr>
          <w:ilvl w:val="1"/>
          <w:numId w:val="2"/>
        </w:numPr>
      </w:pPr>
      <w:r w:rsidRPr="00C82061">
        <w:t>Vyhodnocení dopadů změny na provoz služby a zaznamenání případných problémů nebo úspěchů.</w:t>
      </w:r>
    </w:p>
    <w:p w14:paraId="618E4D8E" w14:textId="77777777" w:rsidR="00C82061" w:rsidRPr="00C82061" w:rsidRDefault="00C82061" w:rsidP="00C82061">
      <w:pPr>
        <w:numPr>
          <w:ilvl w:val="0"/>
          <w:numId w:val="2"/>
        </w:numPr>
      </w:pPr>
      <w:r w:rsidRPr="00C82061">
        <w:rPr>
          <w:b/>
          <w:bCs/>
        </w:rPr>
        <w:t>Uzavření změny:</w:t>
      </w:r>
    </w:p>
    <w:p w14:paraId="2B422F09" w14:textId="77777777" w:rsidR="00C82061" w:rsidRPr="00C82061" w:rsidRDefault="00C82061" w:rsidP="00C82061">
      <w:pPr>
        <w:numPr>
          <w:ilvl w:val="1"/>
          <w:numId w:val="2"/>
        </w:numPr>
      </w:pPr>
      <w:r w:rsidRPr="00C82061">
        <w:t>Dokončení procesu změny a aktualizace dokumentace a znalostní báze.</w:t>
      </w:r>
    </w:p>
    <w:p w14:paraId="25132CB6" w14:textId="77777777" w:rsidR="00C82061" w:rsidRPr="00C82061" w:rsidRDefault="00C82061" w:rsidP="00C82061">
      <w:r w:rsidRPr="00C82061">
        <w:t>Příklad standardní změny pro Dovážkovou službu:</w:t>
      </w:r>
    </w:p>
    <w:p w14:paraId="6BA6FDAF" w14:textId="77777777" w:rsidR="00C82061" w:rsidRPr="00C82061" w:rsidRDefault="00C82061" w:rsidP="00C82061">
      <w:pPr>
        <w:numPr>
          <w:ilvl w:val="0"/>
          <w:numId w:val="3"/>
        </w:numPr>
      </w:pPr>
      <w:r w:rsidRPr="00C82061">
        <w:rPr>
          <w:b/>
          <w:bCs/>
        </w:rPr>
        <w:t>Změna v algoritmu doporučení jídel:</w:t>
      </w:r>
      <w:r w:rsidRPr="00C82061">
        <w:t xml:space="preserve"> Aktualizace algoritmu pro doporučení jídel klientům na základě jejich předchozích objednávek a preferencí. Tato změna může mít významný dopad na způsob, jakým klienti vnímají nabídku a rozhodují se objednat jídlo, a vyžaduje důkladné testování a monitorování před uvedením do provozu.</w:t>
      </w:r>
    </w:p>
    <w:p w14:paraId="1C904CCA" w14:textId="3542147F" w:rsidR="00C82061" w:rsidRDefault="00C82061">
      <w:r w:rsidRPr="00C82061">
        <w:t>Tímto způsobem je možné efektivně plánovat a řídit standardní změny v rámci Dovážkové služby s důrazem na minimalizaci rizik a maximalizaci přínosů pro zákazníky a provoz služby.</w:t>
      </w:r>
    </w:p>
    <w:p w14:paraId="44816EC5" w14:textId="34B4C743" w:rsidR="00C82061" w:rsidRPr="00C82061" w:rsidRDefault="00C82061" w:rsidP="00C82061">
      <w:pPr>
        <w:pStyle w:val="Nadpis1"/>
      </w:pPr>
      <w:r w:rsidRPr="00C82061">
        <w:lastRenderedPageBreak/>
        <w:t>b) Normální změna</w:t>
      </w:r>
    </w:p>
    <w:p w14:paraId="348341ED" w14:textId="77777777" w:rsidR="00C82061" w:rsidRPr="00C82061" w:rsidRDefault="00C82061" w:rsidP="00C82061">
      <w:r w:rsidRPr="00C82061">
        <w:t>Charakteristika:</w:t>
      </w:r>
    </w:p>
    <w:p w14:paraId="2A84EA14" w14:textId="77777777" w:rsidR="00C82061" w:rsidRPr="00C82061" w:rsidRDefault="00C82061" w:rsidP="00C82061">
      <w:pPr>
        <w:numPr>
          <w:ilvl w:val="0"/>
          <w:numId w:val="4"/>
        </w:numPr>
      </w:pPr>
      <w:r w:rsidRPr="00C82061">
        <w:rPr>
          <w:b/>
          <w:bCs/>
        </w:rPr>
        <w:t>Dopad:</w:t>
      </w:r>
      <w:r w:rsidRPr="00C82061">
        <w:t xml:space="preserve"> Nemá významný dopad na provoz a fungování služby.</w:t>
      </w:r>
    </w:p>
    <w:p w14:paraId="4814D7F5" w14:textId="77777777" w:rsidR="00C82061" w:rsidRPr="00C82061" w:rsidRDefault="00C82061" w:rsidP="00C82061">
      <w:pPr>
        <w:numPr>
          <w:ilvl w:val="0"/>
          <w:numId w:val="4"/>
        </w:numPr>
      </w:pPr>
      <w:r w:rsidRPr="00C82061">
        <w:rPr>
          <w:b/>
          <w:bCs/>
        </w:rPr>
        <w:t>Plánování:</w:t>
      </w:r>
      <w:r w:rsidRPr="00C82061">
        <w:t xml:space="preserve"> Vyžaduje standardní plánování a analýzu dopadů na provozní prostředí.</w:t>
      </w:r>
    </w:p>
    <w:p w14:paraId="62ADB1E9" w14:textId="77777777" w:rsidR="00C82061" w:rsidRPr="00C82061" w:rsidRDefault="00C82061" w:rsidP="00C82061">
      <w:pPr>
        <w:numPr>
          <w:ilvl w:val="0"/>
          <w:numId w:val="4"/>
        </w:numPr>
      </w:pPr>
      <w:r w:rsidRPr="00C82061">
        <w:rPr>
          <w:b/>
          <w:bCs/>
        </w:rPr>
        <w:t>Schvalování:</w:t>
      </w:r>
      <w:r w:rsidRPr="00C82061">
        <w:t xml:space="preserve"> Schvalování normálních změn je součástí procesu řízení změn a obvykle vyžaduje menší úroveň schvalování než standardní nebo naléhavé změny.</w:t>
      </w:r>
    </w:p>
    <w:p w14:paraId="3C8F24AA" w14:textId="77777777" w:rsidR="00C82061" w:rsidRPr="00C82061" w:rsidRDefault="00C82061" w:rsidP="00C82061">
      <w:pPr>
        <w:numPr>
          <w:ilvl w:val="0"/>
          <w:numId w:val="4"/>
        </w:numPr>
      </w:pPr>
      <w:r w:rsidRPr="00C82061">
        <w:rPr>
          <w:b/>
          <w:bCs/>
        </w:rPr>
        <w:t>Implementace:</w:t>
      </w:r>
      <w:r w:rsidRPr="00C82061">
        <w:t xml:space="preserve"> Implementace normálních změn může být provedena v souladu se standardními postupy a nevyžaduje speciální opatření nebo zdroje.</w:t>
      </w:r>
    </w:p>
    <w:p w14:paraId="5A7E729C" w14:textId="77777777" w:rsidR="00C82061" w:rsidRPr="00C82061" w:rsidRDefault="00C82061" w:rsidP="00C82061">
      <w:pPr>
        <w:numPr>
          <w:ilvl w:val="0"/>
          <w:numId w:val="4"/>
        </w:numPr>
      </w:pPr>
      <w:r w:rsidRPr="00C82061">
        <w:rPr>
          <w:b/>
          <w:bCs/>
        </w:rPr>
        <w:t>Monitoring:</w:t>
      </w:r>
      <w:r w:rsidRPr="00C82061">
        <w:t xml:space="preserve"> I přes jejich menší dopad je důležité monitorovat provoz po implementaci změn a zaznamenávat případné problémy nebo nedostatky.</w:t>
      </w:r>
    </w:p>
    <w:p w14:paraId="3FFFB73E" w14:textId="77777777" w:rsidR="00C82061" w:rsidRPr="00C82061" w:rsidRDefault="00C82061" w:rsidP="00C82061">
      <w:r w:rsidRPr="00C82061">
        <w:t>Životní cyklus pro normální změny:</w:t>
      </w:r>
    </w:p>
    <w:p w14:paraId="5025A6EE" w14:textId="77777777" w:rsidR="00C82061" w:rsidRPr="00C82061" w:rsidRDefault="00C82061" w:rsidP="00C82061">
      <w:pPr>
        <w:numPr>
          <w:ilvl w:val="0"/>
          <w:numId w:val="5"/>
        </w:numPr>
      </w:pPr>
      <w:r w:rsidRPr="00C82061">
        <w:rPr>
          <w:b/>
          <w:bCs/>
        </w:rPr>
        <w:t>Identifikace potřeby změny:</w:t>
      </w:r>
    </w:p>
    <w:p w14:paraId="4F81D765" w14:textId="77777777" w:rsidR="00C82061" w:rsidRPr="00C82061" w:rsidRDefault="00C82061" w:rsidP="00C82061">
      <w:pPr>
        <w:numPr>
          <w:ilvl w:val="1"/>
          <w:numId w:val="5"/>
        </w:numPr>
      </w:pPr>
      <w:r w:rsidRPr="00C82061">
        <w:t>Identifikace a dokumentace potřeby změny na základě běžných požadavků nebo vylepšení služby.</w:t>
      </w:r>
    </w:p>
    <w:p w14:paraId="43311CDA" w14:textId="77777777" w:rsidR="00C82061" w:rsidRPr="00C82061" w:rsidRDefault="00C82061" w:rsidP="00C82061">
      <w:pPr>
        <w:numPr>
          <w:ilvl w:val="0"/>
          <w:numId w:val="5"/>
        </w:numPr>
      </w:pPr>
      <w:r w:rsidRPr="00C82061">
        <w:rPr>
          <w:b/>
          <w:bCs/>
        </w:rPr>
        <w:t>Plánování změny:</w:t>
      </w:r>
    </w:p>
    <w:p w14:paraId="4E2CA4E5" w14:textId="77777777" w:rsidR="00C82061" w:rsidRPr="00C82061" w:rsidRDefault="00C82061" w:rsidP="00C82061">
      <w:pPr>
        <w:numPr>
          <w:ilvl w:val="1"/>
          <w:numId w:val="5"/>
        </w:numPr>
      </w:pPr>
      <w:r w:rsidRPr="00C82061">
        <w:t>Plánování implementace změn a analýza jejich dopadů na provoz a uživatelskou zkušenost.</w:t>
      </w:r>
    </w:p>
    <w:p w14:paraId="21BECCE5" w14:textId="77777777" w:rsidR="00C82061" w:rsidRPr="00C82061" w:rsidRDefault="00C82061" w:rsidP="00C82061">
      <w:pPr>
        <w:numPr>
          <w:ilvl w:val="0"/>
          <w:numId w:val="5"/>
        </w:numPr>
      </w:pPr>
      <w:r w:rsidRPr="00C82061">
        <w:rPr>
          <w:b/>
          <w:bCs/>
        </w:rPr>
        <w:t>Schvalování změny:</w:t>
      </w:r>
    </w:p>
    <w:p w14:paraId="2FC72FA7" w14:textId="77777777" w:rsidR="00C82061" w:rsidRPr="00C82061" w:rsidRDefault="00C82061" w:rsidP="00C82061">
      <w:pPr>
        <w:numPr>
          <w:ilvl w:val="1"/>
          <w:numId w:val="5"/>
        </w:numPr>
      </w:pPr>
      <w:r w:rsidRPr="00C82061">
        <w:t>Schvalování změn příslušnými autoritami a zajištění nezbytných zdrojů pro realizaci.</w:t>
      </w:r>
    </w:p>
    <w:p w14:paraId="077BF7EE" w14:textId="77777777" w:rsidR="00C82061" w:rsidRPr="00C82061" w:rsidRDefault="00C82061" w:rsidP="00C82061">
      <w:pPr>
        <w:numPr>
          <w:ilvl w:val="0"/>
          <w:numId w:val="5"/>
        </w:numPr>
      </w:pPr>
      <w:r w:rsidRPr="00C82061">
        <w:rPr>
          <w:b/>
          <w:bCs/>
        </w:rPr>
        <w:t>Implementace změny:</w:t>
      </w:r>
    </w:p>
    <w:p w14:paraId="39E32C45" w14:textId="77777777" w:rsidR="00C82061" w:rsidRPr="00C82061" w:rsidRDefault="00C82061" w:rsidP="00C82061">
      <w:pPr>
        <w:numPr>
          <w:ilvl w:val="1"/>
          <w:numId w:val="5"/>
        </w:numPr>
      </w:pPr>
      <w:r w:rsidRPr="00C82061">
        <w:t>Realizace změn podle schváleného plánu a standardních postupů.</w:t>
      </w:r>
    </w:p>
    <w:p w14:paraId="5B261F7E" w14:textId="77777777" w:rsidR="00C82061" w:rsidRPr="00C82061" w:rsidRDefault="00C82061" w:rsidP="00C82061">
      <w:pPr>
        <w:numPr>
          <w:ilvl w:val="0"/>
          <w:numId w:val="5"/>
        </w:numPr>
      </w:pPr>
      <w:r w:rsidRPr="00C82061">
        <w:rPr>
          <w:b/>
          <w:bCs/>
        </w:rPr>
        <w:t>Hodnocení změny:</w:t>
      </w:r>
    </w:p>
    <w:p w14:paraId="6093091A" w14:textId="77777777" w:rsidR="00C82061" w:rsidRPr="00C82061" w:rsidRDefault="00C82061" w:rsidP="00C82061">
      <w:pPr>
        <w:numPr>
          <w:ilvl w:val="1"/>
          <w:numId w:val="5"/>
        </w:numPr>
      </w:pPr>
      <w:r w:rsidRPr="00C82061">
        <w:t>Vyhodnocení provedených změn a monitorování provozu po implementaci.</w:t>
      </w:r>
    </w:p>
    <w:p w14:paraId="03D10C9B" w14:textId="77777777" w:rsidR="00C82061" w:rsidRPr="00C82061" w:rsidRDefault="00C82061" w:rsidP="00C82061">
      <w:pPr>
        <w:numPr>
          <w:ilvl w:val="0"/>
          <w:numId w:val="5"/>
        </w:numPr>
      </w:pPr>
      <w:r w:rsidRPr="00C82061">
        <w:rPr>
          <w:b/>
          <w:bCs/>
        </w:rPr>
        <w:t>Uzavření změny:</w:t>
      </w:r>
    </w:p>
    <w:p w14:paraId="05DD47D7" w14:textId="77777777" w:rsidR="00C82061" w:rsidRPr="00C82061" w:rsidRDefault="00C82061" w:rsidP="00C82061">
      <w:pPr>
        <w:numPr>
          <w:ilvl w:val="1"/>
          <w:numId w:val="5"/>
        </w:numPr>
      </w:pPr>
      <w:r w:rsidRPr="00C82061">
        <w:t>Dokončení procesu změny a aktualizace dokumentace a znalostní báze.</w:t>
      </w:r>
    </w:p>
    <w:p w14:paraId="1519B90F" w14:textId="77777777" w:rsidR="00C82061" w:rsidRPr="00C82061" w:rsidRDefault="00C82061" w:rsidP="00C82061">
      <w:r w:rsidRPr="00C82061">
        <w:t>Příklad normální změny pro Dovážkovou službu:</w:t>
      </w:r>
    </w:p>
    <w:p w14:paraId="16DD1F89" w14:textId="77777777" w:rsidR="00C82061" w:rsidRPr="00C82061" w:rsidRDefault="00C82061" w:rsidP="00C82061">
      <w:pPr>
        <w:numPr>
          <w:ilvl w:val="0"/>
          <w:numId w:val="6"/>
        </w:numPr>
      </w:pPr>
      <w:r w:rsidRPr="00C82061">
        <w:rPr>
          <w:b/>
          <w:bCs/>
        </w:rPr>
        <w:t>Aktualizace grafického rozhraní aplikace:</w:t>
      </w:r>
      <w:r w:rsidRPr="00C82061">
        <w:t xml:space="preserve"> Úpravy designu webové aplikace pro lepší uživatelskou zkušenost. Tato změna nemá přímý vliv na provoz služby, ale může zlepšit vnímání služby uživateli a podpořit interakci s platformou.</w:t>
      </w:r>
    </w:p>
    <w:p w14:paraId="3C0F8F41" w14:textId="77777777" w:rsidR="00C82061" w:rsidRPr="00C82061" w:rsidRDefault="00C82061" w:rsidP="00C82061">
      <w:r w:rsidRPr="00C82061">
        <w:t>Normální změny jsou běžnou součástí vylepšování a aktualizace služeb, které přispívají k udržení kvality a konkurenceschopnosti služby jako Dovážková služba. Jejich řízení a implementace jsou založeny na standardních postupech a minimalizují rizika pro provoz.</w:t>
      </w:r>
    </w:p>
    <w:p w14:paraId="565A50C4" w14:textId="6AB2BAB5" w:rsidR="00C82061" w:rsidRDefault="00C82061">
      <w:r>
        <w:br w:type="page"/>
      </w:r>
    </w:p>
    <w:p w14:paraId="5C4BF482" w14:textId="2A73C53F" w:rsidR="00C82061" w:rsidRPr="00C82061" w:rsidRDefault="00C82061" w:rsidP="00C82061">
      <w:pPr>
        <w:pStyle w:val="Nadpis1"/>
      </w:pPr>
      <w:r w:rsidRPr="00C82061">
        <w:lastRenderedPageBreak/>
        <w:t>c) Naléhavá změna</w:t>
      </w:r>
    </w:p>
    <w:p w14:paraId="68F00C52" w14:textId="77777777" w:rsidR="00C82061" w:rsidRPr="00C82061" w:rsidRDefault="00C82061" w:rsidP="00C82061">
      <w:r w:rsidRPr="00C82061">
        <w:t>Charakteristika:</w:t>
      </w:r>
    </w:p>
    <w:p w14:paraId="5C15919C" w14:textId="77777777" w:rsidR="00C82061" w:rsidRPr="00C82061" w:rsidRDefault="00C82061" w:rsidP="00C82061">
      <w:pPr>
        <w:numPr>
          <w:ilvl w:val="0"/>
          <w:numId w:val="7"/>
        </w:numPr>
      </w:pPr>
      <w:r w:rsidRPr="00C82061">
        <w:rPr>
          <w:b/>
          <w:bCs/>
        </w:rPr>
        <w:t>Dopad:</w:t>
      </w:r>
      <w:r w:rsidRPr="00C82061">
        <w:t xml:space="preserve"> Naléhavé změny mohou mít významný dopad na provoz a musí být neodkladně implementovány, aby minimalizovaly rizika a škody.</w:t>
      </w:r>
    </w:p>
    <w:p w14:paraId="427FF61F" w14:textId="77777777" w:rsidR="00C82061" w:rsidRPr="00C82061" w:rsidRDefault="00C82061" w:rsidP="00C82061">
      <w:pPr>
        <w:numPr>
          <w:ilvl w:val="0"/>
          <w:numId w:val="7"/>
        </w:numPr>
      </w:pPr>
      <w:r w:rsidRPr="00C82061">
        <w:rPr>
          <w:b/>
          <w:bCs/>
        </w:rPr>
        <w:t>Časová citlivost:</w:t>
      </w:r>
      <w:r w:rsidRPr="00C82061">
        <w:t xml:space="preserve"> Tyto změny vyžadují okamžitou pozornost a rychlou reakci.</w:t>
      </w:r>
    </w:p>
    <w:p w14:paraId="4211E50B" w14:textId="77777777" w:rsidR="00C82061" w:rsidRPr="00C82061" w:rsidRDefault="00C82061" w:rsidP="00C82061">
      <w:pPr>
        <w:numPr>
          <w:ilvl w:val="0"/>
          <w:numId w:val="7"/>
        </w:numPr>
      </w:pPr>
      <w:r w:rsidRPr="00C82061">
        <w:rPr>
          <w:b/>
          <w:bCs/>
        </w:rPr>
        <w:t>Priorita:</w:t>
      </w:r>
      <w:r w:rsidRPr="00C82061">
        <w:t xml:space="preserve"> Naléhavé změny mají vyšší prioritu než standardní nebo normální změny.</w:t>
      </w:r>
    </w:p>
    <w:p w14:paraId="438CB269" w14:textId="77777777" w:rsidR="00C82061" w:rsidRPr="00C82061" w:rsidRDefault="00C82061" w:rsidP="00C82061">
      <w:pPr>
        <w:numPr>
          <w:ilvl w:val="0"/>
          <w:numId w:val="7"/>
        </w:numPr>
      </w:pPr>
      <w:r w:rsidRPr="00C82061">
        <w:rPr>
          <w:b/>
          <w:bCs/>
        </w:rPr>
        <w:t>Krizový management:</w:t>
      </w:r>
      <w:r w:rsidRPr="00C82061">
        <w:t xml:space="preserve"> Vyžaduje aktivní zapojení týmu pro krizové řízení a koordinaci rychlé implementace.</w:t>
      </w:r>
    </w:p>
    <w:p w14:paraId="07A530B4" w14:textId="77777777" w:rsidR="00C82061" w:rsidRPr="00C82061" w:rsidRDefault="00C82061" w:rsidP="00C82061">
      <w:pPr>
        <w:numPr>
          <w:ilvl w:val="0"/>
          <w:numId w:val="7"/>
        </w:numPr>
      </w:pPr>
      <w:r w:rsidRPr="00C82061">
        <w:rPr>
          <w:b/>
          <w:bCs/>
        </w:rPr>
        <w:t>Schvalování:</w:t>
      </w:r>
      <w:r w:rsidRPr="00C82061">
        <w:t xml:space="preserve"> Schvalování těchto změn musí být urychlené a flexibilní, aby minimalizovalo zpoždění při zavedení změn.</w:t>
      </w:r>
    </w:p>
    <w:p w14:paraId="674A1299" w14:textId="77777777" w:rsidR="00C82061" w:rsidRPr="00C82061" w:rsidRDefault="00C82061" w:rsidP="00C82061">
      <w:r w:rsidRPr="00C82061">
        <w:t>Životní cyklus pro naléhavé změny:</w:t>
      </w:r>
    </w:p>
    <w:p w14:paraId="1FB8740A" w14:textId="77777777" w:rsidR="00C82061" w:rsidRPr="00C82061" w:rsidRDefault="00C82061" w:rsidP="00C82061">
      <w:pPr>
        <w:numPr>
          <w:ilvl w:val="0"/>
          <w:numId w:val="8"/>
        </w:numPr>
      </w:pPr>
      <w:r w:rsidRPr="00C82061">
        <w:rPr>
          <w:b/>
          <w:bCs/>
        </w:rPr>
        <w:t>Identifikace naléhavé potřeby změny:</w:t>
      </w:r>
    </w:p>
    <w:p w14:paraId="02487229" w14:textId="77777777" w:rsidR="00C82061" w:rsidRPr="00C82061" w:rsidRDefault="00C82061" w:rsidP="00C82061">
      <w:pPr>
        <w:numPr>
          <w:ilvl w:val="1"/>
          <w:numId w:val="8"/>
        </w:numPr>
      </w:pPr>
      <w:r w:rsidRPr="00C82061">
        <w:t>Rozpoznání naléhavé situace nebo problému, který vyžaduje okamžitou změnu.</w:t>
      </w:r>
    </w:p>
    <w:p w14:paraId="30505029" w14:textId="77777777" w:rsidR="00C82061" w:rsidRPr="00C82061" w:rsidRDefault="00C82061" w:rsidP="00C82061">
      <w:pPr>
        <w:numPr>
          <w:ilvl w:val="0"/>
          <w:numId w:val="8"/>
        </w:numPr>
      </w:pPr>
      <w:r w:rsidRPr="00C82061">
        <w:rPr>
          <w:b/>
          <w:bCs/>
        </w:rPr>
        <w:t>Vypracování krizového plánu:</w:t>
      </w:r>
    </w:p>
    <w:p w14:paraId="141FF065" w14:textId="77777777" w:rsidR="00C82061" w:rsidRPr="00C82061" w:rsidRDefault="00C82061" w:rsidP="00C82061">
      <w:pPr>
        <w:numPr>
          <w:ilvl w:val="1"/>
          <w:numId w:val="8"/>
        </w:numPr>
      </w:pPr>
      <w:r w:rsidRPr="00C82061">
        <w:t>Rychlé sestavení plánu akcí a opatření pro implementaci změn s minimálním dopadem na službu.</w:t>
      </w:r>
    </w:p>
    <w:p w14:paraId="2855FF5A" w14:textId="77777777" w:rsidR="00C82061" w:rsidRPr="00C82061" w:rsidRDefault="00C82061" w:rsidP="00C82061">
      <w:pPr>
        <w:numPr>
          <w:ilvl w:val="0"/>
          <w:numId w:val="8"/>
        </w:numPr>
      </w:pPr>
      <w:r w:rsidRPr="00C82061">
        <w:rPr>
          <w:b/>
          <w:bCs/>
        </w:rPr>
        <w:t>Schvalování naléhavé změny:</w:t>
      </w:r>
    </w:p>
    <w:p w14:paraId="0631DD11" w14:textId="77777777" w:rsidR="00C82061" w:rsidRPr="00C82061" w:rsidRDefault="00C82061" w:rsidP="00C82061">
      <w:pPr>
        <w:numPr>
          <w:ilvl w:val="1"/>
          <w:numId w:val="8"/>
        </w:numPr>
      </w:pPr>
      <w:r w:rsidRPr="00C82061">
        <w:t>Rychlé schválení změny zodpovědnými autoritami s ohledem na okamžitou potřebu změny.</w:t>
      </w:r>
    </w:p>
    <w:p w14:paraId="41FA7F96" w14:textId="77777777" w:rsidR="00C82061" w:rsidRPr="00C82061" w:rsidRDefault="00C82061" w:rsidP="00C82061">
      <w:pPr>
        <w:numPr>
          <w:ilvl w:val="0"/>
          <w:numId w:val="8"/>
        </w:numPr>
      </w:pPr>
      <w:r w:rsidRPr="00C82061">
        <w:rPr>
          <w:b/>
          <w:bCs/>
        </w:rPr>
        <w:t>Implementace změny:</w:t>
      </w:r>
    </w:p>
    <w:p w14:paraId="41FD6FFD" w14:textId="77777777" w:rsidR="00C82061" w:rsidRPr="00C82061" w:rsidRDefault="00C82061" w:rsidP="00C82061">
      <w:pPr>
        <w:numPr>
          <w:ilvl w:val="1"/>
          <w:numId w:val="8"/>
        </w:numPr>
      </w:pPr>
      <w:r w:rsidRPr="00C82061">
        <w:t>Okamžitá implementace změn podle krizového plánu a monitorování průběhu provedení.</w:t>
      </w:r>
    </w:p>
    <w:p w14:paraId="32BE163A" w14:textId="77777777" w:rsidR="00C82061" w:rsidRPr="00C82061" w:rsidRDefault="00C82061" w:rsidP="00C82061">
      <w:pPr>
        <w:numPr>
          <w:ilvl w:val="0"/>
          <w:numId w:val="8"/>
        </w:numPr>
      </w:pPr>
      <w:r w:rsidRPr="00C82061">
        <w:rPr>
          <w:b/>
          <w:bCs/>
        </w:rPr>
        <w:t>Hodnocení dopadů změny:</w:t>
      </w:r>
    </w:p>
    <w:p w14:paraId="41677654" w14:textId="77777777" w:rsidR="00C82061" w:rsidRPr="00C82061" w:rsidRDefault="00C82061" w:rsidP="00C82061">
      <w:pPr>
        <w:numPr>
          <w:ilvl w:val="1"/>
          <w:numId w:val="8"/>
        </w:numPr>
      </w:pPr>
      <w:r w:rsidRPr="00C82061">
        <w:t>Sledování a vyhodnocování dopadů provedených změn na provoz a funkčnost služby.</w:t>
      </w:r>
    </w:p>
    <w:p w14:paraId="39334464" w14:textId="77777777" w:rsidR="00C82061" w:rsidRPr="00C82061" w:rsidRDefault="00C82061" w:rsidP="00C82061">
      <w:pPr>
        <w:numPr>
          <w:ilvl w:val="0"/>
          <w:numId w:val="8"/>
        </w:numPr>
      </w:pPr>
      <w:r w:rsidRPr="00C82061">
        <w:rPr>
          <w:b/>
          <w:bCs/>
        </w:rPr>
        <w:t>Aktualizace dokumentace:</w:t>
      </w:r>
    </w:p>
    <w:p w14:paraId="7ED37BED" w14:textId="77777777" w:rsidR="00C82061" w:rsidRPr="00C82061" w:rsidRDefault="00C82061" w:rsidP="00C82061">
      <w:pPr>
        <w:numPr>
          <w:ilvl w:val="1"/>
          <w:numId w:val="8"/>
        </w:numPr>
      </w:pPr>
      <w:r w:rsidRPr="00C82061">
        <w:t>Dokumentace provedených změn a opatření pro budoucí reference a učení se z případů naléhavých situací.</w:t>
      </w:r>
    </w:p>
    <w:p w14:paraId="12463DDE" w14:textId="77777777" w:rsidR="00C82061" w:rsidRPr="00C82061" w:rsidRDefault="00C82061" w:rsidP="00C82061">
      <w:r w:rsidRPr="00C82061">
        <w:t>Příklad naléhavé změny pro Dovážkovou službu:</w:t>
      </w:r>
    </w:p>
    <w:p w14:paraId="2BC03069" w14:textId="77777777" w:rsidR="00C82061" w:rsidRPr="00C82061" w:rsidRDefault="00C82061" w:rsidP="00C82061">
      <w:pPr>
        <w:numPr>
          <w:ilvl w:val="0"/>
          <w:numId w:val="9"/>
        </w:numPr>
      </w:pPr>
      <w:r w:rsidRPr="00C82061">
        <w:rPr>
          <w:b/>
          <w:bCs/>
        </w:rPr>
        <w:t>Náhlé selhání platební brány:</w:t>
      </w:r>
      <w:r w:rsidRPr="00C82061">
        <w:t xml:space="preserve"> Pokud dojde k náhlému selhání platební brány, což by mohlo znemožnit zpracování objednávek a ztrátu obchodu, musí být provedena naléhavá změna. Tato změna by zahrnovala přechod na alternativní platební bránu a aktualizaci systému tak, aby byl schopen zpracovávat platby bez přerušení služby.</w:t>
      </w:r>
    </w:p>
    <w:p w14:paraId="070DFFEB" w14:textId="410D8127" w:rsidR="00C82061" w:rsidRDefault="00C82061" w:rsidP="00C82061">
      <w:r w:rsidRPr="00C82061">
        <w:lastRenderedPageBreak/>
        <w:t>Implementace změn naléhavého charakteru je zásadní pro udržení funkčnosti a spolehlivosti Dovážkové služby v nečekaných situacích a minimalizaci potenciálních ztrát a škod pro zákazníky a obchod.</w:t>
      </w:r>
    </w:p>
    <w:p w14:paraId="3E207DEC" w14:textId="77777777" w:rsidR="00C82061" w:rsidRDefault="00C82061">
      <w:r>
        <w:br w:type="page"/>
      </w:r>
    </w:p>
    <w:p w14:paraId="70B73F8A" w14:textId="77777777" w:rsidR="00C82061" w:rsidRPr="00C82061" w:rsidRDefault="00C82061" w:rsidP="00C82061"/>
    <w:p w14:paraId="0D358DB5" w14:textId="77777777" w:rsidR="00C82061" w:rsidRPr="00C82061" w:rsidRDefault="00C82061" w:rsidP="00C82061">
      <w:pPr>
        <w:pStyle w:val="Nadpis1"/>
      </w:pPr>
      <w:r w:rsidRPr="00C82061">
        <w:t>d) Životní cyklus změn pro období týden</w:t>
      </w:r>
    </w:p>
    <w:p w14:paraId="5A8A22EE" w14:textId="77777777" w:rsidR="00C82061" w:rsidRPr="00C82061" w:rsidRDefault="00C82061" w:rsidP="00C82061">
      <w:r w:rsidRPr="00C82061">
        <w:t>Charakteristika:</w:t>
      </w:r>
    </w:p>
    <w:p w14:paraId="006AFDED" w14:textId="77777777" w:rsidR="00C82061" w:rsidRPr="00C82061" w:rsidRDefault="00C82061" w:rsidP="00C82061">
      <w:pPr>
        <w:numPr>
          <w:ilvl w:val="0"/>
          <w:numId w:val="10"/>
        </w:numPr>
      </w:pPr>
      <w:r w:rsidRPr="00C82061">
        <w:rPr>
          <w:b/>
          <w:bCs/>
        </w:rPr>
        <w:t>Časové omezení:</w:t>
      </w:r>
      <w:r w:rsidRPr="00C82061">
        <w:t xml:space="preserve"> Životní cyklus změn pro týden je zaměřen na sledování a řízení změn v krátkých časových intervalech, což umožňuje rychlou reakci na aktuální události a potřeby.</w:t>
      </w:r>
    </w:p>
    <w:p w14:paraId="239C0B12" w14:textId="77777777" w:rsidR="00C82061" w:rsidRPr="00C82061" w:rsidRDefault="00C82061" w:rsidP="00C82061">
      <w:pPr>
        <w:numPr>
          <w:ilvl w:val="0"/>
          <w:numId w:val="10"/>
        </w:numPr>
      </w:pPr>
      <w:r w:rsidRPr="00C82061">
        <w:rPr>
          <w:b/>
          <w:bCs/>
        </w:rPr>
        <w:t>Operativnost:</w:t>
      </w:r>
      <w:r w:rsidRPr="00C82061">
        <w:t xml:space="preserve"> Tento cyklus je určen k řešení okamžitých potřeb a problémů v provozu služby během krátkého časového období.</w:t>
      </w:r>
    </w:p>
    <w:p w14:paraId="34617E31" w14:textId="77777777" w:rsidR="00C82061" w:rsidRPr="00C82061" w:rsidRDefault="00C82061" w:rsidP="00C82061">
      <w:pPr>
        <w:numPr>
          <w:ilvl w:val="0"/>
          <w:numId w:val="10"/>
        </w:numPr>
      </w:pPr>
      <w:r w:rsidRPr="00C82061">
        <w:rPr>
          <w:b/>
          <w:bCs/>
        </w:rPr>
        <w:t>Intenzivní monitorování:</w:t>
      </w:r>
      <w:r w:rsidRPr="00C82061">
        <w:t xml:space="preserve"> Sledování incidentů, problémů a změn v průběhu týdne umožňuje efektivní reakci a řízení rizik.</w:t>
      </w:r>
    </w:p>
    <w:p w14:paraId="1B32FC2D" w14:textId="77777777" w:rsidR="00C82061" w:rsidRPr="00C82061" w:rsidRDefault="00C82061" w:rsidP="00C82061">
      <w:pPr>
        <w:numPr>
          <w:ilvl w:val="0"/>
          <w:numId w:val="10"/>
        </w:numPr>
      </w:pPr>
      <w:r w:rsidRPr="00C82061">
        <w:rPr>
          <w:b/>
          <w:bCs/>
        </w:rPr>
        <w:t>Flexibilita:</w:t>
      </w:r>
      <w:r w:rsidRPr="00C82061">
        <w:t xml:space="preserve"> Životní cyklus změn pro týden vyžaduje flexibilitu a agilitu při plánování a implementaci změn v reálném čase.</w:t>
      </w:r>
    </w:p>
    <w:p w14:paraId="0E01086E" w14:textId="77777777" w:rsidR="00C82061" w:rsidRPr="00C82061" w:rsidRDefault="00C82061" w:rsidP="00C82061">
      <w:r w:rsidRPr="00C82061">
        <w:t>Kroky životního cyklu změn pro týden:</w:t>
      </w:r>
    </w:p>
    <w:p w14:paraId="58AD1706" w14:textId="77777777" w:rsidR="00C82061" w:rsidRPr="00C82061" w:rsidRDefault="00C82061" w:rsidP="00C82061">
      <w:pPr>
        <w:numPr>
          <w:ilvl w:val="0"/>
          <w:numId w:val="11"/>
        </w:numPr>
      </w:pPr>
      <w:r w:rsidRPr="00C82061">
        <w:rPr>
          <w:b/>
          <w:bCs/>
        </w:rPr>
        <w:t>Sledování incidentů:</w:t>
      </w:r>
    </w:p>
    <w:p w14:paraId="03592613" w14:textId="77777777" w:rsidR="00C82061" w:rsidRPr="00C82061" w:rsidRDefault="00C82061" w:rsidP="00C82061">
      <w:pPr>
        <w:numPr>
          <w:ilvl w:val="1"/>
          <w:numId w:val="11"/>
        </w:numPr>
      </w:pPr>
      <w:r w:rsidRPr="00C82061">
        <w:t>Identifikace a sledování nahlášených incidentů během týdne.</w:t>
      </w:r>
    </w:p>
    <w:p w14:paraId="0E165D74" w14:textId="77777777" w:rsidR="00C82061" w:rsidRPr="00C82061" w:rsidRDefault="00C82061" w:rsidP="00C82061">
      <w:pPr>
        <w:numPr>
          <w:ilvl w:val="0"/>
          <w:numId w:val="11"/>
        </w:numPr>
      </w:pPr>
      <w:r w:rsidRPr="00C82061">
        <w:rPr>
          <w:b/>
          <w:bCs/>
        </w:rPr>
        <w:t>Plánování změn:</w:t>
      </w:r>
    </w:p>
    <w:p w14:paraId="0B0BE79C" w14:textId="77777777" w:rsidR="00C82061" w:rsidRPr="00C82061" w:rsidRDefault="00C82061" w:rsidP="00C82061">
      <w:pPr>
        <w:numPr>
          <w:ilvl w:val="1"/>
          <w:numId w:val="11"/>
        </w:numPr>
      </w:pPr>
      <w:r w:rsidRPr="00C82061">
        <w:t>Plánování změn na základě analýzy incidentů a identifikace potřeb.</w:t>
      </w:r>
    </w:p>
    <w:p w14:paraId="62C1158D" w14:textId="77777777" w:rsidR="00C82061" w:rsidRPr="00C82061" w:rsidRDefault="00C82061" w:rsidP="00C82061">
      <w:pPr>
        <w:numPr>
          <w:ilvl w:val="0"/>
          <w:numId w:val="11"/>
        </w:numPr>
      </w:pPr>
      <w:r w:rsidRPr="00C82061">
        <w:rPr>
          <w:b/>
          <w:bCs/>
        </w:rPr>
        <w:t>Schvalování změn:</w:t>
      </w:r>
    </w:p>
    <w:p w14:paraId="24649FCF" w14:textId="77777777" w:rsidR="00C82061" w:rsidRPr="00C82061" w:rsidRDefault="00C82061" w:rsidP="00C82061">
      <w:pPr>
        <w:numPr>
          <w:ilvl w:val="1"/>
          <w:numId w:val="11"/>
        </w:numPr>
      </w:pPr>
      <w:r w:rsidRPr="00C82061">
        <w:t>Schvalování navržených změn zodpovědnými autoritami v co nejkratším možném čase.</w:t>
      </w:r>
    </w:p>
    <w:p w14:paraId="43539D05" w14:textId="77777777" w:rsidR="00C82061" w:rsidRPr="00C82061" w:rsidRDefault="00C82061" w:rsidP="00C82061">
      <w:pPr>
        <w:numPr>
          <w:ilvl w:val="0"/>
          <w:numId w:val="11"/>
        </w:numPr>
      </w:pPr>
      <w:r w:rsidRPr="00C82061">
        <w:rPr>
          <w:b/>
          <w:bCs/>
        </w:rPr>
        <w:t>Implementace změn:</w:t>
      </w:r>
    </w:p>
    <w:p w14:paraId="79BB93F7" w14:textId="77777777" w:rsidR="00C82061" w:rsidRPr="00C82061" w:rsidRDefault="00C82061" w:rsidP="00C82061">
      <w:pPr>
        <w:numPr>
          <w:ilvl w:val="1"/>
          <w:numId w:val="11"/>
        </w:numPr>
      </w:pPr>
      <w:r w:rsidRPr="00C82061">
        <w:t>Realizace schválených změn podle stanoveného plánu a harmonogramu.</w:t>
      </w:r>
    </w:p>
    <w:p w14:paraId="2C28720D" w14:textId="77777777" w:rsidR="00C82061" w:rsidRPr="00C82061" w:rsidRDefault="00C82061" w:rsidP="00C82061">
      <w:pPr>
        <w:numPr>
          <w:ilvl w:val="0"/>
          <w:numId w:val="11"/>
        </w:numPr>
      </w:pPr>
      <w:r w:rsidRPr="00C82061">
        <w:rPr>
          <w:b/>
          <w:bCs/>
        </w:rPr>
        <w:t>Hodnocení dopadů:</w:t>
      </w:r>
    </w:p>
    <w:p w14:paraId="26AC385D" w14:textId="77777777" w:rsidR="00C82061" w:rsidRPr="00C82061" w:rsidRDefault="00C82061" w:rsidP="00C82061">
      <w:pPr>
        <w:numPr>
          <w:ilvl w:val="1"/>
          <w:numId w:val="11"/>
        </w:numPr>
      </w:pPr>
      <w:r w:rsidRPr="00C82061">
        <w:t>Vyhodnocení dopadů provedených změn na provoz a funkčnost služby během týdne.</w:t>
      </w:r>
    </w:p>
    <w:p w14:paraId="37FB00E2" w14:textId="77777777" w:rsidR="00C82061" w:rsidRPr="00C82061" w:rsidRDefault="00C82061" w:rsidP="00C82061">
      <w:pPr>
        <w:numPr>
          <w:ilvl w:val="0"/>
          <w:numId w:val="11"/>
        </w:numPr>
      </w:pPr>
      <w:r w:rsidRPr="00C82061">
        <w:rPr>
          <w:b/>
          <w:bCs/>
        </w:rPr>
        <w:t>Uzavření změn:</w:t>
      </w:r>
    </w:p>
    <w:p w14:paraId="335DA150" w14:textId="77777777" w:rsidR="00C82061" w:rsidRPr="00C82061" w:rsidRDefault="00C82061" w:rsidP="00C82061">
      <w:pPr>
        <w:numPr>
          <w:ilvl w:val="1"/>
          <w:numId w:val="11"/>
        </w:numPr>
      </w:pPr>
      <w:r w:rsidRPr="00C82061">
        <w:t>Dokončení procesu změn a aktualizace dokumentace pro další referenci.</w:t>
      </w:r>
    </w:p>
    <w:p w14:paraId="2A025148" w14:textId="77777777" w:rsidR="00C82061" w:rsidRPr="00C82061" w:rsidRDefault="00C82061" w:rsidP="00C82061">
      <w:r w:rsidRPr="00C82061">
        <w:t>Příklad životního cyklu změn pro týden v rámci Dovážkové služby:</w:t>
      </w:r>
    </w:p>
    <w:p w14:paraId="35F4FB1E" w14:textId="77777777" w:rsidR="00C82061" w:rsidRPr="00C82061" w:rsidRDefault="00C82061" w:rsidP="00C82061">
      <w:pPr>
        <w:numPr>
          <w:ilvl w:val="0"/>
          <w:numId w:val="12"/>
        </w:numPr>
      </w:pPr>
      <w:r w:rsidRPr="00C82061">
        <w:rPr>
          <w:b/>
          <w:bCs/>
        </w:rPr>
        <w:t>Aktualizace nabídky restaurace:</w:t>
      </w:r>
      <w:r w:rsidRPr="00C82061">
        <w:t xml:space="preserve"> Restaurace se rozhodne přidat nové jídlo do své nabídky na tento týden. Tato změna vyžaduje rychlé plánování a implementaci, aby byla nová nabídka dostupná pro zákazníky co nejdříve. Po schválení změny je nové jídlo okamžitě zařazeno do nabídky na webu a aplikaci Dovážkové služby.</w:t>
      </w:r>
    </w:p>
    <w:p w14:paraId="65B1AA89" w14:textId="2CC10060" w:rsidR="00C82061" w:rsidRDefault="00C82061">
      <w:r w:rsidRPr="00C82061">
        <w:t>Takto strukturovaný životní cyklus změn pro týden umožňuje efektivní řízení změn a rychlou reakci na aktuální potřeby a události v provozu Dovážkové služby.</w:t>
      </w:r>
    </w:p>
    <w:p w14:paraId="5208E2A9" w14:textId="77777777" w:rsidR="00C82061" w:rsidRPr="00C82061" w:rsidRDefault="00C82061" w:rsidP="00C82061">
      <w:pPr>
        <w:pStyle w:val="Nadpis1"/>
      </w:pPr>
      <w:r w:rsidRPr="00C82061">
        <w:lastRenderedPageBreak/>
        <w:t>e) Životní cyklus změn pro období měsíc</w:t>
      </w:r>
    </w:p>
    <w:p w14:paraId="39EC55B2" w14:textId="77777777" w:rsidR="00C82061" w:rsidRPr="00C82061" w:rsidRDefault="00C82061" w:rsidP="00C82061">
      <w:r w:rsidRPr="00C82061">
        <w:t>Charakteristika:</w:t>
      </w:r>
    </w:p>
    <w:p w14:paraId="3AA06182" w14:textId="77777777" w:rsidR="00C82061" w:rsidRPr="00C82061" w:rsidRDefault="00C82061" w:rsidP="00C82061">
      <w:pPr>
        <w:numPr>
          <w:ilvl w:val="0"/>
          <w:numId w:val="13"/>
        </w:numPr>
      </w:pPr>
      <w:r w:rsidRPr="00C82061">
        <w:rPr>
          <w:b/>
          <w:bCs/>
        </w:rPr>
        <w:t>Střednědobé plánování:</w:t>
      </w:r>
      <w:r w:rsidRPr="00C82061">
        <w:t xml:space="preserve"> Životní cyklus změn pro měsíc umožňuje plánování a implementaci změn s ohledem na střednědobé cíle a potřeby služby.</w:t>
      </w:r>
    </w:p>
    <w:p w14:paraId="35C99BE2" w14:textId="77777777" w:rsidR="00C82061" w:rsidRPr="00C82061" w:rsidRDefault="00C82061" w:rsidP="00C82061">
      <w:pPr>
        <w:numPr>
          <w:ilvl w:val="0"/>
          <w:numId w:val="13"/>
        </w:numPr>
      </w:pPr>
      <w:r w:rsidRPr="00C82061">
        <w:rPr>
          <w:b/>
          <w:bCs/>
        </w:rPr>
        <w:t>Analýza a strategie:</w:t>
      </w:r>
      <w:r w:rsidRPr="00C82061">
        <w:t xml:space="preserve"> Během měsíce je prostor pro analýzu a strategické plánování změn, které mají větší dopad a vyžadují pečlivější přípravu.</w:t>
      </w:r>
    </w:p>
    <w:p w14:paraId="126DF6E9" w14:textId="77777777" w:rsidR="00C82061" w:rsidRPr="00C82061" w:rsidRDefault="00C82061" w:rsidP="00C82061">
      <w:pPr>
        <w:numPr>
          <w:ilvl w:val="0"/>
          <w:numId w:val="13"/>
        </w:numPr>
      </w:pPr>
      <w:r w:rsidRPr="00C82061">
        <w:rPr>
          <w:b/>
          <w:bCs/>
        </w:rPr>
        <w:t>Koordinace s ostatními procesy:</w:t>
      </w:r>
      <w:r w:rsidRPr="00C82061">
        <w:t xml:space="preserve"> Životní cyklus změn pro měsíc se prolíná s dalšími procesy řízení služeb, jako je plánování kapacity a řízení rizik.</w:t>
      </w:r>
    </w:p>
    <w:p w14:paraId="1FA5F8E7" w14:textId="77777777" w:rsidR="00C82061" w:rsidRPr="00C82061" w:rsidRDefault="00C82061" w:rsidP="00C82061">
      <w:pPr>
        <w:numPr>
          <w:ilvl w:val="0"/>
          <w:numId w:val="13"/>
        </w:numPr>
      </w:pPr>
      <w:r w:rsidRPr="00C82061">
        <w:rPr>
          <w:b/>
          <w:bCs/>
        </w:rPr>
        <w:t>Vyšší míra schvalování:</w:t>
      </w:r>
      <w:r w:rsidRPr="00C82061">
        <w:t xml:space="preserve"> Schvalování změn pro měsíc vyžaduje větší míru koordinace a schválení od zainteresovaných stran.</w:t>
      </w:r>
    </w:p>
    <w:p w14:paraId="3D4A687F" w14:textId="77777777" w:rsidR="00C82061" w:rsidRPr="00C82061" w:rsidRDefault="00C82061" w:rsidP="00C82061">
      <w:r w:rsidRPr="00C82061">
        <w:t>Kroky životního cyklu změn pro měsíc:</w:t>
      </w:r>
    </w:p>
    <w:p w14:paraId="6A979AEA" w14:textId="77777777" w:rsidR="00C82061" w:rsidRPr="00C82061" w:rsidRDefault="00C82061" w:rsidP="00C82061">
      <w:pPr>
        <w:numPr>
          <w:ilvl w:val="0"/>
          <w:numId w:val="14"/>
        </w:numPr>
      </w:pPr>
      <w:r w:rsidRPr="00C82061">
        <w:rPr>
          <w:b/>
          <w:bCs/>
        </w:rPr>
        <w:t>Analýza potřeb a plánování:</w:t>
      </w:r>
    </w:p>
    <w:p w14:paraId="551EE77C" w14:textId="77777777" w:rsidR="00C82061" w:rsidRPr="00C82061" w:rsidRDefault="00C82061" w:rsidP="00C82061">
      <w:pPr>
        <w:numPr>
          <w:ilvl w:val="1"/>
          <w:numId w:val="14"/>
        </w:numPr>
      </w:pPr>
      <w:r w:rsidRPr="00C82061">
        <w:t>Identifikace potřeb a příprava plánu změn na nadcházející měsíc s ohledem na strategické cíle.</w:t>
      </w:r>
    </w:p>
    <w:p w14:paraId="1DA37024" w14:textId="77777777" w:rsidR="00C82061" w:rsidRPr="00C82061" w:rsidRDefault="00C82061" w:rsidP="00C82061">
      <w:pPr>
        <w:numPr>
          <w:ilvl w:val="0"/>
          <w:numId w:val="14"/>
        </w:numPr>
      </w:pPr>
      <w:r w:rsidRPr="00C82061">
        <w:rPr>
          <w:b/>
          <w:bCs/>
        </w:rPr>
        <w:t>Schvalování změn:</w:t>
      </w:r>
    </w:p>
    <w:p w14:paraId="2211E4BB" w14:textId="77777777" w:rsidR="00C82061" w:rsidRPr="00C82061" w:rsidRDefault="00C82061" w:rsidP="00C82061">
      <w:pPr>
        <w:numPr>
          <w:ilvl w:val="1"/>
          <w:numId w:val="14"/>
        </w:numPr>
      </w:pPr>
      <w:r w:rsidRPr="00C82061">
        <w:t>Schvalování navržených změn zodpovědnými autoritami v souladu se strategickými směry služby.</w:t>
      </w:r>
    </w:p>
    <w:p w14:paraId="238090A2" w14:textId="77777777" w:rsidR="00C82061" w:rsidRPr="00C82061" w:rsidRDefault="00C82061" w:rsidP="00C82061">
      <w:pPr>
        <w:numPr>
          <w:ilvl w:val="0"/>
          <w:numId w:val="14"/>
        </w:numPr>
      </w:pPr>
      <w:r w:rsidRPr="00C82061">
        <w:rPr>
          <w:b/>
          <w:bCs/>
        </w:rPr>
        <w:t>Plánování a příprava implementace:</w:t>
      </w:r>
    </w:p>
    <w:p w14:paraId="16396142" w14:textId="77777777" w:rsidR="00C82061" w:rsidRPr="00C82061" w:rsidRDefault="00C82061" w:rsidP="00C82061">
      <w:pPr>
        <w:numPr>
          <w:ilvl w:val="1"/>
          <w:numId w:val="14"/>
        </w:numPr>
      </w:pPr>
      <w:r w:rsidRPr="00C82061">
        <w:t>Detailní plánování a příprava změn včetně alokace zdrojů a stanovení harmonogramu implementace.</w:t>
      </w:r>
    </w:p>
    <w:p w14:paraId="3254E29D" w14:textId="77777777" w:rsidR="00C82061" w:rsidRPr="00C82061" w:rsidRDefault="00C82061" w:rsidP="00C82061">
      <w:pPr>
        <w:numPr>
          <w:ilvl w:val="0"/>
          <w:numId w:val="14"/>
        </w:numPr>
      </w:pPr>
      <w:r w:rsidRPr="00C82061">
        <w:rPr>
          <w:b/>
          <w:bCs/>
        </w:rPr>
        <w:t>Implementace změn:</w:t>
      </w:r>
    </w:p>
    <w:p w14:paraId="7D867F5E" w14:textId="77777777" w:rsidR="00C82061" w:rsidRPr="00C82061" w:rsidRDefault="00C82061" w:rsidP="00C82061">
      <w:pPr>
        <w:numPr>
          <w:ilvl w:val="1"/>
          <w:numId w:val="14"/>
        </w:numPr>
      </w:pPr>
      <w:r w:rsidRPr="00C82061">
        <w:t>Realizace plánovaných změn podle stanoveného harmonogramu a monitorování průběhu provedení.</w:t>
      </w:r>
    </w:p>
    <w:p w14:paraId="2BD12D4A" w14:textId="77777777" w:rsidR="00C82061" w:rsidRPr="00C82061" w:rsidRDefault="00C82061" w:rsidP="00C82061">
      <w:pPr>
        <w:numPr>
          <w:ilvl w:val="0"/>
          <w:numId w:val="14"/>
        </w:numPr>
      </w:pPr>
      <w:r w:rsidRPr="00C82061">
        <w:rPr>
          <w:b/>
          <w:bCs/>
        </w:rPr>
        <w:t>Hodnocení dopadů:</w:t>
      </w:r>
    </w:p>
    <w:p w14:paraId="12C33857" w14:textId="77777777" w:rsidR="00C82061" w:rsidRPr="00C82061" w:rsidRDefault="00C82061" w:rsidP="00C82061">
      <w:pPr>
        <w:numPr>
          <w:ilvl w:val="1"/>
          <w:numId w:val="14"/>
        </w:numPr>
      </w:pPr>
      <w:r w:rsidRPr="00C82061">
        <w:t>Vyhodnocení dopadů provedených změn na provoz a fungování služby během měsíce.</w:t>
      </w:r>
    </w:p>
    <w:p w14:paraId="66552DE1" w14:textId="77777777" w:rsidR="00C82061" w:rsidRPr="00C82061" w:rsidRDefault="00C82061" w:rsidP="00C82061">
      <w:pPr>
        <w:numPr>
          <w:ilvl w:val="0"/>
          <w:numId w:val="14"/>
        </w:numPr>
      </w:pPr>
      <w:r w:rsidRPr="00C82061">
        <w:rPr>
          <w:b/>
          <w:bCs/>
        </w:rPr>
        <w:t>Aktualizace dokumentace:</w:t>
      </w:r>
    </w:p>
    <w:p w14:paraId="6CCE0D7E" w14:textId="77777777" w:rsidR="00C82061" w:rsidRPr="00C82061" w:rsidRDefault="00C82061" w:rsidP="00C82061">
      <w:pPr>
        <w:numPr>
          <w:ilvl w:val="1"/>
          <w:numId w:val="14"/>
        </w:numPr>
      </w:pPr>
      <w:r w:rsidRPr="00C82061">
        <w:t>Aktualizace dokumentace změn a výsledků hodnocení pro další referenci a učení se z procesu změn.</w:t>
      </w:r>
    </w:p>
    <w:p w14:paraId="37E8852C" w14:textId="77777777" w:rsidR="00C82061" w:rsidRPr="00C82061" w:rsidRDefault="00C82061" w:rsidP="00C82061">
      <w:r w:rsidRPr="00C82061">
        <w:t>Příklad životního cyklu změn pro měsíc v rámci Dovážkové služby:</w:t>
      </w:r>
    </w:p>
    <w:p w14:paraId="6E49C020" w14:textId="77777777" w:rsidR="00C82061" w:rsidRPr="00C82061" w:rsidRDefault="00C82061" w:rsidP="00C82061">
      <w:pPr>
        <w:numPr>
          <w:ilvl w:val="0"/>
          <w:numId w:val="15"/>
        </w:numPr>
      </w:pPr>
      <w:r w:rsidRPr="00C82061">
        <w:rPr>
          <w:b/>
          <w:bCs/>
        </w:rPr>
        <w:t>Rozšíření nabídky restaurací:</w:t>
      </w:r>
      <w:r w:rsidRPr="00C82061">
        <w:t xml:space="preserve"> Rozhodnutí o začlenění nových restaurací do partnerské sítě Dovážkové služby. Tato změna vyžaduje komplexní analýzu a plánování včetně zajištění technické integrace a marketingové podpory pro nové partnery. Implementace změn probíhá postupně během měsíce podle stanoveného plánu.</w:t>
      </w:r>
    </w:p>
    <w:p w14:paraId="1E5C6EFB" w14:textId="77777777" w:rsidR="00C82061" w:rsidRPr="00C82061" w:rsidRDefault="00C82061" w:rsidP="00C82061">
      <w:r w:rsidRPr="00C82061">
        <w:t>Takto strukturovaný životní cyklus změn pro měsíc umožňuje efektivní plánování a implementaci změn s ohledem na dlouhodobé cíle a potřeby Dovážkové služby.</w:t>
      </w:r>
    </w:p>
    <w:p w14:paraId="3F7B8850" w14:textId="77777777" w:rsidR="00C82061" w:rsidRPr="00C82061" w:rsidRDefault="00C82061" w:rsidP="00C82061">
      <w:pPr>
        <w:pStyle w:val="Nadpis1"/>
      </w:pPr>
      <w:r w:rsidRPr="00C82061">
        <w:lastRenderedPageBreak/>
        <w:t>f) Životní cyklus změn pro období rok a více</w:t>
      </w:r>
    </w:p>
    <w:p w14:paraId="01293504" w14:textId="77777777" w:rsidR="00C82061" w:rsidRPr="00C82061" w:rsidRDefault="00C82061" w:rsidP="00C82061">
      <w:r w:rsidRPr="00C82061">
        <w:t>Charakteristika:</w:t>
      </w:r>
    </w:p>
    <w:p w14:paraId="24E386AA" w14:textId="77777777" w:rsidR="00C82061" w:rsidRPr="00C82061" w:rsidRDefault="00C82061" w:rsidP="00C82061">
      <w:pPr>
        <w:numPr>
          <w:ilvl w:val="0"/>
          <w:numId w:val="16"/>
        </w:numPr>
      </w:pPr>
      <w:r w:rsidRPr="00C82061">
        <w:rPr>
          <w:b/>
          <w:bCs/>
        </w:rPr>
        <w:t>Dlouhodobé plánování:</w:t>
      </w:r>
      <w:r w:rsidRPr="00C82061">
        <w:t xml:space="preserve"> Tento životní cyklus je určen k plánování a implementaci změn s ohledem na dlouhodobé strategické cíle a potřeby služby.</w:t>
      </w:r>
    </w:p>
    <w:p w14:paraId="47B1E1AE" w14:textId="77777777" w:rsidR="00C82061" w:rsidRPr="00C82061" w:rsidRDefault="00C82061" w:rsidP="00C82061">
      <w:pPr>
        <w:numPr>
          <w:ilvl w:val="0"/>
          <w:numId w:val="16"/>
        </w:numPr>
      </w:pPr>
      <w:r w:rsidRPr="00C82061">
        <w:rPr>
          <w:b/>
          <w:bCs/>
        </w:rPr>
        <w:t>Strategická analýza:</w:t>
      </w:r>
      <w:r w:rsidRPr="00C82061">
        <w:t xml:space="preserve"> Analytický proces zahrnuje hloubkovou analýzu potřeb a trendů, které mají významný dopad na budoucí rozvoj služby.</w:t>
      </w:r>
    </w:p>
    <w:p w14:paraId="0E2B9EDA" w14:textId="77777777" w:rsidR="00C82061" w:rsidRPr="00C82061" w:rsidRDefault="00C82061" w:rsidP="00C82061">
      <w:pPr>
        <w:numPr>
          <w:ilvl w:val="0"/>
          <w:numId w:val="16"/>
        </w:numPr>
      </w:pPr>
      <w:r w:rsidRPr="00C82061">
        <w:rPr>
          <w:b/>
          <w:bCs/>
        </w:rPr>
        <w:t>Koordinace s obchodními strategiemi:</w:t>
      </w:r>
      <w:r w:rsidRPr="00C82061">
        <w:t xml:space="preserve"> Životní cyklus změn na delší období se prolíná s obchodními strategiemi a plány rozvoje služby.</w:t>
      </w:r>
    </w:p>
    <w:p w14:paraId="3A79C9B1" w14:textId="77777777" w:rsidR="00C82061" w:rsidRPr="00C82061" w:rsidRDefault="00C82061" w:rsidP="00C82061">
      <w:pPr>
        <w:numPr>
          <w:ilvl w:val="0"/>
          <w:numId w:val="16"/>
        </w:numPr>
      </w:pPr>
      <w:r w:rsidRPr="00C82061">
        <w:rPr>
          <w:b/>
          <w:bCs/>
        </w:rPr>
        <w:t>Kontinuální vylepšování:</w:t>
      </w:r>
      <w:r w:rsidRPr="00C82061">
        <w:t xml:space="preserve"> Zahrnuje pravidelné revize a aktualizace procesů a systémů s cílem zlepšit kvalitu a efektivitu služby.</w:t>
      </w:r>
    </w:p>
    <w:p w14:paraId="6D3B637D" w14:textId="77777777" w:rsidR="00C82061" w:rsidRPr="00C82061" w:rsidRDefault="00C82061" w:rsidP="00C82061">
      <w:r w:rsidRPr="00C82061">
        <w:t>Kroky životního cyklu změn pro období rok a více:</w:t>
      </w:r>
    </w:p>
    <w:p w14:paraId="1A64AA99" w14:textId="77777777" w:rsidR="00C82061" w:rsidRPr="00C82061" w:rsidRDefault="00C82061" w:rsidP="00C82061">
      <w:pPr>
        <w:numPr>
          <w:ilvl w:val="0"/>
          <w:numId w:val="17"/>
        </w:numPr>
      </w:pPr>
      <w:r w:rsidRPr="00C82061">
        <w:rPr>
          <w:b/>
          <w:bCs/>
        </w:rPr>
        <w:t>Strategická analýza a plánování:</w:t>
      </w:r>
    </w:p>
    <w:p w14:paraId="22F1708C" w14:textId="77777777" w:rsidR="00C82061" w:rsidRPr="00C82061" w:rsidRDefault="00C82061" w:rsidP="00C82061">
      <w:pPr>
        <w:numPr>
          <w:ilvl w:val="1"/>
          <w:numId w:val="17"/>
        </w:numPr>
      </w:pPr>
      <w:r w:rsidRPr="00C82061">
        <w:t>Hloubková analýza potřeb a trendů s ohledem na dlouhodobé strategické cíle a potřeby služby.</w:t>
      </w:r>
    </w:p>
    <w:p w14:paraId="237770D8" w14:textId="77777777" w:rsidR="00C82061" w:rsidRPr="00C82061" w:rsidRDefault="00C82061" w:rsidP="00C82061">
      <w:pPr>
        <w:numPr>
          <w:ilvl w:val="0"/>
          <w:numId w:val="17"/>
        </w:numPr>
      </w:pPr>
      <w:r w:rsidRPr="00C82061">
        <w:rPr>
          <w:b/>
          <w:bCs/>
        </w:rPr>
        <w:t>Definice strategických iniciativ:</w:t>
      </w:r>
    </w:p>
    <w:p w14:paraId="3830DAF9" w14:textId="77777777" w:rsidR="00C82061" w:rsidRPr="00C82061" w:rsidRDefault="00C82061" w:rsidP="00C82061">
      <w:pPr>
        <w:numPr>
          <w:ilvl w:val="1"/>
          <w:numId w:val="17"/>
        </w:numPr>
      </w:pPr>
      <w:r w:rsidRPr="00C82061">
        <w:t>Identifikace klíčových strategických iniciativ a cílů pro budoucí rozvoj služby.</w:t>
      </w:r>
    </w:p>
    <w:p w14:paraId="454D4764" w14:textId="77777777" w:rsidR="00C82061" w:rsidRPr="00C82061" w:rsidRDefault="00C82061" w:rsidP="00C82061">
      <w:pPr>
        <w:numPr>
          <w:ilvl w:val="0"/>
          <w:numId w:val="17"/>
        </w:numPr>
      </w:pPr>
      <w:r w:rsidRPr="00C82061">
        <w:rPr>
          <w:b/>
          <w:bCs/>
        </w:rPr>
        <w:t>Plánování a koordinace změn:</w:t>
      </w:r>
    </w:p>
    <w:p w14:paraId="40B8A55D" w14:textId="77777777" w:rsidR="00C82061" w:rsidRPr="00C82061" w:rsidRDefault="00C82061" w:rsidP="00C82061">
      <w:pPr>
        <w:numPr>
          <w:ilvl w:val="1"/>
          <w:numId w:val="17"/>
        </w:numPr>
      </w:pPr>
      <w:r w:rsidRPr="00C82061">
        <w:t>Plánování a koordinace změn v souladu se strategickými směry a cíli.</w:t>
      </w:r>
    </w:p>
    <w:p w14:paraId="06ACB90E" w14:textId="77777777" w:rsidR="00C82061" w:rsidRPr="00C82061" w:rsidRDefault="00C82061" w:rsidP="00C82061">
      <w:pPr>
        <w:numPr>
          <w:ilvl w:val="0"/>
          <w:numId w:val="17"/>
        </w:numPr>
      </w:pPr>
      <w:r w:rsidRPr="00C82061">
        <w:rPr>
          <w:b/>
          <w:bCs/>
        </w:rPr>
        <w:t>Implementace strategických změn:</w:t>
      </w:r>
    </w:p>
    <w:p w14:paraId="2B440084" w14:textId="77777777" w:rsidR="00C82061" w:rsidRPr="00C82061" w:rsidRDefault="00C82061" w:rsidP="00C82061">
      <w:pPr>
        <w:numPr>
          <w:ilvl w:val="1"/>
          <w:numId w:val="17"/>
        </w:numPr>
      </w:pPr>
      <w:r w:rsidRPr="00C82061">
        <w:t>Realizace strategických změn a iniciativ podle stanoveného plánu a harmonogramu.</w:t>
      </w:r>
    </w:p>
    <w:p w14:paraId="6AD484CB" w14:textId="77777777" w:rsidR="00C82061" w:rsidRPr="00C82061" w:rsidRDefault="00C82061" w:rsidP="00C82061">
      <w:pPr>
        <w:numPr>
          <w:ilvl w:val="0"/>
          <w:numId w:val="17"/>
        </w:numPr>
      </w:pPr>
      <w:r w:rsidRPr="00C82061">
        <w:rPr>
          <w:b/>
          <w:bCs/>
        </w:rPr>
        <w:t>Hodnocení a revize:</w:t>
      </w:r>
    </w:p>
    <w:p w14:paraId="75F74C77" w14:textId="77777777" w:rsidR="00C82061" w:rsidRPr="00C82061" w:rsidRDefault="00C82061" w:rsidP="00C82061">
      <w:pPr>
        <w:numPr>
          <w:ilvl w:val="1"/>
          <w:numId w:val="17"/>
        </w:numPr>
      </w:pPr>
      <w:r w:rsidRPr="00C82061">
        <w:t>Pravidelné hodnocení dopadů provedených změn a revize strategických cílů a plánů.</w:t>
      </w:r>
    </w:p>
    <w:p w14:paraId="2B3D60A7" w14:textId="77777777" w:rsidR="00C82061" w:rsidRPr="00C82061" w:rsidRDefault="00C82061" w:rsidP="00C82061">
      <w:pPr>
        <w:numPr>
          <w:ilvl w:val="0"/>
          <w:numId w:val="17"/>
        </w:numPr>
      </w:pPr>
      <w:r w:rsidRPr="00C82061">
        <w:rPr>
          <w:b/>
          <w:bCs/>
        </w:rPr>
        <w:t>Kontinuální vylepšování:</w:t>
      </w:r>
    </w:p>
    <w:p w14:paraId="6CB19E0A" w14:textId="77777777" w:rsidR="00C82061" w:rsidRPr="00C82061" w:rsidRDefault="00C82061" w:rsidP="00C82061">
      <w:pPr>
        <w:numPr>
          <w:ilvl w:val="1"/>
          <w:numId w:val="17"/>
        </w:numPr>
      </w:pPr>
      <w:r w:rsidRPr="00C82061">
        <w:t>Implementace opatření pro kontinuální vylepšování procesů a služeb s ohledem na změny a nové požadavky.</w:t>
      </w:r>
    </w:p>
    <w:p w14:paraId="7508C863" w14:textId="77777777" w:rsidR="00C82061" w:rsidRPr="00C82061" w:rsidRDefault="00C82061" w:rsidP="00C82061">
      <w:r w:rsidRPr="00C82061">
        <w:t>Příklad životního cyklu změn pro období rok a více v rámci Dovážkové služby:</w:t>
      </w:r>
    </w:p>
    <w:p w14:paraId="6CFC6763" w14:textId="77777777" w:rsidR="00C82061" w:rsidRPr="00C82061" w:rsidRDefault="00C82061" w:rsidP="00C82061">
      <w:pPr>
        <w:numPr>
          <w:ilvl w:val="0"/>
          <w:numId w:val="18"/>
        </w:numPr>
      </w:pPr>
      <w:r w:rsidRPr="00C82061">
        <w:rPr>
          <w:b/>
          <w:bCs/>
        </w:rPr>
        <w:t>Inovace technologického prostředí:</w:t>
      </w:r>
      <w:r w:rsidRPr="00C82061">
        <w:t xml:space="preserve"> Rozhodnutí o aktualizaci a modernizaci technologické infrastruktury Dovážkové služby s cílem zlepšit výkon, bezpečnost a uživatelskou zkušenost. Tato strategická iniciativa vyžaduje dlouhodobé plánování, investice a koordinaci s dalšími procesy a týmy.</w:t>
      </w:r>
    </w:p>
    <w:p w14:paraId="2A1730AF" w14:textId="77777777" w:rsidR="00C82061" w:rsidRPr="00C82061" w:rsidRDefault="00C82061" w:rsidP="00C82061">
      <w:r w:rsidRPr="00C82061">
        <w:t>Tento životní cyklus změn pro dlouhodobé období umožňuje efektivní plánování a implementaci strategických změn a iniciativ s ohledem na budoucí rozvoj a potřeby Dovážkové služby.</w:t>
      </w:r>
    </w:p>
    <w:p w14:paraId="61DE90C5" w14:textId="77777777" w:rsidR="00E63EAF" w:rsidRDefault="00E63EAF">
      <w:r>
        <w:br w:type="page"/>
      </w:r>
    </w:p>
    <w:p w14:paraId="4CD91E8F" w14:textId="77777777" w:rsidR="00E63EAF" w:rsidRPr="00E63EAF" w:rsidRDefault="00E63EAF" w:rsidP="00E63EAF">
      <w:pPr>
        <w:pStyle w:val="Nadpis2"/>
      </w:pPr>
      <w:r w:rsidRPr="00E63EAF">
        <w:lastRenderedPageBreak/>
        <w:t>Shrnutí dokumentace: Řízení změn a životní cykly ve službě Dovážkové služby</w:t>
      </w:r>
    </w:p>
    <w:p w14:paraId="407634D5" w14:textId="77777777" w:rsidR="00E63EAF" w:rsidRPr="00E63EAF" w:rsidRDefault="00E63EAF" w:rsidP="00E63EAF">
      <w:pPr>
        <w:numPr>
          <w:ilvl w:val="0"/>
          <w:numId w:val="19"/>
        </w:numPr>
      </w:pPr>
      <w:proofErr w:type="spellStart"/>
      <w:r w:rsidRPr="00E63EAF">
        <w:rPr>
          <w:b/>
          <w:bCs/>
        </w:rPr>
        <w:t>Zatypování</w:t>
      </w:r>
      <w:proofErr w:type="spellEnd"/>
      <w:r w:rsidRPr="00E63EAF">
        <w:rPr>
          <w:b/>
          <w:bCs/>
        </w:rPr>
        <w:t xml:space="preserve"> změn dle typu: Standardní změna</w:t>
      </w:r>
    </w:p>
    <w:p w14:paraId="11D5A3E7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Popisuje změny s významným dopadem na provoz a fungování služby, vyžadující důkladné plánování a analýzu dopadů.</w:t>
      </w:r>
    </w:p>
    <w:p w14:paraId="4BFD8433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Životní cyklus zahrnuje identifikaci, plánování, schvalování, implementaci, hodnocení a uzavření změn.</w:t>
      </w:r>
    </w:p>
    <w:p w14:paraId="57C5639B" w14:textId="77777777" w:rsidR="00E63EAF" w:rsidRPr="00E63EAF" w:rsidRDefault="00E63EAF" w:rsidP="00E63EAF">
      <w:pPr>
        <w:numPr>
          <w:ilvl w:val="0"/>
          <w:numId w:val="19"/>
        </w:numPr>
      </w:pPr>
      <w:proofErr w:type="spellStart"/>
      <w:r w:rsidRPr="00E63EAF">
        <w:rPr>
          <w:b/>
          <w:bCs/>
        </w:rPr>
        <w:t>Zatypování</w:t>
      </w:r>
      <w:proofErr w:type="spellEnd"/>
      <w:r w:rsidRPr="00E63EAF">
        <w:rPr>
          <w:b/>
          <w:bCs/>
        </w:rPr>
        <w:t xml:space="preserve"> změn dle typu: Normální změna</w:t>
      </w:r>
    </w:p>
    <w:p w14:paraId="4A8B0B4C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Popisuje změny s menším dopadem na službu, které vyžadují standardní plánování a implementaci.</w:t>
      </w:r>
    </w:p>
    <w:p w14:paraId="533D4238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Životní cyklus zahrnuje identifikaci, plánování, schvalování, implementaci, hodnocení a uzavření změn.</w:t>
      </w:r>
    </w:p>
    <w:p w14:paraId="70222F7D" w14:textId="77777777" w:rsidR="00E63EAF" w:rsidRPr="00E63EAF" w:rsidRDefault="00E63EAF" w:rsidP="00E63EAF">
      <w:pPr>
        <w:numPr>
          <w:ilvl w:val="0"/>
          <w:numId w:val="19"/>
        </w:numPr>
      </w:pPr>
      <w:proofErr w:type="spellStart"/>
      <w:r w:rsidRPr="00E63EAF">
        <w:rPr>
          <w:b/>
          <w:bCs/>
        </w:rPr>
        <w:t>Zatypování</w:t>
      </w:r>
      <w:proofErr w:type="spellEnd"/>
      <w:r w:rsidRPr="00E63EAF">
        <w:rPr>
          <w:b/>
          <w:bCs/>
        </w:rPr>
        <w:t xml:space="preserve"> změn dle typu: Naléhavá změna</w:t>
      </w:r>
    </w:p>
    <w:p w14:paraId="6A84C3BF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Popisuje změny s významným dopadem na provoz, vyžadující okamžitou implementaci.</w:t>
      </w:r>
    </w:p>
    <w:p w14:paraId="02566177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Životní cyklus zahrnuje identifikaci, vypracování krizového plánu, schvalování, implementaci, hodnocení a aktualizaci dokumentace.</w:t>
      </w:r>
    </w:p>
    <w:p w14:paraId="46E5B4FF" w14:textId="77777777" w:rsidR="00E63EAF" w:rsidRPr="00E63EAF" w:rsidRDefault="00E63EAF" w:rsidP="00E63EAF">
      <w:pPr>
        <w:numPr>
          <w:ilvl w:val="0"/>
          <w:numId w:val="19"/>
        </w:numPr>
      </w:pPr>
      <w:r w:rsidRPr="00E63EAF">
        <w:rPr>
          <w:b/>
          <w:bCs/>
        </w:rPr>
        <w:t>Životní cyklus změn pro období týden</w:t>
      </w:r>
    </w:p>
    <w:p w14:paraId="755D7F44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Popisuje krátkodobý cyklus změn, umožňující rychlé reakce na aktuální potřeby.</w:t>
      </w:r>
    </w:p>
    <w:p w14:paraId="1EE84260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Zahrnuje sledování incidentů, plánování, schvalování, implementaci, hodnocení a uzavření změn.</w:t>
      </w:r>
    </w:p>
    <w:p w14:paraId="4F471B4A" w14:textId="77777777" w:rsidR="00E63EAF" w:rsidRPr="00E63EAF" w:rsidRDefault="00E63EAF" w:rsidP="00E63EAF">
      <w:pPr>
        <w:numPr>
          <w:ilvl w:val="0"/>
          <w:numId w:val="19"/>
        </w:numPr>
      </w:pPr>
      <w:r w:rsidRPr="00E63EAF">
        <w:rPr>
          <w:b/>
          <w:bCs/>
        </w:rPr>
        <w:t>Životní cyklus změn pro období měsíc</w:t>
      </w:r>
    </w:p>
    <w:p w14:paraId="75EECB7C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Popisuje střednědobý cyklus změn, umožňující plánování a implementaci změn s ohledem na strategické cíle.</w:t>
      </w:r>
    </w:p>
    <w:p w14:paraId="65013993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Zahrnuje analýzu, schvalování, plánování, implementaci, hodnocení a aktualizaci dokumentace.</w:t>
      </w:r>
    </w:p>
    <w:p w14:paraId="7B0A9B09" w14:textId="77777777" w:rsidR="00E63EAF" w:rsidRPr="00E63EAF" w:rsidRDefault="00E63EAF" w:rsidP="00E63EAF">
      <w:pPr>
        <w:numPr>
          <w:ilvl w:val="0"/>
          <w:numId w:val="19"/>
        </w:numPr>
      </w:pPr>
      <w:r w:rsidRPr="00E63EAF">
        <w:rPr>
          <w:b/>
          <w:bCs/>
        </w:rPr>
        <w:t>Životní cyklus změn pro období rok a více</w:t>
      </w:r>
    </w:p>
    <w:p w14:paraId="60EA91EB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Popisuje dlouhodobý cyklus změn, umožňující plánování a implementaci strategických změn a iniciativ.</w:t>
      </w:r>
    </w:p>
    <w:p w14:paraId="21ECC28F" w14:textId="77777777" w:rsidR="00E63EAF" w:rsidRPr="00E63EAF" w:rsidRDefault="00E63EAF" w:rsidP="00E63EAF">
      <w:pPr>
        <w:numPr>
          <w:ilvl w:val="1"/>
          <w:numId w:val="19"/>
        </w:numPr>
      </w:pPr>
      <w:r w:rsidRPr="00E63EAF">
        <w:t>Zahrnuje strategickou analýzu, definici iniciativ, plánování, implementaci, hodnocení a kontinuální vylepšování.</w:t>
      </w:r>
    </w:p>
    <w:p w14:paraId="5B1A67A0" w14:textId="12B5C1F5" w:rsidR="00C82061" w:rsidRPr="00C82061" w:rsidRDefault="00C82061" w:rsidP="00C82061">
      <w:pPr>
        <w:rPr>
          <w:vanish/>
        </w:rPr>
      </w:pPr>
      <w:r w:rsidRPr="00C82061">
        <w:rPr>
          <w:vanish/>
        </w:rPr>
        <w:t>Top of Form</w:t>
      </w:r>
    </w:p>
    <w:p w14:paraId="1EFAC215" w14:textId="77777777" w:rsidR="00A040F2" w:rsidRDefault="00A040F2" w:rsidP="00C82061"/>
    <w:sectPr w:rsidR="00A040F2" w:rsidSect="00527E57">
      <w:footerReference w:type="even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46E4" w14:textId="77777777" w:rsidR="00527E57" w:rsidRDefault="00527E57" w:rsidP="00624922">
      <w:pPr>
        <w:spacing w:after="0" w:line="240" w:lineRule="auto"/>
      </w:pPr>
      <w:r>
        <w:separator/>
      </w:r>
    </w:p>
  </w:endnote>
  <w:endnote w:type="continuationSeparator" w:id="0">
    <w:p w14:paraId="67014FC8" w14:textId="77777777" w:rsidR="00527E57" w:rsidRDefault="00527E57" w:rsidP="0062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2126035965"/>
      <w:docPartObj>
        <w:docPartGallery w:val="Page Numbers (Bottom of Page)"/>
        <w:docPartUnique/>
      </w:docPartObj>
    </w:sdtPr>
    <w:sdtContent>
      <w:p w14:paraId="77F183AE" w14:textId="7B9FDFE0" w:rsidR="00887719" w:rsidRDefault="00887719" w:rsidP="00B62957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47E00375" w14:textId="77777777" w:rsidR="00887719" w:rsidRDefault="0088771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248187032"/>
      <w:docPartObj>
        <w:docPartGallery w:val="Page Numbers (Bottom of Page)"/>
        <w:docPartUnique/>
      </w:docPartObj>
    </w:sdtPr>
    <w:sdtContent>
      <w:p w14:paraId="6FA48103" w14:textId="4AC28E0D" w:rsidR="00887719" w:rsidRDefault="00887719" w:rsidP="00B62957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14:paraId="18E6F728" w14:textId="77777777" w:rsidR="00887719" w:rsidRDefault="0088771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1A78" w14:textId="77777777" w:rsidR="00527E57" w:rsidRDefault="00527E57" w:rsidP="00624922">
      <w:pPr>
        <w:spacing w:after="0" w:line="240" w:lineRule="auto"/>
      </w:pPr>
      <w:r>
        <w:separator/>
      </w:r>
    </w:p>
  </w:footnote>
  <w:footnote w:type="continuationSeparator" w:id="0">
    <w:p w14:paraId="11BE1ED0" w14:textId="77777777" w:rsidR="00527E57" w:rsidRDefault="00527E57" w:rsidP="00624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44C3" w14:textId="0E02BA5F" w:rsidR="00624922" w:rsidRDefault="00624922" w:rsidP="00624922">
    <w:pPr>
      <w:pStyle w:val="Zhlav"/>
      <w:jc w:val="center"/>
    </w:pPr>
    <w:r>
      <w:t>Mendelova univerzita v Brně</w:t>
    </w:r>
  </w:p>
  <w:p w14:paraId="389D25A2" w14:textId="43BFC02A" w:rsidR="00624922" w:rsidRDefault="00624922" w:rsidP="00624922">
    <w:pPr>
      <w:pStyle w:val="Zhlav"/>
      <w:jc w:val="center"/>
    </w:pPr>
    <w:r>
      <w:t>Provozně ekonomická fakulta</w:t>
    </w:r>
  </w:p>
  <w:p w14:paraId="7DB12065" w14:textId="77777777" w:rsidR="00624922" w:rsidRDefault="00624922" w:rsidP="00624922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8F5"/>
    <w:multiLevelType w:val="multilevel"/>
    <w:tmpl w:val="250242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8E7BB8"/>
    <w:multiLevelType w:val="multilevel"/>
    <w:tmpl w:val="3BC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316EA"/>
    <w:multiLevelType w:val="multilevel"/>
    <w:tmpl w:val="A8D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7245B"/>
    <w:multiLevelType w:val="multilevel"/>
    <w:tmpl w:val="DE14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73228"/>
    <w:multiLevelType w:val="multilevel"/>
    <w:tmpl w:val="B2D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4A3B"/>
    <w:multiLevelType w:val="multilevel"/>
    <w:tmpl w:val="EBE8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35A49"/>
    <w:multiLevelType w:val="multilevel"/>
    <w:tmpl w:val="B4D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04589"/>
    <w:multiLevelType w:val="multilevel"/>
    <w:tmpl w:val="DB9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D9523F"/>
    <w:multiLevelType w:val="multilevel"/>
    <w:tmpl w:val="F4A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C2CB6"/>
    <w:multiLevelType w:val="multilevel"/>
    <w:tmpl w:val="F5D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9F4DE2"/>
    <w:multiLevelType w:val="multilevel"/>
    <w:tmpl w:val="3D58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5629A"/>
    <w:multiLevelType w:val="multilevel"/>
    <w:tmpl w:val="029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34785B"/>
    <w:multiLevelType w:val="multilevel"/>
    <w:tmpl w:val="F610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92040"/>
    <w:multiLevelType w:val="multilevel"/>
    <w:tmpl w:val="ED72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7746E"/>
    <w:multiLevelType w:val="multilevel"/>
    <w:tmpl w:val="05CE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8E6F4C"/>
    <w:multiLevelType w:val="multilevel"/>
    <w:tmpl w:val="1D98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D1C88"/>
    <w:multiLevelType w:val="multilevel"/>
    <w:tmpl w:val="8416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107C45"/>
    <w:multiLevelType w:val="multilevel"/>
    <w:tmpl w:val="497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8525CE"/>
    <w:multiLevelType w:val="multilevel"/>
    <w:tmpl w:val="F186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28683">
    <w:abstractNumId w:val="6"/>
  </w:num>
  <w:num w:numId="2" w16cid:durableId="1302034127">
    <w:abstractNumId w:val="18"/>
  </w:num>
  <w:num w:numId="3" w16cid:durableId="1850676065">
    <w:abstractNumId w:val="8"/>
  </w:num>
  <w:num w:numId="4" w16cid:durableId="960770665">
    <w:abstractNumId w:val="0"/>
  </w:num>
  <w:num w:numId="5" w16cid:durableId="430931250">
    <w:abstractNumId w:val="3"/>
  </w:num>
  <w:num w:numId="6" w16cid:durableId="946355582">
    <w:abstractNumId w:val="7"/>
  </w:num>
  <w:num w:numId="7" w16cid:durableId="1028993156">
    <w:abstractNumId w:val="1"/>
  </w:num>
  <w:num w:numId="8" w16cid:durableId="2063865101">
    <w:abstractNumId w:val="15"/>
  </w:num>
  <w:num w:numId="9" w16cid:durableId="1826118618">
    <w:abstractNumId w:val="14"/>
  </w:num>
  <w:num w:numId="10" w16cid:durableId="1628467913">
    <w:abstractNumId w:val="16"/>
  </w:num>
  <w:num w:numId="11" w16cid:durableId="1656648176">
    <w:abstractNumId w:val="13"/>
  </w:num>
  <w:num w:numId="12" w16cid:durableId="1972131979">
    <w:abstractNumId w:val="11"/>
  </w:num>
  <w:num w:numId="13" w16cid:durableId="251597346">
    <w:abstractNumId w:val="2"/>
  </w:num>
  <w:num w:numId="14" w16cid:durableId="1075083264">
    <w:abstractNumId w:val="10"/>
  </w:num>
  <w:num w:numId="15" w16cid:durableId="1566378916">
    <w:abstractNumId w:val="17"/>
  </w:num>
  <w:num w:numId="16" w16cid:durableId="1603881862">
    <w:abstractNumId w:val="4"/>
  </w:num>
  <w:num w:numId="17" w16cid:durableId="1191332950">
    <w:abstractNumId w:val="5"/>
  </w:num>
  <w:num w:numId="18" w16cid:durableId="1141655694">
    <w:abstractNumId w:val="9"/>
  </w:num>
  <w:num w:numId="19" w16cid:durableId="13983587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61"/>
    <w:rsid w:val="001E5F73"/>
    <w:rsid w:val="00326865"/>
    <w:rsid w:val="003B2A9E"/>
    <w:rsid w:val="00405303"/>
    <w:rsid w:val="00527E57"/>
    <w:rsid w:val="00624922"/>
    <w:rsid w:val="006354D4"/>
    <w:rsid w:val="00887719"/>
    <w:rsid w:val="00A040F2"/>
    <w:rsid w:val="00BF12B4"/>
    <w:rsid w:val="00C82061"/>
    <w:rsid w:val="00E63EAF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469E"/>
  <w15:chartTrackingRefBased/>
  <w15:docId w15:val="{0B9BC25F-9EC3-4198-8591-1851137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2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2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82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2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82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82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82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2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2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2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82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82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206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8206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820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20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20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206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82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2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2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82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82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8206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8206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8206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82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8206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82061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624922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624922"/>
    <w:rPr>
      <w:rFonts w:eastAsiaTheme="minorEastAsia"/>
      <w:kern w:val="0"/>
      <w:lang w:val="en-US" w:eastAsia="zh-CN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624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4922"/>
  </w:style>
  <w:style w:type="paragraph" w:styleId="Zpat">
    <w:name w:val="footer"/>
    <w:basedOn w:val="Normln"/>
    <w:link w:val="ZpatChar"/>
    <w:uiPriority w:val="99"/>
    <w:unhideWhenUsed/>
    <w:rsid w:val="00624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24922"/>
  </w:style>
  <w:style w:type="character" w:styleId="slostrnky">
    <w:name w:val="page number"/>
    <w:basedOn w:val="Standardnpsmoodstavce"/>
    <w:uiPriority w:val="99"/>
    <w:semiHidden/>
    <w:unhideWhenUsed/>
    <w:rsid w:val="00887719"/>
  </w:style>
  <w:style w:type="character" w:styleId="Hypertextovodkaz">
    <w:name w:val="Hyperlink"/>
    <w:basedOn w:val="Standardnpsmoodstavce"/>
    <w:uiPriority w:val="99"/>
    <w:unhideWhenUsed/>
    <w:rsid w:val="00E63EA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63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8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702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022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0539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6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2883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07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01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237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358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20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784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037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132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0872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57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532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04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9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58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13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59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80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Provozně ekonomická fakulta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5065D-C063-2449-B422-8A78C0CA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1786</Words>
  <Characters>10544</Characters>
  <Application>Microsoft Office Word</Application>
  <DocSecurity>0</DocSecurity>
  <Lines>87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Mendelova Univerzita</Company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Semestrální práce pro předmět ITIL LS2024</dc:subject>
  <dc:creator>Adam Lněnička</dc:creator>
  <cp:keywords/>
  <dc:description/>
  <cp:lastModifiedBy>Lněnička Adam (231584)</cp:lastModifiedBy>
  <cp:revision>5</cp:revision>
  <dcterms:created xsi:type="dcterms:W3CDTF">2024-03-19T17:46:00Z</dcterms:created>
  <dcterms:modified xsi:type="dcterms:W3CDTF">2024-04-06T21:18:00Z</dcterms:modified>
</cp:coreProperties>
</file>