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ABE09" w14:textId="50EE8F63" w:rsidR="00BF19A6" w:rsidRPr="00D63BEE" w:rsidRDefault="005D5A97">
      <w:pPr>
        <w:rPr>
          <w:rFonts w:ascii="Arial" w:hAnsi="Arial" w:cs="Arial"/>
          <w:b/>
          <w:bCs/>
          <w:sz w:val="30"/>
          <w:szCs w:val="30"/>
        </w:rPr>
      </w:pPr>
      <w:r w:rsidRPr="00D63BEE">
        <w:rPr>
          <w:rFonts w:ascii="Arial" w:hAnsi="Arial" w:cs="Arial"/>
          <w:b/>
          <w:bCs/>
          <w:sz w:val="30"/>
          <w:szCs w:val="30"/>
        </w:rPr>
        <w:t xml:space="preserve">Industry Data </w:t>
      </w:r>
    </w:p>
    <w:p w14:paraId="6AFFA965" w14:textId="6CF93DE1" w:rsidR="005D5A97" w:rsidRPr="005D5A97" w:rsidRDefault="005D5A97">
      <w:pPr>
        <w:rPr>
          <w:rFonts w:ascii="Arial" w:hAnsi="Arial" w:cs="Arial"/>
          <w:sz w:val="24"/>
          <w:szCs w:val="24"/>
        </w:rPr>
      </w:pPr>
      <w:r w:rsidRPr="005D5A97">
        <w:rPr>
          <w:rFonts w:ascii="Arial" w:hAnsi="Arial" w:cs="Arial"/>
          <w:sz w:val="24"/>
          <w:szCs w:val="24"/>
        </w:rPr>
        <w:t xml:space="preserve">Jorge Esteban Artalejo -IT support specialist </w:t>
      </w:r>
    </w:p>
    <w:p w14:paraId="30C7C1FF" w14:textId="4D3E8383" w:rsidR="005D5A97" w:rsidRDefault="005D5A97">
      <w:pPr>
        <w:rPr>
          <w:rFonts w:ascii="Arial" w:hAnsi="Arial" w:cs="Arial"/>
          <w:sz w:val="24"/>
          <w:szCs w:val="24"/>
        </w:rPr>
      </w:pPr>
      <w:r w:rsidRPr="17ECF12E">
        <w:rPr>
          <w:rFonts w:ascii="Arial" w:hAnsi="Arial" w:cs="Arial"/>
          <w:sz w:val="24"/>
          <w:szCs w:val="24"/>
        </w:rPr>
        <w:t xml:space="preserve">According to the information provided by the burning glass </w:t>
      </w:r>
      <w:r w:rsidR="00B957E6" w:rsidRPr="17ECF12E">
        <w:rPr>
          <w:rFonts w:ascii="Arial" w:hAnsi="Arial" w:cs="Arial"/>
          <w:sz w:val="24"/>
          <w:szCs w:val="24"/>
        </w:rPr>
        <w:t>report my</w:t>
      </w:r>
      <w:r w:rsidRPr="17ECF12E">
        <w:rPr>
          <w:rFonts w:ascii="Arial" w:hAnsi="Arial" w:cs="Arial"/>
          <w:sz w:val="24"/>
          <w:szCs w:val="24"/>
        </w:rPr>
        <w:t xml:space="preserve"> </w:t>
      </w:r>
      <w:r w:rsidR="0CEDBEAC" w:rsidRPr="17ECF12E">
        <w:rPr>
          <w:rFonts w:ascii="Arial" w:hAnsi="Arial" w:cs="Arial"/>
          <w:sz w:val="24"/>
          <w:szCs w:val="24"/>
        </w:rPr>
        <w:t>ideal position of , IT support</w:t>
      </w:r>
      <w:r w:rsidRPr="17ECF12E">
        <w:rPr>
          <w:rFonts w:ascii="Arial" w:hAnsi="Arial" w:cs="Arial"/>
          <w:sz w:val="24"/>
          <w:szCs w:val="24"/>
        </w:rPr>
        <w:t xml:space="preserve"> is not there but I assume it relates to Help desk officer which it </w:t>
      </w:r>
      <w:r w:rsidR="00D63BEE" w:rsidRPr="17ECF12E">
        <w:rPr>
          <w:rFonts w:ascii="Arial" w:hAnsi="Arial" w:cs="Arial"/>
          <w:sz w:val="24"/>
          <w:szCs w:val="24"/>
        </w:rPr>
        <w:t>comes in</w:t>
      </w:r>
      <w:r w:rsidRPr="17ECF12E">
        <w:rPr>
          <w:rFonts w:ascii="Arial" w:hAnsi="Arial" w:cs="Arial"/>
          <w:sz w:val="24"/>
          <w:szCs w:val="24"/>
        </w:rPr>
        <w:t xml:space="preserve"> 5fth place </w:t>
      </w:r>
    </w:p>
    <w:p w14:paraId="2CBF2871" w14:textId="34280902" w:rsidR="005D5A97" w:rsidRPr="00D63BEE" w:rsidRDefault="00B957E6">
      <w:pPr>
        <w:rPr>
          <w:rFonts w:ascii="Arial" w:hAnsi="Arial" w:cs="Arial"/>
          <w:b/>
          <w:bCs/>
          <w:sz w:val="24"/>
          <w:szCs w:val="24"/>
        </w:rPr>
      </w:pPr>
      <w:r w:rsidRPr="00D63BEE">
        <w:rPr>
          <w:rFonts w:ascii="Arial" w:hAnsi="Arial" w:cs="Arial"/>
          <w:b/>
          <w:bCs/>
          <w:sz w:val="24"/>
          <w:szCs w:val="24"/>
        </w:rPr>
        <w:t xml:space="preserve">IT </w:t>
      </w:r>
      <w:r w:rsidR="005D5A97" w:rsidRPr="00D63BEE">
        <w:rPr>
          <w:rFonts w:ascii="Arial" w:hAnsi="Arial" w:cs="Arial"/>
          <w:b/>
          <w:bCs/>
          <w:sz w:val="24"/>
          <w:szCs w:val="24"/>
        </w:rPr>
        <w:t>Skill</w:t>
      </w:r>
      <w:r w:rsidR="00D63BEE">
        <w:rPr>
          <w:rFonts w:ascii="Arial" w:hAnsi="Arial" w:cs="Arial"/>
          <w:b/>
          <w:bCs/>
          <w:sz w:val="24"/>
          <w:szCs w:val="24"/>
        </w:rPr>
        <w:t>s</w:t>
      </w:r>
      <w:r w:rsidR="005D5A97" w:rsidRPr="00D63BEE">
        <w:rPr>
          <w:rFonts w:ascii="Arial" w:hAnsi="Arial" w:cs="Arial"/>
          <w:b/>
          <w:bCs/>
          <w:sz w:val="24"/>
          <w:szCs w:val="24"/>
        </w:rPr>
        <w:t xml:space="preserve"> required</w:t>
      </w:r>
    </w:p>
    <w:p w14:paraId="6E5B978B" w14:textId="7C6F95B9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Microsoft Windows</w:t>
      </w:r>
    </w:p>
    <w:p w14:paraId="5F11BC08" w14:textId="43C45E87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Customer service</w:t>
      </w:r>
    </w:p>
    <w:p w14:paraId="5F6B278D" w14:textId="222364AD" w:rsidR="005D5A97" w:rsidRPr="00B957E6" w:rsidRDefault="005D5A97" w:rsidP="005D5A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sz w:val="24"/>
          <w:szCs w:val="24"/>
        </w:rPr>
        <w:t>Technical support</w:t>
      </w:r>
    </w:p>
    <w:p w14:paraId="1AD6E099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hAnsi="Arial" w:cs="Arial"/>
          <w:color w:val="1C1C1C"/>
          <w:sz w:val="24"/>
          <w:szCs w:val="24"/>
          <w:shd w:val="clear" w:color="auto" w:fill="FFFFFF"/>
        </w:rPr>
        <w:t>professional customer service.</w:t>
      </w:r>
    </w:p>
    <w:p w14:paraId="0481F61E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Arial" w:eastAsia="Times New Roman" w:hAnsi="Arial" w:cs="Arial"/>
          <w:color w:val="1C1C1C"/>
          <w:sz w:val="24"/>
          <w:szCs w:val="24"/>
          <w:lang w:eastAsia="en-AU"/>
        </w:rPr>
        <w:t>Microsoft Desktop Operating Systems and Applications</w:t>
      </w:r>
    </w:p>
    <w:p w14:paraId="4D6010FA" w14:textId="47F3127C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Microsoft Windows Server Roles </w:t>
      </w:r>
    </w:p>
    <w:p w14:paraId="12AE2B28" w14:textId="5318FCC8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Microsoft Office 365 Administration </w:t>
      </w:r>
    </w:p>
    <w:p w14:paraId="7BE9F6B8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Server and Network based Backup and Security Systems</w:t>
      </w:r>
    </w:p>
    <w:p w14:paraId="1C8A48F7" w14:textId="77777777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Networking Technologies – LAN, WAN, TCP/IP, DNS, DHCP, WLAN and VLAN</w:t>
      </w:r>
    </w:p>
    <w:p w14:paraId="1FFE0542" w14:textId="595492A2" w:rsidR="00B957E6" w:rsidRPr="00B957E6" w:rsidRDefault="00B957E6" w:rsidP="00B957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57E6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Microsoft Desktop Operating Systems and Applications</w:t>
      </w:r>
    </w:p>
    <w:p w14:paraId="33AB7709" w14:textId="64DBBC98" w:rsidR="005D5A97" w:rsidRDefault="005D5A97" w:rsidP="00B957E6">
      <w:pPr>
        <w:pStyle w:val="ListParagraph"/>
        <w:rPr>
          <w:rFonts w:ascii="Arial" w:hAnsi="Arial" w:cs="Arial"/>
          <w:sz w:val="24"/>
          <w:szCs w:val="24"/>
        </w:rPr>
      </w:pPr>
    </w:p>
    <w:p w14:paraId="5CDF1119" w14:textId="5285CAD8" w:rsidR="00B957E6" w:rsidRPr="00D63BEE" w:rsidRDefault="00B957E6" w:rsidP="00B957E6">
      <w:pPr>
        <w:rPr>
          <w:rFonts w:ascii="Arial" w:hAnsi="Arial" w:cs="Arial"/>
          <w:b/>
          <w:bCs/>
          <w:sz w:val="24"/>
          <w:szCs w:val="24"/>
        </w:rPr>
      </w:pPr>
      <w:r w:rsidRPr="00D63BEE">
        <w:rPr>
          <w:rFonts w:ascii="Arial" w:hAnsi="Arial" w:cs="Arial"/>
          <w:b/>
          <w:bCs/>
          <w:sz w:val="24"/>
          <w:szCs w:val="24"/>
        </w:rPr>
        <w:t xml:space="preserve">General Skills required </w:t>
      </w:r>
    </w:p>
    <w:p w14:paraId="0B6B392D" w14:textId="77777777" w:rsidR="00B957E6" w:rsidRPr="00D63BEE" w:rsidRDefault="00B957E6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hAnsi="Helvetica"/>
          <w:color w:val="1C1C1C"/>
          <w:sz w:val="24"/>
          <w:szCs w:val="24"/>
          <w:shd w:val="clear" w:color="auto" w:fill="FFFFFF"/>
        </w:rPr>
        <w:t>communication skills, both oral and written</w:t>
      </w:r>
    </w:p>
    <w:p w14:paraId="59C76427" w14:textId="4B3C5B46" w:rsidR="00B957E6" w:rsidRPr="00D63BEE" w:rsidRDefault="00B957E6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Analytical and logical </w:t>
      </w:r>
      <w:r w:rsidR="00D63BEE"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>problem-solving</w:t>
      </w: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 skills for identifying and solving technical problems</w:t>
      </w:r>
    </w:p>
    <w:p w14:paraId="658660DF" w14:textId="45D4021B" w:rsidR="00D63BEE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Helvetica" w:eastAsia="Times New Roman" w:hAnsi="Helvetica" w:cs="Times New Roman"/>
          <w:color w:val="1C1C1C"/>
          <w:sz w:val="24"/>
          <w:szCs w:val="24"/>
          <w:lang w:eastAsia="en-AU"/>
        </w:rPr>
        <w:t xml:space="preserve">Problem solving skills </w:t>
      </w:r>
    </w:p>
    <w:p w14:paraId="78FCD8B4" w14:textId="0AFBDF7F" w:rsidR="00B957E6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Arial" w:hAnsi="Arial" w:cs="Arial"/>
          <w:sz w:val="24"/>
          <w:szCs w:val="24"/>
        </w:rPr>
        <w:t xml:space="preserve">Ability to prioritise and delegate </w:t>
      </w:r>
    </w:p>
    <w:p w14:paraId="7BB9AF2D" w14:textId="7C1508B5" w:rsidR="00D63BEE" w:rsidRPr="00D63BEE" w:rsidRDefault="00D63BEE" w:rsidP="00B957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63BEE">
        <w:rPr>
          <w:rFonts w:ascii="Arial" w:hAnsi="Arial" w:cs="Arial"/>
          <w:sz w:val="24"/>
          <w:szCs w:val="24"/>
        </w:rPr>
        <w:t xml:space="preserve">A keen eye for detail </w:t>
      </w:r>
    </w:p>
    <w:p w14:paraId="27B67F49" w14:textId="2066737D" w:rsidR="00B957E6" w:rsidRDefault="00B957E6" w:rsidP="00B957E6">
      <w:pPr>
        <w:pStyle w:val="ListParagraph"/>
        <w:rPr>
          <w:rFonts w:ascii="Arial" w:hAnsi="Arial" w:cs="Arial"/>
          <w:sz w:val="28"/>
          <w:szCs w:val="28"/>
        </w:rPr>
      </w:pPr>
    </w:p>
    <w:p w14:paraId="6DF7426C" w14:textId="77777777" w:rsidR="009A4EA2" w:rsidRDefault="009A4EA2" w:rsidP="00B957E6">
      <w:pPr>
        <w:pStyle w:val="ListParagraph"/>
        <w:rPr>
          <w:rFonts w:ascii="Arial" w:hAnsi="Arial" w:cs="Arial"/>
          <w:sz w:val="28"/>
          <w:szCs w:val="28"/>
        </w:rPr>
      </w:pPr>
    </w:p>
    <w:p w14:paraId="15693451" w14:textId="47DC45B5" w:rsidR="00D63BEE" w:rsidRDefault="00D63BEE" w:rsidP="00B957E6">
      <w:pPr>
        <w:pStyle w:val="ListParagraph"/>
        <w:rPr>
          <w:rFonts w:ascii="Arial" w:hAnsi="Arial" w:cs="Arial"/>
          <w:sz w:val="28"/>
          <w:szCs w:val="28"/>
        </w:rPr>
      </w:pPr>
      <w:r w:rsidRPr="17ECF12E">
        <w:rPr>
          <w:rFonts w:ascii="Arial" w:hAnsi="Arial" w:cs="Arial"/>
          <w:sz w:val="28"/>
          <w:szCs w:val="28"/>
        </w:rPr>
        <w:t>In general</w:t>
      </w:r>
      <w:r w:rsidR="009024A9" w:rsidRPr="17ECF12E">
        <w:rPr>
          <w:rFonts w:ascii="Arial" w:hAnsi="Arial" w:cs="Arial"/>
          <w:sz w:val="28"/>
          <w:szCs w:val="28"/>
        </w:rPr>
        <w:t>,</w:t>
      </w:r>
      <w:r w:rsidRPr="17ECF12E">
        <w:rPr>
          <w:rFonts w:ascii="Arial" w:hAnsi="Arial" w:cs="Arial"/>
          <w:sz w:val="28"/>
          <w:szCs w:val="28"/>
        </w:rPr>
        <w:t xml:space="preserve"> the skills required for this job</w:t>
      </w:r>
      <w:r w:rsidR="00606210" w:rsidRPr="17ECF12E">
        <w:rPr>
          <w:rFonts w:ascii="Arial" w:hAnsi="Arial" w:cs="Arial"/>
          <w:sz w:val="28"/>
          <w:szCs w:val="28"/>
        </w:rPr>
        <w:t xml:space="preserve"> </w:t>
      </w:r>
      <w:r w:rsidRPr="17ECF12E">
        <w:rPr>
          <w:rFonts w:ascii="Arial" w:hAnsi="Arial" w:cs="Arial"/>
          <w:sz w:val="28"/>
          <w:szCs w:val="28"/>
        </w:rPr>
        <w:t xml:space="preserve">rank </w:t>
      </w:r>
      <w:r w:rsidR="6152B648" w:rsidRPr="17ECF12E">
        <w:rPr>
          <w:rFonts w:ascii="Arial" w:hAnsi="Arial" w:cs="Arial"/>
          <w:sz w:val="28"/>
          <w:szCs w:val="28"/>
        </w:rPr>
        <w:t xml:space="preserve">very high according to the burning glass report </w:t>
      </w:r>
      <w:r w:rsidR="009024A9" w:rsidRPr="17ECF12E">
        <w:rPr>
          <w:rFonts w:ascii="Arial" w:hAnsi="Arial" w:cs="Arial"/>
          <w:sz w:val="28"/>
          <w:szCs w:val="28"/>
        </w:rPr>
        <w:t xml:space="preserve"> some of the general skills like  communication rank first with 44367 and problem solving being second with 16445, </w:t>
      </w:r>
      <w:r w:rsidR="7D92A0B1" w:rsidRPr="17ECF12E">
        <w:rPr>
          <w:rFonts w:ascii="Arial" w:hAnsi="Arial" w:cs="Arial"/>
          <w:sz w:val="28"/>
          <w:szCs w:val="28"/>
        </w:rPr>
        <w:t>on</w:t>
      </w:r>
      <w:r w:rsidR="009024A9" w:rsidRPr="17ECF12E">
        <w:rPr>
          <w:rFonts w:ascii="Arial" w:hAnsi="Arial" w:cs="Arial"/>
          <w:sz w:val="28"/>
          <w:szCs w:val="28"/>
        </w:rPr>
        <w:t xml:space="preserve"> IT skills</w:t>
      </w:r>
      <w:r w:rsidR="5C6E1DEB" w:rsidRPr="17ECF12E">
        <w:rPr>
          <w:rFonts w:ascii="Arial" w:hAnsi="Arial" w:cs="Arial"/>
          <w:sz w:val="28"/>
          <w:szCs w:val="28"/>
        </w:rPr>
        <w:t xml:space="preserve"> </w:t>
      </w:r>
      <w:r w:rsidR="3950844C" w:rsidRPr="17ECF12E">
        <w:rPr>
          <w:rFonts w:ascii="Arial" w:hAnsi="Arial" w:cs="Arial"/>
          <w:sz w:val="28"/>
          <w:szCs w:val="28"/>
        </w:rPr>
        <w:t xml:space="preserve"> for  my idea</w:t>
      </w:r>
      <w:r w:rsidR="6C4228C6" w:rsidRPr="17ECF12E">
        <w:rPr>
          <w:rFonts w:ascii="Arial" w:hAnsi="Arial" w:cs="Arial"/>
          <w:sz w:val="28"/>
          <w:szCs w:val="28"/>
        </w:rPr>
        <w:t>l</w:t>
      </w:r>
      <w:r w:rsidR="3950844C" w:rsidRPr="17ECF12E">
        <w:rPr>
          <w:rFonts w:ascii="Arial" w:hAnsi="Arial" w:cs="Arial"/>
          <w:sz w:val="28"/>
          <w:szCs w:val="28"/>
        </w:rPr>
        <w:t xml:space="preserve"> job </w:t>
      </w:r>
      <w:r w:rsidR="158373EF" w:rsidRPr="17ECF12E">
        <w:rPr>
          <w:rFonts w:ascii="Arial" w:hAnsi="Arial" w:cs="Arial"/>
          <w:sz w:val="28"/>
          <w:szCs w:val="28"/>
        </w:rPr>
        <w:t xml:space="preserve"> are </w:t>
      </w:r>
      <w:r w:rsidR="00606210" w:rsidRPr="17ECF12E">
        <w:rPr>
          <w:rFonts w:ascii="Arial" w:hAnsi="Arial" w:cs="Arial"/>
          <w:sz w:val="28"/>
          <w:szCs w:val="28"/>
        </w:rPr>
        <w:t xml:space="preserve"> </w:t>
      </w:r>
      <w:r w:rsidR="009024A9" w:rsidRPr="17ECF12E">
        <w:rPr>
          <w:rFonts w:ascii="Arial" w:hAnsi="Arial" w:cs="Arial"/>
          <w:sz w:val="28"/>
          <w:szCs w:val="28"/>
        </w:rPr>
        <w:t xml:space="preserve">Microsoft windows , technical support and customer service. </w:t>
      </w:r>
      <w:r w:rsidR="0C5982BD" w:rsidRPr="17ECF12E">
        <w:rPr>
          <w:rFonts w:ascii="Arial" w:hAnsi="Arial" w:cs="Arial"/>
          <w:sz w:val="28"/>
          <w:szCs w:val="28"/>
        </w:rPr>
        <w:t>These skills</w:t>
      </w:r>
      <w:r w:rsidR="2F65423A" w:rsidRPr="17ECF12E">
        <w:rPr>
          <w:rFonts w:ascii="Arial" w:hAnsi="Arial" w:cs="Arial"/>
          <w:sz w:val="28"/>
          <w:szCs w:val="28"/>
        </w:rPr>
        <w:t xml:space="preserve"> are </w:t>
      </w:r>
      <w:r w:rsidR="5C6BB52A" w:rsidRPr="17ECF12E">
        <w:rPr>
          <w:rFonts w:ascii="Arial" w:hAnsi="Arial" w:cs="Arial"/>
          <w:sz w:val="28"/>
          <w:szCs w:val="28"/>
        </w:rPr>
        <w:t>in the</w:t>
      </w:r>
      <w:r w:rsidR="326246E6" w:rsidRPr="17ECF12E">
        <w:rPr>
          <w:rFonts w:ascii="Arial" w:hAnsi="Arial" w:cs="Arial"/>
          <w:sz w:val="28"/>
          <w:szCs w:val="28"/>
        </w:rPr>
        <w:t xml:space="preserve"> report </w:t>
      </w:r>
      <w:r w:rsidR="3A52FAEA" w:rsidRPr="17ECF12E">
        <w:rPr>
          <w:rFonts w:ascii="Arial" w:hAnsi="Arial" w:cs="Arial"/>
          <w:sz w:val="28"/>
          <w:szCs w:val="28"/>
        </w:rPr>
        <w:t xml:space="preserve">of </w:t>
      </w:r>
      <w:r w:rsidR="326246E6" w:rsidRPr="17ECF12E">
        <w:rPr>
          <w:rFonts w:ascii="Arial" w:hAnsi="Arial" w:cs="Arial"/>
          <w:sz w:val="28"/>
          <w:szCs w:val="28"/>
        </w:rPr>
        <w:t xml:space="preserve">IT Skill </w:t>
      </w:r>
      <w:r w:rsidR="2AB77182" w:rsidRPr="17ECF12E">
        <w:rPr>
          <w:rFonts w:ascii="Arial" w:hAnsi="Arial" w:cs="Arial"/>
          <w:sz w:val="28"/>
          <w:szCs w:val="28"/>
        </w:rPr>
        <w:t>match with</w:t>
      </w:r>
      <w:r w:rsidR="25CE7DB1" w:rsidRPr="17ECF12E">
        <w:rPr>
          <w:rFonts w:ascii="Arial" w:hAnsi="Arial" w:cs="Arial"/>
          <w:sz w:val="28"/>
          <w:szCs w:val="28"/>
        </w:rPr>
        <w:t xml:space="preserve"> a very good number of number of positions available. </w:t>
      </w:r>
    </w:p>
    <w:p w14:paraId="59E74C7B" w14:textId="4E093632" w:rsidR="00606210" w:rsidRDefault="00606210" w:rsidP="17ECF12E">
      <w:pPr>
        <w:pStyle w:val="ListParagraph"/>
        <w:rPr>
          <w:rFonts w:ascii="Arial" w:hAnsi="Arial" w:cs="Arial"/>
          <w:sz w:val="28"/>
          <w:szCs w:val="28"/>
        </w:rPr>
      </w:pPr>
      <w:r w:rsidRPr="17ECF12E">
        <w:rPr>
          <w:rFonts w:ascii="Arial" w:hAnsi="Arial" w:cs="Arial"/>
          <w:sz w:val="28"/>
          <w:szCs w:val="28"/>
        </w:rPr>
        <w:t>In conclusion all the skills required for this position are in a medium high level of demand.</w:t>
      </w:r>
      <w:r w:rsidR="00D85805" w:rsidRPr="17ECF12E">
        <w:rPr>
          <w:rFonts w:ascii="Arial" w:hAnsi="Arial" w:cs="Arial"/>
          <w:sz w:val="28"/>
          <w:szCs w:val="28"/>
        </w:rPr>
        <w:t xml:space="preserve">  </w:t>
      </w:r>
    </w:p>
    <w:p w14:paraId="305392CA" w14:textId="123F1B3F" w:rsidR="00606210" w:rsidRDefault="4CEC0766" w:rsidP="00B957E6">
      <w:pPr>
        <w:pStyle w:val="ListParagraph"/>
        <w:rPr>
          <w:rFonts w:ascii="Arial" w:hAnsi="Arial" w:cs="Arial"/>
          <w:sz w:val="28"/>
          <w:szCs w:val="28"/>
        </w:rPr>
      </w:pPr>
      <w:r w:rsidRPr="17ECF12E">
        <w:rPr>
          <w:rFonts w:ascii="Arial" w:hAnsi="Arial" w:cs="Arial"/>
          <w:sz w:val="28"/>
          <w:szCs w:val="28"/>
        </w:rPr>
        <w:t xml:space="preserve">The jobs </w:t>
      </w:r>
      <w:r w:rsidR="71AE7921" w:rsidRPr="17ECF12E">
        <w:rPr>
          <w:rFonts w:ascii="Arial" w:hAnsi="Arial" w:cs="Arial"/>
          <w:sz w:val="28"/>
          <w:szCs w:val="28"/>
        </w:rPr>
        <w:t>vacancies for</w:t>
      </w:r>
      <w:r w:rsidRPr="17ECF12E">
        <w:rPr>
          <w:rFonts w:ascii="Arial" w:hAnsi="Arial" w:cs="Arial"/>
          <w:sz w:val="28"/>
          <w:szCs w:val="28"/>
        </w:rPr>
        <w:t xml:space="preserve"> and IT support as in 2020 are </w:t>
      </w:r>
      <w:r w:rsidR="00D85805" w:rsidRPr="17ECF12E">
        <w:rPr>
          <w:rFonts w:ascii="Arial" w:hAnsi="Arial" w:cs="Arial"/>
          <w:sz w:val="28"/>
          <w:szCs w:val="28"/>
        </w:rPr>
        <w:t>743 jobs available in this year</w:t>
      </w:r>
      <w:r w:rsidR="6AFE456F" w:rsidRPr="17ECF12E">
        <w:rPr>
          <w:rFonts w:ascii="Arial" w:hAnsi="Arial" w:cs="Arial"/>
          <w:sz w:val="28"/>
          <w:szCs w:val="28"/>
        </w:rPr>
        <w:t xml:space="preserve"> </w:t>
      </w:r>
      <w:r w:rsidR="42C46D82" w:rsidRPr="17ECF12E">
        <w:rPr>
          <w:rFonts w:ascii="Arial" w:hAnsi="Arial" w:cs="Arial"/>
          <w:sz w:val="28"/>
          <w:szCs w:val="28"/>
        </w:rPr>
        <w:t>according</w:t>
      </w:r>
      <w:r w:rsidR="55FC0C0B" w:rsidRPr="17ECF12E">
        <w:rPr>
          <w:rFonts w:ascii="Arial" w:hAnsi="Arial" w:cs="Arial"/>
          <w:sz w:val="28"/>
          <w:szCs w:val="28"/>
        </w:rPr>
        <w:t xml:space="preserve"> to the website seek. </w:t>
      </w:r>
    </w:p>
    <w:p w14:paraId="02BA9450" w14:textId="7E75D85E" w:rsidR="17ECF12E" w:rsidRDefault="17ECF12E" w:rsidP="17ECF12E">
      <w:pPr>
        <w:pStyle w:val="ListParagraph"/>
        <w:rPr>
          <w:rFonts w:ascii="Arial" w:hAnsi="Arial" w:cs="Arial"/>
          <w:sz w:val="28"/>
          <w:szCs w:val="28"/>
        </w:rPr>
      </w:pPr>
    </w:p>
    <w:p w14:paraId="0936E9C4" w14:textId="55369FFF" w:rsidR="1D0665D8" w:rsidRDefault="1D0665D8" w:rsidP="17ECF12E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17ECF12E">
        <w:rPr>
          <w:rFonts w:ascii="Arial" w:hAnsi="Arial" w:cs="Arial"/>
          <w:sz w:val="28"/>
          <w:szCs w:val="28"/>
        </w:rPr>
        <w:t xml:space="preserve">Haven look at the information provided by the burning glass report I </w:t>
      </w:r>
      <w:r w:rsidR="7B757A4C" w:rsidRPr="17ECF12E">
        <w:rPr>
          <w:rFonts w:ascii="Arial" w:hAnsi="Arial" w:cs="Arial"/>
          <w:sz w:val="28"/>
          <w:szCs w:val="28"/>
        </w:rPr>
        <w:t>consider that</w:t>
      </w:r>
      <w:r w:rsidRPr="17ECF12E">
        <w:rPr>
          <w:rFonts w:ascii="Arial" w:hAnsi="Arial" w:cs="Arial"/>
          <w:sz w:val="28"/>
          <w:szCs w:val="28"/>
        </w:rPr>
        <w:t xml:space="preserve"> I my opportunities to ob</w:t>
      </w:r>
      <w:r w:rsidR="618DAF4B" w:rsidRPr="17ECF12E">
        <w:rPr>
          <w:rFonts w:ascii="Arial" w:hAnsi="Arial" w:cs="Arial"/>
          <w:sz w:val="28"/>
          <w:szCs w:val="28"/>
        </w:rPr>
        <w:t xml:space="preserve">tain a job in this field are very </w:t>
      </w:r>
      <w:r w:rsidR="76A0783D" w:rsidRPr="17ECF12E">
        <w:rPr>
          <w:rFonts w:ascii="Arial" w:hAnsi="Arial" w:cs="Arial"/>
          <w:sz w:val="28"/>
          <w:szCs w:val="28"/>
        </w:rPr>
        <w:t>realistic,</w:t>
      </w:r>
      <w:r w:rsidR="618DAF4B" w:rsidRPr="17ECF12E">
        <w:rPr>
          <w:rFonts w:ascii="Arial" w:hAnsi="Arial" w:cs="Arial"/>
          <w:sz w:val="28"/>
          <w:szCs w:val="28"/>
        </w:rPr>
        <w:t xml:space="preserve"> there are many positions available </w:t>
      </w:r>
      <w:r w:rsidR="10234BD0" w:rsidRPr="17ECF12E">
        <w:rPr>
          <w:rFonts w:ascii="Arial" w:hAnsi="Arial" w:cs="Arial"/>
          <w:sz w:val="28"/>
          <w:szCs w:val="28"/>
        </w:rPr>
        <w:t>and knowing the skills the</w:t>
      </w:r>
      <w:r w:rsidR="292BCB1D" w:rsidRPr="17ECF12E">
        <w:rPr>
          <w:rFonts w:ascii="Arial" w:hAnsi="Arial" w:cs="Arial"/>
          <w:sz w:val="28"/>
          <w:szCs w:val="28"/>
        </w:rPr>
        <w:t>y</w:t>
      </w:r>
      <w:r w:rsidR="10234BD0" w:rsidRPr="17ECF12E">
        <w:rPr>
          <w:rFonts w:ascii="Arial" w:hAnsi="Arial" w:cs="Arial"/>
          <w:sz w:val="28"/>
          <w:szCs w:val="28"/>
        </w:rPr>
        <w:t xml:space="preserve"> </w:t>
      </w:r>
      <w:r w:rsidR="5D52EF5F" w:rsidRPr="17ECF12E">
        <w:rPr>
          <w:rFonts w:ascii="Arial" w:hAnsi="Arial" w:cs="Arial"/>
          <w:sz w:val="28"/>
          <w:szCs w:val="28"/>
        </w:rPr>
        <w:t>required, guides</w:t>
      </w:r>
      <w:r w:rsidR="10234BD0" w:rsidRPr="17ECF12E">
        <w:rPr>
          <w:rFonts w:ascii="Arial" w:hAnsi="Arial" w:cs="Arial"/>
          <w:sz w:val="28"/>
          <w:szCs w:val="28"/>
        </w:rPr>
        <w:t xml:space="preserve"> me in the direction that I need to study. </w:t>
      </w:r>
    </w:p>
    <w:p w14:paraId="1E199DB1" w14:textId="77777777" w:rsidR="00B01C5D" w:rsidRDefault="00B01C5D" w:rsidP="00B957E6">
      <w:pPr>
        <w:pStyle w:val="ListParagraph"/>
        <w:rPr>
          <w:rFonts w:ascii="Arial" w:hAnsi="Arial" w:cs="Arial"/>
          <w:sz w:val="28"/>
          <w:szCs w:val="28"/>
        </w:rPr>
      </w:pPr>
    </w:p>
    <w:p w14:paraId="1C8D20BF" w14:textId="39DDD8AD" w:rsidR="00D63BEE" w:rsidRPr="00B957E6" w:rsidRDefault="009024A9" w:rsidP="00B957E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D63BEE" w:rsidRPr="00B9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03FC"/>
    <w:multiLevelType w:val="multilevel"/>
    <w:tmpl w:val="250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662B"/>
    <w:multiLevelType w:val="hybridMultilevel"/>
    <w:tmpl w:val="93FA7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C2240"/>
    <w:multiLevelType w:val="multilevel"/>
    <w:tmpl w:val="599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C4096"/>
    <w:multiLevelType w:val="hybridMultilevel"/>
    <w:tmpl w:val="134E0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B577A"/>
    <w:multiLevelType w:val="hybridMultilevel"/>
    <w:tmpl w:val="36804718"/>
    <w:lvl w:ilvl="0" w:tplc="E6CA8F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C015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9E8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E81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14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C01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9AE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549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5C4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7"/>
    <w:rsid w:val="005D5A97"/>
    <w:rsid w:val="00606210"/>
    <w:rsid w:val="00811555"/>
    <w:rsid w:val="00817A8A"/>
    <w:rsid w:val="009024A9"/>
    <w:rsid w:val="009A4EA2"/>
    <w:rsid w:val="00B01C5D"/>
    <w:rsid w:val="00B957E6"/>
    <w:rsid w:val="00C479E2"/>
    <w:rsid w:val="00D63BEE"/>
    <w:rsid w:val="00D85805"/>
    <w:rsid w:val="00DA444B"/>
    <w:rsid w:val="00EB6813"/>
    <w:rsid w:val="020A6344"/>
    <w:rsid w:val="0C5982BD"/>
    <w:rsid w:val="0CEDBEAC"/>
    <w:rsid w:val="0EDBCEC2"/>
    <w:rsid w:val="0FC82450"/>
    <w:rsid w:val="10234BD0"/>
    <w:rsid w:val="105674EC"/>
    <w:rsid w:val="10EFAE28"/>
    <w:rsid w:val="130C5C7B"/>
    <w:rsid w:val="158373EF"/>
    <w:rsid w:val="17ECF12E"/>
    <w:rsid w:val="1A8D3249"/>
    <w:rsid w:val="1D0665D8"/>
    <w:rsid w:val="20E8F1A0"/>
    <w:rsid w:val="24F2E70E"/>
    <w:rsid w:val="25CE7DB1"/>
    <w:rsid w:val="2704AC0F"/>
    <w:rsid w:val="2812E346"/>
    <w:rsid w:val="292BCB1D"/>
    <w:rsid w:val="2A5855D7"/>
    <w:rsid w:val="2A929CB9"/>
    <w:rsid w:val="2AB77182"/>
    <w:rsid w:val="2F65423A"/>
    <w:rsid w:val="326246E6"/>
    <w:rsid w:val="328560F8"/>
    <w:rsid w:val="3950844C"/>
    <w:rsid w:val="3A52FAEA"/>
    <w:rsid w:val="3B296514"/>
    <w:rsid w:val="3D28AC97"/>
    <w:rsid w:val="3D57EE32"/>
    <w:rsid w:val="4176DA11"/>
    <w:rsid w:val="42C46D82"/>
    <w:rsid w:val="48C17C25"/>
    <w:rsid w:val="4BA59A3A"/>
    <w:rsid w:val="4CEC0766"/>
    <w:rsid w:val="4DF3925A"/>
    <w:rsid w:val="4F6FE587"/>
    <w:rsid w:val="55FC0C0B"/>
    <w:rsid w:val="59EF8093"/>
    <w:rsid w:val="5A5ED52A"/>
    <w:rsid w:val="5AD2788D"/>
    <w:rsid w:val="5C6BB52A"/>
    <w:rsid w:val="5C6E1DEB"/>
    <w:rsid w:val="5D52EF5F"/>
    <w:rsid w:val="6152B648"/>
    <w:rsid w:val="618DAF4B"/>
    <w:rsid w:val="6588383D"/>
    <w:rsid w:val="6A11CAFF"/>
    <w:rsid w:val="6AFE456F"/>
    <w:rsid w:val="6C4228C6"/>
    <w:rsid w:val="6F899F6D"/>
    <w:rsid w:val="6FD73960"/>
    <w:rsid w:val="71AE7921"/>
    <w:rsid w:val="75B32679"/>
    <w:rsid w:val="767B2219"/>
    <w:rsid w:val="76A0783D"/>
    <w:rsid w:val="7B757A4C"/>
    <w:rsid w:val="7D92A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589"/>
  <w15:chartTrackingRefBased/>
  <w15:docId w15:val="{E2DAA9BB-4244-44AD-9ECD-A812BD41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280E57-459F-41A0-80D1-1DC50BD3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9D8E61-F3C9-4800-A041-69650A036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BB32B-650C-4015-ABDD-5C8C33D1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5</cp:revision>
  <dcterms:created xsi:type="dcterms:W3CDTF">2020-10-07T12:09:00Z</dcterms:created>
  <dcterms:modified xsi:type="dcterms:W3CDTF">2020-10-14T12:26:00Z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