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148E4CC6" w14:textId="623E18A1" w:rsidR="00E67909"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514678" w:history="1">
            <w:r w:rsidR="00E67909" w:rsidRPr="0012700C">
              <w:rPr>
                <w:rStyle w:val="Hyperlink"/>
                <w:noProof/>
                <w:lang w:val="en-US"/>
              </w:rPr>
              <w:t>Part A: System Architecture – 120 Marks</w:t>
            </w:r>
            <w:r w:rsidR="00E67909">
              <w:rPr>
                <w:noProof/>
                <w:webHidden/>
              </w:rPr>
              <w:tab/>
            </w:r>
            <w:r w:rsidR="00E67909">
              <w:rPr>
                <w:noProof/>
                <w:webHidden/>
              </w:rPr>
              <w:fldChar w:fldCharType="begin"/>
            </w:r>
            <w:r w:rsidR="00E67909">
              <w:rPr>
                <w:noProof/>
                <w:webHidden/>
              </w:rPr>
              <w:instrText xml:space="preserve"> PAGEREF _Toc88514678 \h </w:instrText>
            </w:r>
            <w:r w:rsidR="00E67909">
              <w:rPr>
                <w:noProof/>
                <w:webHidden/>
              </w:rPr>
            </w:r>
            <w:r w:rsidR="00E67909">
              <w:rPr>
                <w:noProof/>
                <w:webHidden/>
              </w:rPr>
              <w:fldChar w:fldCharType="separate"/>
            </w:r>
            <w:r w:rsidR="00E67909">
              <w:rPr>
                <w:noProof/>
                <w:webHidden/>
              </w:rPr>
              <w:t>4</w:t>
            </w:r>
            <w:r w:rsidR="00E67909">
              <w:rPr>
                <w:noProof/>
                <w:webHidden/>
              </w:rPr>
              <w:fldChar w:fldCharType="end"/>
            </w:r>
          </w:hyperlink>
        </w:p>
        <w:p w14:paraId="322413FC" w14:textId="1031DC8D" w:rsidR="00E67909" w:rsidRDefault="00E67909">
          <w:pPr>
            <w:pStyle w:val="TOC2"/>
            <w:tabs>
              <w:tab w:val="left" w:pos="660"/>
              <w:tab w:val="right" w:leader="dot" w:pos="9016"/>
            </w:tabs>
            <w:rPr>
              <w:rFonts w:eastAsiaTheme="minorEastAsia"/>
              <w:noProof/>
              <w:lang w:eastAsia="en-AU"/>
            </w:rPr>
          </w:pPr>
          <w:hyperlink w:anchor="_Toc88514679" w:history="1">
            <w:r w:rsidRPr="0012700C">
              <w:rPr>
                <w:rStyle w:val="Hyperlink"/>
                <w:noProof/>
                <w:lang w:val="en-US"/>
              </w:rPr>
              <w:t>1.</w:t>
            </w:r>
            <w:r>
              <w:rPr>
                <w:rFonts w:eastAsiaTheme="minorEastAsia"/>
                <w:noProof/>
                <w:lang w:eastAsia="en-AU"/>
              </w:rPr>
              <w:tab/>
            </w:r>
            <w:r w:rsidRPr="0012700C">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_Toc88514679 \h </w:instrText>
            </w:r>
            <w:r>
              <w:rPr>
                <w:noProof/>
                <w:webHidden/>
              </w:rPr>
            </w:r>
            <w:r>
              <w:rPr>
                <w:noProof/>
                <w:webHidden/>
              </w:rPr>
              <w:fldChar w:fldCharType="separate"/>
            </w:r>
            <w:r>
              <w:rPr>
                <w:noProof/>
                <w:webHidden/>
              </w:rPr>
              <w:t>4</w:t>
            </w:r>
            <w:r>
              <w:rPr>
                <w:noProof/>
                <w:webHidden/>
              </w:rPr>
              <w:fldChar w:fldCharType="end"/>
            </w:r>
          </w:hyperlink>
        </w:p>
        <w:p w14:paraId="2D1F6C09" w14:textId="200B74FB" w:rsidR="00E67909" w:rsidRDefault="00E67909">
          <w:pPr>
            <w:pStyle w:val="TOC2"/>
            <w:tabs>
              <w:tab w:val="right" w:leader="dot" w:pos="9016"/>
            </w:tabs>
            <w:rPr>
              <w:rFonts w:eastAsiaTheme="minorEastAsia"/>
              <w:noProof/>
              <w:lang w:eastAsia="en-AU"/>
            </w:rPr>
          </w:pPr>
          <w:hyperlink w:anchor="_Toc88514680" w:history="1">
            <w:r w:rsidRPr="0012700C">
              <w:rPr>
                <w:rStyle w:val="Hyperlink"/>
                <w:noProof/>
                <w:lang w:val="en-US"/>
              </w:rPr>
              <w:t>A.</w:t>
            </w:r>
            <w:r>
              <w:rPr>
                <w:noProof/>
                <w:webHidden/>
              </w:rPr>
              <w:tab/>
            </w:r>
            <w:r>
              <w:rPr>
                <w:noProof/>
                <w:webHidden/>
              </w:rPr>
              <w:fldChar w:fldCharType="begin"/>
            </w:r>
            <w:r>
              <w:rPr>
                <w:noProof/>
                <w:webHidden/>
              </w:rPr>
              <w:instrText xml:space="preserve"> PAGEREF _Toc88514680 \h </w:instrText>
            </w:r>
            <w:r>
              <w:rPr>
                <w:noProof/>
                <w:webHidden/>
              </w:rPr>
            </w:r>
            <w:r>
              <w:rPr>
                <w:noProof/>
                <w:webHidden/>
              </w:rPr>
              <w:fldChar w:fldCharType="separate"/>
            </w:r>
            <w:r>
              <w:rPr>
                <w:noProof/>
                <w:webHidden/>
              </w:rPr>
              <w:t>4</w:t>
            </w:r>
            <w:r>
              <w:rPr>
                <w:noProof/>
                <w:webHidden/>
              </w:rPr>
              <w:fldChar w:fldCharType="end"/>
            </w:r>
          </w:hyperlink>
        </w:p>
        <w:p w14:paraId="298065AB" w14:textId="27B833D2" w:rsidR="00E67909" w:rsidRDefault="00E67909">
          <w:pPr>
            <w:pStyle w:val="TOC2"/>
            <w:tabs>
              <w:tab w:val="right" w:leader="dot" w:pos="9016"/>
            </w:tabs>
            <w:rPr>
              <w:rFonts w:eastAsiaTheme="minorEastAsia"/>
              <w:noProof/>
              <w:lang w:eastAsia="en-AU"/>
            </w:rPr>
          </w:pPr>
          <w:hyperlink w:anchor="_Toc88514681" w:history="1">
            <w:r w:rsidRPr="0012700C">
              <w:rPr>
                <w:rStyle w:val="Hyperlink"/>
                <w:noProof/>
                <w:lang w:val="en-US"/>
              </w:rPr>
              <w:t>B.</w:t>
            </w:r>
            <w:r>
              <w:rPr>
                <w:noProof/>
                <w:webHidden/>
              </w:rPr>
              <w:tab/>
            </w:r>
            <w:r>
              <w:rPr>
                <w:noProof/>
                <w:webHidden/>
              </w:rPr>
              <w:fldChar w:fldCharType="begin"/>
            </w:r>
            <w:r>
              <w:rPr>
                <w:noProof/>
                <w:webHidden/>
              </w:rPr>
              <w:instrText xml:space="preserve"> PAGEREF _Toc88514681 \h </w:instrText>
            </w:r>
            <w:r>
              <w:rPr>
                <w:noProof/>
                <w:webHidden/>
              </w:rPr>
            </w:r>
            <w:r>
              <w:rPr>
                <w:noProof/>
                <w:webHidden/>
              </w:rPr>
              <w:fldChar w:fldCharType="separate"/>
            </w:r>
            <w:r>
              <w:rPr>
                <w:noProof/>
                <w:webHidden/>
              </w:rPr>
              <w:t>4</w:t>
            </w:r>
            <w:r>
              <w:rPr>
                <w:noProof/>
                <w:webHidden/>
              </w:rPr>
              <w:fldChar w:fldCharType="end"/>
            </w:r>
          </w:hyperlink>
        </w:p>
        <w:p w14:paraId="3DC92724" w14:textId="000E3E6F" w:rsidR="00E67909" w:rsidRDefault="00E67909">
          <w:pPr>
            <w:pStyle w:val="TOC2"/>
            <w:tabs>
              <w:tab w:val="right" w:leader="dot" w:pos="9016"/>
            </w:tabs>
            <w:rPr>
              <w:rFonts w:eastAsiaTheme="minorEastAsia"/>
              <w:noProof/>
              <w:lang w:eastAsia="en-AU"/>
            </w:rPr>
          </w:pPr>
          <w:hyperlink w:anchor="_Toc88514682" w:history="1">
            <w:r w:rsidRPr="0012700C">
              <w:rPr>
                <w:rStyle w:val="Hyperlink"/>
                <w:noProof/>
                <w:lang w:val="en-US"/>
              </w:rPr>
              <w:t>C.</w:t>
            </w:r>
            <w:r>
              <w:rPr>
                <w:noProof/>
                <w:webHidden/>
              </w:rPr>
              <w:tab/>
            </w:r>
            <w:r>
              <w:rPr>
                <w:noProof/>
                <w:webHidden/>
              </w:rPr>
              <w:fldChar w:fldCharType="begin"/>
            </w:r>
            <w:r>
              <w:rPr>
                <w:noProof/>
                <w:webHidden/>
              </w:rPr>
              <w:instrText xml:space="preserve"> PAGEREF _Toc88514682 \h </w:instrText>
            </w:r>
            <w:r>
              <w:rPr>
                <w:noProof/>
                <w:webHidden/>
              </w:rPr>
            </w:r>
            <w:r>
              <w:rPr>
                <w:noProof/>
                <w:webHidden/>
              </w:rPr>
              <w:fldChar w:fldCharType="separate"/>
            </w:r>
            <w:r>
              <w:rPr>
                <w:noProof/>
                <w:webHidden/>
              </w:rPr>
              <w:t>5</w:t>
            </w:r>
            <w:r>
              <w:rPr>
                <w:noProof/>
                <w:webHidden/>
              </w:rPr>
              <w:fldChar w:fldCharType="end"/>
            </w:r>
          </w:hyperlink>
        </w:p>
        <w:p w14:paraId="68EF57A2" w14:textId="19A55EC8" w:rsidR="00E67909" w:rsidRDefault="00E67909">
          <w:pPr>
            <w:pStyle w:val="TOC2"/>
            <w:tabs>
              <w:tab w:val="right" w:leader="dot" w:pos="9016"/>
            </w:tabs>
            <w:rPr>
              <w:rFonts w:eastAsiaTheme="minorEastAsia"/>
              <w:noProof/>
              <w:lang w:eastAsia="en-AU"/>
            </w:rPr>
          </w:pPr>
          <w:hyperlink w:anchor="_Toc88514683" w:history="1">
            <w:r w:rsidRPr="0012700C">
              <w:rPr>
                <w:rStyle w:val="Hyperlink"/>
                <w:noProof/>
                <w:lang w:val="en-US"/>
              </w:rPr>
              <w:t>D.</w:t>
            </w:r>
            <w:r>
              <w:rPr>
                <w:noProof/>
                <w:webHidden/>
              </w:rPr>
              <w:tab/>
            </w:r>
            <w:r>
              <w:rPr>
                <w:noProof/>
                <w:webHidden/>
              </w:rPr>
              <w:fldChar w:fldCharType="begin"/>
            </w:r>
            <w:r>
              <w:rPr>
                <w:noProof/>
                <w:webHidden/>
              </w:rPr>
              <w:instrText xml:space="preserve"> PAGEREF _Toc88514683 \h </w:instrText>
            </w:r>
            <w:r>
              <w:rPr>
                <w:noProof/>
                <w:webHidden/>
              </w:rPr>
            </w:r>
            <w:r>
              <w:rPr>
                <w:noProof/>
                <w:webHidden/>
              </w:rPr>
              <w:fldChar w:fldCharType="separate"/>
            </w:r>
            <w:r>
              <w:rPr>
                <w:noProof/>
                <w:webHidden/>
              </w:rPr>
              <w:t>5</w:t>
            </w:r>
            <w:r>
              <w:rPr>
                <w:noProof/>
                <w:webHidden/>
              </w:rPr>
              <w:fldChar w:fldCharType="end"/>
            </w:r>
          </w:hyperlink>
        </w:p>
        <w:p w14:paraId="4101CD99" w14:textId="27DC7BE4" w:rsidR="00E67909" w:rsidRDefault="00E67909">
          <w:pPr>
            <w:pStyle w:val="TOC2"/>
            <w:tabs>
              <w:tab w:val="right" w:leader="dot" w:pos="9016"/>
            </w:tabs>
            <w:rPr>
              <w:rFonts w:eastAsiaTheme="minorEastAsia"/>
              <w:noProof/>
              <w:lang w:eastAsia="en-AU"/>
            </w:rPr>
          </w:pPr>
          <w:hyperlink w:anchor="_Toc88514684" w:history="1">
            <w:r w:rsidRPr="0012700C">
              <w:rPr>
                <w:rStyle w:val="Hyperlink"/>
                <w:noProof/>
                <w:lang w:val="en-US"/>
              </w:rPr>
              <w:t>E.</w:t>
            </w:r>
            <w:r>
              <w:rPr>
                <w:noProof/>
                <w:webHidden/>
              </w:rPr>
              <w:tab/>
            </w:r>
            <w:r>
              <w:rPr>
                <w:noProof/>
                <w:webHidden/>
              </w:rPr>
              <w:fldChar w:fldCharType="begin"/>
            </w:r>
            <w:r>
              <w:rPr>
                <w:noProof/>
                <w:webHidden/>
              </w:rPr>
              <w:instrText xml:space="preserve"> PAGEREF _Toc88514684 \h </w:instrText>
            </w:r>
            <w:r>
              <w:rPr>
                <w:noProof/>
                <w:webHidden/>
              </w:rPr>
            </w:r>
            <w:r>
              <w:rPr>
                <w:noProof/>
                <w:webHidden/>
              </w:rPr>
              <w:fldChar w:fldCharType="separate"/>
            </w:r>
            <w:r>
              <w:rPr>
                <w:noProof/>
                <w:webHidden/>
              </w:rPr>
              <w:t>5</w:t>
            </w:r>
            <w:r>
              <w:rPr>
                <w:noProof/>
                <w:webHidden/>
              </w:rPr>
              <w:fldChar w:fldCharType="end"/>
            </w:r>
          </w:hyperlink>
        </w:p>
        <w:p w14:paraId="7D39480F" w14:textId="60BD7BA0" w:rsidR="00E67909" w:rsidRDefault="00E67909">
          <w:pPr>
            <w:pStyle w:val="TOC2"/>
            <w:tabs>
              <w:tab w:val="right" w:leader="dot" w:pos="9016"/>
            </w:tabs>
            <w:rPr>
              <w:rFonts w:eastAsiaTheme="minorEastAsia"/>
              <w:noProof/>
              <w:lang w:eastAsia="en-AU"/>
            </w:rPr>
          </w:pPr>
          <w:hyperlink w:anchor="_Toc88514685" w:history="1">
            <w:r w:rsidRPr="0012700C">
              <w:rPr>
                <w:rStyle w:val="Hyperlink"/>
                <w:noProof/>
                <w:lang w:val="en-US"/>
              </w:rPr>
              <w:t>F.</w:t>
            </w:r>
            <w:r>
              <w:rPr>
                <w:noProof/>
                <w:webHidden/>
              </w:rPr>
              <w:tab/>
            </w:r>
            <w:r>
              <w:rPr>
                <w:noProof/>
                <w:webHidden/>
              </w:rPr>
              <w:fldChar w:fldCharType="begin"/>
            </w:r>
            <w:r>
              <w:rPr>
                <w:noProof/>
                <w:webHidden/>
              </w:rPr>
              <w:instrText xml:space="preserve"> PAGEREF _Toc88514685 \h </w:instrText>
            </w:r>
            <w:r>
              <w:rPr>
                <w:noProof/>
                <w:webHidden/>
              </w:rPr>
            </w:r>
            <w:r>
              <w:rPr>
                <w:noProof/>
                <w:webHidden/>
              </w:rPr>
              <w:fldChar w:fldCharType="separate"/>
            </w:r>
            <w:r>
              <w:rPr>
                <w:noProof/>
                <w:webHidden/>
              </w:rPr>
              <w:t>6</w:t>
            </w:r>
            <w:r>
              <w:rPr>
                <w:noProof/>
                <w:webHidden/>
              </w:rPr>
              <w:fldChar w:fldCharType="end"/>
            </w:r>
          </w:hyperlink>
        </w:p>
        <w:p w14:paraId="198E73B8" w14:textId="3C7F4951" w:rsidR="00E67909" w:rsidRDefault="00E67909">
          <w:pPr>
            <w:pStyle w:val="TOC2"/>
            <w:tabs>
              <w:tab w:val="right" w:leader="dot" w:pos="9016"/>
            </w:tabs>
            <w:rPr>
              <w:rFonts w:eastAsiaTheme="minorEastAsia"/>
              <w:noProof/>
              <w:lang w:eastAsia="en-AU"/>
            </w:rPr>
          </w:pPr>
          <w:hyperlink w:anchor="_Toc88514686" w:history="1">
            <w:r w:rsidRPr="0012700C">
              <w:rPr>
                <w:rStyle w:val="Hyperlink"/>
                <w:noProof/>
                <w:lang w:val="en-US"/>
              </w:rPr>
              <w:t>G.</w:t>
            </w:r>
            <w:r>
              <w:rPr>
                <w:noProof/>
                <w:webHidden/>
              </w:rPr>
              <w:tab/>
            </w:r>
            <w:r>
              <w:rPr>
                <w:noProof/>
                <w:webHidden/>
              </w:rPr>
              <w:fldChar w:fldCharType="begin"/>
            </w:r>
            <w:r>
              <w:rPr>
                <w:noProof/>
                <w:webHidden/>
              </w:rPr>
              <w:instrText xml:space="preserve"> PAGEREF _Toc88514686 \h </w:instrText>
            </w:r>
            <w:r>
              <w:rPr>
                <w:noProof/>
                <w:webHidden/>
              </w:rPr>
            </w:r>
            <w:r>
              <w:rPr>
                <w:noProof/>
                <w:webHidden/>
              </w:rPr>
              <w:fldChar w:fldCharType="separate"/>
            </w:r>
            <w:r>
              <w:rPr>
                <w:noProof/>
                <w:webHidden/>
              </w:rPr>
              <w:t>6</w:t>
            </w:r>
            <w:r>
              <w:rPr>
                <w:noProof/>
                <w:webHidden/>
              </w:rPr>
              <w:fldChar w:fldCharType="end"/>
            </w:r>
          </w:hyperlink>
        </w:p>
        <w:p w14:paraId="08FA0E86" w14:textId="65A3E702" w:rsidR="00E67909" w:rsidRDefault="00E67909">
          <w:pPr>
            <w:pStyle w:val="TOC2"/>
            <w:tabs>
              <w:tab w:val="right" w:leader="dot" w:pos="9016"/>
            </w:tabs>
            <w:rPr>
              <w:rFonts w:eastAsiaTheme="minorEastAsia"/>
              <w:noProof/>
              <w:lang w:eastAsia="en-AU"/>
            </w:rPr>
          </w:pPr>
          <w:hyperlink w:anchor="_Toc88514687" w:history="1">
            <w:r w:rsidRPr="0012700C">
              <w:rPr>
                <w:rStyle w:val="Hyperlink"/>
                <w:noProof/>
                <w:lang w:val="en-US"/>
              </w:rPr>
              <w:t>H.</w:t>
            </w:r>
            <w:r>
              <w:rPr>
                <w:noProof/>
                <w:webHidden/>
              </w:rPr>
              <w:tab/>
            </w:r>
            <w:r>
              <w:rPr>
                <w:noProof/>
                <w:webHidden/>
              </w:rPr>
              <w:fldChar w:fldCharType="begin"/>
            </w:r>
            <w:r>
              <w:rPr>
                <w:noProof/>
                <w:webHidden/>
              </w:rPr>
              <w:instrText xml:space="preserve"> PAGEREF _Toc88514687 \h </w:instrText>
            </w:r>
            <w:r>
              <w:rPr>
                <w:noProof/>
                <w:webHidden/>
              </w:rPr>
            </w:r>
            <w:r>
              <w:rPr>
                <w:noProof/>
                <w:webHidden/>
              </w:rPr>
              <w:fldChar w:fldCharType="separate"/>
            </w:r>
            <w:r>
              <w:rPr>
                <w:noProof/>
                <w:webHidden/>
              </w:rPr>
              <w:t>6</w:t>
            </w:r>
            <w:r>
              <w:rPr>
                <w:noProof/>
                <w:webHidden/>
              </w:rPr>
              <w:fldChar w:fldCharType="end"/>
            </w:r>
          </w:hyperlink>
        </w:p>
        <w:p w14:paraId="7C0BD263" w14:textId="463D4F93" w:rsidR="00E67909" w:rsidRDefault="00E67909">
          <w:pPr>
            <w:pStyle w:val="TOC2"/>
            <w:tabs>
              <w:tab w:val="right" w:leader="dot" w:pos="9016"/>
            </w:tabs>
            <w:rPr>
              <w:rFonts w:eastAsiaTheme="minorEastAsia"/>
              <w:noProof/>
              <w:lang w:eastAsia="en-AU"/>
            </w:rPr>
          </w:pPr>
          <w:hyperlink w:anchor="_Toc88514688" w:history="1">
            <w:r w:rsidRPr="0012700C">
              <w:rPr>
                <w:rStyle w:val="Hyperlink"/>
                <w:noProof/>
                <w:lang w:val="en-US"/>
              </w:rPr>
              <w:t>I.</w:t>
            </w:r>
            <w:r>
              <w:rPr>
                <w:noProof/>
                <w:webHidden/>
              </w:rPr>
              <w:tab/>
            </w:r>
            <w:r>
              <w:rPr>
                <w:noProof/>
                <w:webHidden/>
              </w:rPr>
              <w:fldChar w:fldCharType="begin"/>
            </w:r>
            <w:r>
              <w:rPr>
                <w:noProof/>
                <w:webHidden/>
              </w:rPr>
              <w:instrText xml:space="preserve"> PAGEREF _Toc88514688 \h </w:instrText>
            </w:r>
            <w:r>
              <w:rPr>
                <w:noProof/>
                <w:webHidden/>
              </w:rPr>
            </w:r>
            <w:r>
              <w:rPr>
                <w:noProof/>
                <w:webHidden/>
              </w:rPr>
              <w:fldChar w:fldCharType="separate"/>
            </w:r>
            <w:r>
              <w:rPr>
                <w:noProof/>
                <w:webHidden/>
              </w:rPr>
              <w:t>7</w:t>
            </w:r>
            <w:r>
              <w:rPr>
                <w:noProof/>
                <w:webHidden/>
              </w:rPr>
              <w:fldChar w:fldCharType="end"/>
            </w:r>
          </w:hyperlink>
        </w:p>
        <w:p w14:paraId="6C932A81" w14:textId="54A9E13A" w:rsidR="00E67909" w:rsidRDefault="00E67909">
          <w:pPr>
            <w:pStyle w:val="TOC2"/>
            <w:tabs>
              <w:tab w:val="right" w:leader="dot" w:pos="9016"/>
            </w:tabs>
            <w:rPr>
              <w:rFonts w:eastAsiaTheme="minorEastAsia"/>
              <w:noProof/>
              <w:lang w:eastAsia="en-AU"/>
            </w:rPr>
          </w:pPr>
          <w:hyperlink w:anchor="_Toc88514689" w:history="1">
            <w:r w:rsidRPr="0012700C">
              <w:rPr>
                <w:rStyle w:val="Hyperlink"/>
                <w:noProof/>
                <w:lang w:val="en-US"/>
              </w:rPr>
              <w:t>J.</w:t>
            </w:r>
            <w:r>
              <w:rPr>
                <w:noProof/>
                <w:webHidden/>
              </w:rPr>
              <w:tab/>
            </w:r>
            <w:r>
              <w:rPr>
                <w:noProof/>
                <w:webHidden/>
              </w:rPr>
              <w:fldChar w:fldCharType="begin"/>
            </w:r>
            <w:r>
              <w:rPr>
                <w:noProof/>
                <w:webHidden/>
              </w:rPr>
              <w:instrText xml:space="preserve"> PAGEREF _Toc88514689 \h </w:instrText>
            </w:r>
            <w:r>
              <w:rPr>
                <w:noProof/>
                <w:webHidden/>
              </w:rPr>
            </w:r>
            <w:r>
              <w:rPr>
                <w:noProof/>
                <w:webHidden/>
              </w:rPr>
              <w:fldChar w:fldCharType="separate"/>
            </w:r>
            <w:r>
              <w:rPr>
                <w:noProof/>
                <w:webHidden/>
              </w:rPr>
              <w:t>7</w:t>
            </w:r>
            <w:r>
              <w:rPr>
                <w:noProof/>
                <w:webHidden/>
              </w:rPr>
              <w:fldChar w:fldCharType="end"/>
            </w:r>
          </w:hyperlink>
        </w:p>
        <w:p w14:paraId="64D29185" w14:textId="0D2BA603" w:rsidR="00E67909" w:rsidRDefault="00E67909">
          <w:pPr>
            <w:pStyle w:val="TOC2"/>
            <w:tabs>
              <w:tab w:val="left" w:pos="660"/>
              <w:tab w:val="right" w:leader="dot" w:pos="9016"/>
            </w:tabs>
            <w:rPr>
              <w:rFonts w:eastAsiaTheme="minorEastAsia"/>
              <w:noProof/>
              <w:lang w:eastAsia="en-AU"/>
            </w:rPr>
          </w:pPr>
          <w:hyperlink w:anchor="_Toc88514690" w:history="1">
            <w:r w:rsidRPr="0012700C">
              <w:rPr>
                <w:rStyle w:val="Hyperlink"/>
                <w:noProof/>
                <w:lang w:val="en-US"/>
              </w:rPr>
              <w:t>2.</w:t>
            </w:r>
            <w:r>
              <w:rPr>
                <w:rFonts w:eastAsiaTheme="minorEastAsia"/>
                <w:noProof/>
                <w:lang w:eastAsia="en-AU"/>
              </w:rPr>
              <w:tab/>
            </w:r>
            <w:r w:rsidRPr="0012700C">
              <w:rPr>
                <w:rStyle w:val="Hyperlink"/>
                <w:noProof/>
                <w:lang w:val="en-US"/>
              </w:rPr>
              <w:t>For each of the following headers or set of pins or internal/external expansion connectors or communications ICs (integrated circuits), Labelled, K, L, M, and N</w:t>
            </w:r>
            <w:r>
              <w:rPr>
                <w:noProof/>
                <w:webHidden/>
              </w:rPr>
              <w:tab/>
            </w:r>
            <w:r>
              <w:rPr>
                <w:noProof/>
                <w:webHidden/>
              </w:rPr>
              <w:fldChar w:fldCharType="begin"/>
            </w:r>
            <w:r>
              <w:rPr>
                <w:noProof/>
                <w:webHidden/>
              </w:rPr>
              <w:instrText xml:space="preserve"> PAGEREF _Toc88514690 \h </w:instrText>
            </w:r>
            <w:r>
              <w:rPr>
                <w:noProof/>
                <w:webHidden/>
              </w:rPr>
            </w:r>
            <w:r>
              <w:rPr>
                <w:noProof/>
                <w:webHidden/>
              </w:rPr>
              <w:fldChar w:fldCharType="separate"/>
            </w:r>
            <w:r>
              <w:rPr>
                <w:noProof/>
                <w:webHidden/>
              </w:rPr>
              <w:t>8</w:t>
            </w:r>
            <w:r>
              <w:rPr>
                <w:noProof/>
                <w:webHidden/>
              </w:rPr>
              <w:fldChar w:fldCharType="end"/>
            </w:r>
          </w:hyperlink>
        </w:p>
        <w:p w14:paraId="7D25827D" w14:textId="20F4BCE0" w:rsidR="00E67909" w:rsidRDefault="00E67909">
          <w:pPr>
            <w:pStyle w:val="TOC2"/>
            <w:tabs>
              <w:tab w:val="right" w:leader="dot" w:pos="9016"/>
            </w:tabs>
            <w:rPr>
              <w:rFonts w:eastAsiaTheme="minorEastAsia"/>
              <w:noProof/>
              <w:lang w:eastAsia="en-AU"/>
            </w:rPr>
          </w:pPr>
          <w:hyperlink w:anchor="_Toc88514691" w:history="1">
            <w:r w:rsidRPr="0012700C">
              <w:rPr>
                <w:rStyle w:val="Hyperlink"/>
                <w:noProof/>
                <w:lang w:val="en-US"/>
              </w:rPr>
              <w:t>K.</w:t>
            </w:r>
            <w:r>
              <w:rPr>
                <w:noProof/>
                <w:webHidden/>
              </w:rPr>
              <w:tab/>
            </w:r>
            <w:r>
              <w:rPr>
                <w:noProof/>
                <w:webHidden/>
              </w:rPr>
              <w:fldChar w:fldCharType="begin"/>
            </w:r>
            <w:r>
              <w:rPr>
                <w:noProof/>
                <w:webHidden/>
              </w:rPr>
              <w:instrText xml:space="preserve"> PAGEREF _Toc88514691 \h </w:instrText>
            </w:r>
            <w:r>
              <w:rPr>
                <w:noProof/>
                <w:webHidden/>
              </w:rPr>
            </w:r>
            <w:r>
              <w:rPr>
                <w:noProof/>
                <w:webHidden/>
              </w:rPr>
              <w:fldChar w:fldCharType="separate"/>
            </w:r>
            <w:r>
              <w:rPr>
                <w:noProof/>
                <w:webHidden/>
              </w:rPr>
              <w:t>8</w:t>
            </w:r>
            <w:r>
              <w:rPr>
                <w:noProof/>
                <w:webHidden/>
              </w:rPr>
              <w:fldChar w:fldCharType="end"/>
            </w:r>
          </w:hyperlink>
        </w:p>
        <w:p w14:paraId="230BFA2F" w14:textId="445C05DD" w:rsidR="00E67909" w:rsidRDefault="00E67909">
          <w:pPr>
            <w:pStyle w:val="TOC2"/>
            <w:tabs>
              <w:tab w:val="right" w:leader="dot" w:pos="9016"/>
            </w:tabs>
            <w:rPr>
              <w:rFonts w:eastAsiaTheme="minorEastAsia"/>
              <w:noProof/>
              <w:lang w:eastAsia="en-AU"/>
            </w:rPr>
          </w:pPr>
          <w:hyperlink w:anchor="_Toc88514692" w:history="1">
            <w:r w:rsidRPr="0012700C">
              <w:rPr>
                <w:rStyle w:val="Hyperlink"/>
                <w:noProof/>
                <w:lang w:val="en-US"/>
              </w:rPr>
              <w:t>L.</w:t>
            </w:r>
            <w:r>
              <w:rPr>
                <w:noProof/>
                <w:webHidden/>
              </w:rPr>
              <w:tab/>
            </w:r>
            <w:r>
              <w:rPr>
                <w:noProof/>
                <w:webHidden/>
              </w:rPr>
              <w:fldChar w:fldCharType="begin"/>
            </w:r>
            <w:r>
              <w:rPr>
                <w:noProof/>
                <w:webHidden/>
              </w:rPr>
              <w:instrText xml:space="preserve"> PAGEREF _Toc88514692 \h </w:instrText>
            </w:r>
            <w:r>
              <w:rPr>
                <w:noProof/>
                <w:webHidden/>
              </w:rPr>
            </w:r>
            <w:r>
              <w:rPr>
                <w:noProof/>
                <w:webHidden/>
              </w:rPr>
              <w:fldChar w:fldCharType="separate"/>
            </w:r>
            <w:r>
              <w:rPr>
                <w:noProof/>
                <w:webHidden/>
              </w:rPr>
              <w:t>8</w:t>
            </w:r>
            <w:r>
              <w:rPr>
                <w:noProof/>
                <w:webHidden/>
              </w:rPr>
              <w:fldChar w:fldCharType="end"/>
            </w:r>
          </w:hyperlink>
        </w:p>
        <w:p w14:paraId="1D89B1D2" w14:textId="4AF007D8" w:rsidR="00E67909" w:rsidRDefault="00E67909">
          <w:pPr>
            <w:pStyle w:val="TOC2"/>
            <w:tabs>
              <w:tab w:val="right" w:leader="dot" w:pos="9016"/>
            </w:tabs>
            <w:rPr>
              <w:rFonts w:eastAsiaTheme="minorEastAsia"/>
              <w:noProof/>
              <w:lang w:eastAsia="en-AU"/>
            </w:rPr>
          </w:pPr>
          <w:hyperlink w:anchor="_Toc88514693" w:history="1">
            <w:r w:rsidRPr="0012700C">
              <w:rPr>
                <w:rStyle w:val="Hyperlink"/>
                <w:noProof/>
                <w:lang w:val="en-US"/>
              </w:rPr>
              <w:t>M.</w:t>
            </w:r>
            <w:r>
              <w:rPr>
                <w:noProof/>
                <w:webHidden/>
              </w:rPr>
              <w:tab/>
            </w:r>
            <w:r>
              <w:rPr>
                <w:noProof/>
                <w:webHidden/>
              </w:rPr>
              <w:fldChar w:fldCharType="begin"/>
            </w:r>
            <w:r>
              <w:rPr>
                <w:noProof/>
                <w:webHidden/>
              </w:rPr>
              <w:instrText xml:space="preserve"> PAGEREF _Toc88514693 \h </w:instrText>
            </w:r>
            <w:r>
              <w:rPr>
                <w:noProof/>
                <w:webHidden/>
              </w:rPr>
            </w:r>
            <w:r>
              <w:rPr>
                <w:noProof/>
                <w:webHidden/>
              </w:rPr>
              <w:fldChar w:fldCharType="separate"/>
            </w:r>
            <w:r>
              <w:rPr>
                <w:noProof/>
                <w:webHidden/>
              </w:rPr>
              <w:t>9</w:t>
            </w:r>
            <w:r>
              <w:rPr>
                <w:noProof/>
                <w:webHidden/>
              </w:rPr>
              <w:fldChar w:fldCharType="end"/>
            </w:r>
          </w:hyperlink>
        </w:p>
        <w:p w14:paraId="46778979" w14:textId="1BD56656" w:rsidR="00E67909" w:rsidRDefault="00E67909">
          <w:pPr>
            <w:pStyle w:val="TOC2"/>
            <w:tabs>
              <w:tab w:val="right" w:leader="dot" w:pos="9016"/>
            </w:tabs>
            <w:rPr>
              <w:rFonts w:eastAsiaTheme="minorEastAsia"/>
              <w:noProof/>
              <w:lang w:eastAsia="en-AU"/>
            </w:rPr>
          </w:pPr>
          <w:hyperlink w:anchor="_Toc88514694" w:history="1">
            <w:r w:rsidRPr="0012700C">
              <w:rPr>
                <w:rStyle w:val="Hyperlink"/>
                <w:noProof/>
                <w:lang w:val="en-US"/>
              </w:rPr>
              <w:t>N.</w:t>
            </w:r>
            <w:r>
              <w:rPr>
                <w:noProof/>
                <w:webHidden/>
              </w:rPr>
              <w:tab/>
            </w:r>
            <w:r>
              <w:rPr>
                <w:noProof/>
                <w:webHidden/>
              </w:rPr>
              <w:fldChar w:fldCharType="begin"/>
            </w:r>
            <w:r>
              <w:rPr>
                <w:noProof/>
                <w:webHidden/>
              </w:rPr>
              <w:instrText xml:space="preserve"> PAGEREF _Toc88514694 \h </w:instrText>
            </w:r>
            <w:r>
              <w:rPr>
                <w:noProof/>
                <w:webHidden/>
              </w:rPr>
            </w:r>
            <w:r>
              <w:rPr>
                <w:noProof/>
                <w:webHidden/>
              </w:rPr>
              <w:fldChar w:fldCharType="separate"/>
            </w:r>
            <w:r>
              <w:rPr>
                <w:noProof/>
                <w:webHidden/>
              </w:rPr>
              <w:t>9</w:t>
            </w:r>
            <w:r>
              <w:rPr>
                <w:noProof/>
                <w:webHidden/>
              </w:rPr>
              <w:fldChar w:fldCharType="end"/>
            </w:r>
          </w:hyperlink>
        </w:p>
        <w:p w14:paraId="72E1CC08" w14:textId="707D9195" w:rsidR="00E67909" w:rsidRDefault="00E67909">
          <w:pPr>
            <w:pStyle w:val="TOC2"/>
            <w:tabs>
              <w:tab w:val="left" w:pos="660"/>
              <w:tab w:val="right" w:leader="dot" w:pos="9016"/>
            </w:tabs>
            <w:rPr>
              <w:rFonts w:eastAsiaTheme="minorEastAsia"/>
              <w:noProof/>
              <w:lang w:eastAsia="en-AU"/>
            </w:rPr>
          </w:pPr>
          <w:hyperlink w:anchor="_Toc88514695" w:history="1">
            <w:r w:rsidRPr="0012700C">
              <w:rPr>
                <w:rStyle w:val="Hyperlink"/>
                <w:noProof/>
                <w:lang w:val="en-US"/>
              </w:rPr>
              <w:t>3.</w:t>
            </w:r>
            <w:r>
              <w:rPr>
                <w:rFonts w:eastAsiaTheme="minorEastAsia"/>
                <w:noProof/>
                <w:lang w:eastAsia="en-AU"/>
              </w:rPr>
              <w:tab/>
            </w:r>
            <w:r w:rsidRPr="0012700C">
              <w:rPr>
                <w:rStyle w:val="Hyperlink"/>
                <w:noProof/>
                <w:lang w:val="en-US"/>
              </w:rPr>
              <w:t>As you observe the design of the “Microsoft Surface Laptop” it is quite different to a usual desktop. Please answer the following questions</w:t>
            </w:r>
            <w:r>
              <w:rPr>
                <w:noProof/>
                <w:webHidden/>
              </w:rPr>
              <w:tab/>
            </w:r>
            <w:r>
              <w:rPr>
                <w:noProof/>
                <w:webHidden/>
              </w:rPr>
              <w:fldChar w:fldCharType="begin"/>
            </w:r>
            <w:r>
              <w:rPr>
                <w:noProof/>
                <w:webHidden/>
              </w:rPr>
              <w:instrText xml:space="preserve"> PAGEREF _Toc88514695 \h </w:instrText>
            </w:r>
            <w:r>
              <w:rPr>
                <w:noProof/>
                <w:webHidden/>
              </w:rPr>
            </w:r>
            <w:r>
              <w:rPr>
                <w:noProof/>
                <w:webHidden/>
              </w:rPr>
              <w:fldChar w:fldCharType="separate"/>
            </w:r>
            <w:r>
              <w:rPr>
                <w:noProof/>
                <w:webHidden/>
              </w:rPr>
              <w:t>10</w:t>
            </w:r>
            <w:r>
              <w:rPr>
                <w:noProof/>
                <w:webHidden/>
              </w:rPr>
              <w:fldChar w:fldCharType="end"/>
            </w:r>
          </w:hyperlink>
        </w:p>
        <w:p w14:paraId="5B5D5062" w14:textId="5C8C76F2" w:rsidR="00E67909" w:rsidRDefault="00E67909">
          <w:pPr>
            <w:pStyle w:val="TOC3"/>
            <w:tabs>
              <w:tab w:val="left" w:pos="880"/>
              <w:tab w:val="right" w:leader="dot" w:pos="9016"/>
            </w:tabs>
            <w:rPr>
              <w:rFonts w:eastAsiaTheme="minorEastAsia"/>
              <w:noProof/>
              <w:lang w:eastAsia="en-AU"/>
            </w:rPr>
          </w:pPr>
          <w:hyperlink w:anchor="_Toc88514696" w:history="1">
            <w:r w:rsidRPr="0012700C">
              <w:rPr>
                <w:rStyle w:val="Hyperlink"/>
                <w:noProof/>
              </w:rPr>
              <w:t>i.</w:t>
            </w:r>
            <w:r>
              <w:rPr>
                <w:rFonts w:eastAsiaTheme="minorEastAsia"/>
                <w:noProof/>
                <w:lang w:eastAsia="en-AU"/>
              </w:rPr>
              <w:tab/>
            </w:r>
            <w:r w:rsidRPr="0012700C">
              <w:rPr>
                <w:rStyle w:val="Hyperlink"/>
                <w:noProof/>
              </w:rPr>
              <w:t>Describe the type of core architecture of this CPU. You must state the type of processor, the CPU architecture, the number of cores, the number of levels of cache memory.</w:t>
            </w:r>
            <w:r>
              <w:rPr>
                <w:noProof/>
                <w:webHidden/>
              </w:rPr>
              <w:tab/>
            </w:r>
            <w:r>
              <w:rPr>
                <w:noProof/>
                <w:webHidden/>
              </w:rPr>
              <w:fldChar w:fldCharType="begin"/>
            </w:r>
            <w:r>
              <w:rPr>
                <w:noProof/>
                <w:webHidden/>
              </w:rPr>
              <w:instrText xml:space="preserve"> PAGEREF _Toc88514696 \h </w:instrText>
            </w:r>
            <w:r>
              <w:rPr>
                <w:noProof/>
                <w:webHidden/>
              </w:rPr>
            </w:r>
            <w:r>
              <w:rPr>
                <w:noProof/>
                <w:webHidden/>
              </w:rPr>
              <w:fldChar w:fldCharType="separate"/>
            </w:r>
            <w:r>
              <w:rPr>
                <w:noProof/>
                <w:webHidden/>
              </w:rPr>
              <w:t>10</w:t>
            </w:r>
            <w:r>
              <w:rPr>
                <w:noProof/>
                <w:webHidden/>
              </w:rPr>
              <w:fldChar w:fldCharType="end"/>
            </w:r>
          </w:hyperlink>
        </w:p>
        <w:p w14:paraId="25E194A6" w14:textId="4C0841B0" w:rsidR="00E67909" w:rsidRDefault="00E67909">
          <w:pPr>
            <w:pStyle w:val="TOC3"/>
            <w:tabs>
              <w:tab w:val="left" w:pos="880"/>
              <w:tab w:val="right" w:leader="dot" w:pos="9016"/>
            </w:tabs>
            <w:rPr>
              <w:rFonts w:eastAsiaTheme="minorEastAsia"/>
              <w:noProof/>
              <w:lang w:eastAsia="en-AU"/>
            </w:rPr>
          </w:pPr>
          <w:hyperlink w:anchor="_Toc88514697" w:history="1">
            <w:r w:rsidRPr="0012700C">
              <w:rPr>
                <w:rStyle w:val="Hyperlink"/>
                <w:noProof/>
              </w:rPr>
              <w:t>ii.</w:t>
            </w:r>
            <w:r>
              <w:rPr>
                <w:rFonts w:eastAsiaTheme="minorEastAsia"/>
                <w:noProof/>
                <w:lang w:eastAsia="en-AU"/>
              </w:rPr>
              <w:tab/>
            </w:r>
            <w:r w:rsidRPr="0012700C">
              <w:rPr>
                <w:rStyle w:val="Hyperlink"/>
                <w:noProof/>
              </w:rPr>
              <w:t>The name and structure of the GPU and its number of levels of cache and their size</w:t>
            </w:r>
            <w:r>
              <w:rPr>
                <w:noProof/>
                <w:webHidden/>
              </w:rPr>
              <w:tab/>
            </w:r>
            <w:r>
              <w:rPr>
                <w:noProof/>
                <w:webHidden/>
              </w:rPr>
              <w:fldChar w:fldCharType="begin"/>
            </w:r>
            <w:r>
              <w:rPr>
                <w:noProof/>
                <w:webHidden/>
              </w:rPr>
              <w:instrText xml:space="preserve"> PAGEREF _Toc88514697 \h </w:instrText>
            </w:r>
            <w:r>
              <w:rPr>
                <w:noProof/>
                <w:webHidden/>
              </w:rPr>
            </w:r>
            <w:r>
              <w:rPr>
                <w:noProof/>
                <w:webHidden/>
              </w:rPr>
              <w:fldChar w:fldCharType="separate"/>
            </w:r>
            <w:r>
              <w:rPr>
                <w:noProof/>
                <w:webHidden/>
              </w:rPr>
              <w:t>10</w:t>
            </w:r>
            <w:r>
              <w:rPr>
                <w:noProof/>
                <w:webHidden/>
              </w:rPr>
              <w:fldChar w:fldCharType="end"/>
            </w:r>
          </w:hyperlink>
        </w:p>
        <w:p w14:paraId="5A105E00" w14:textId="6A20F171" w:rsidR="00E67909" w:rsidRDefault="00E67909">
          <w:pPr>
            <w:pStyle w:val="TOC2"/>
            <w:tabs>
              <w:tab w:val="right" w:leader="dot" w:pos="9016"/>
            </w:tabs>
            <w:rPr>
              <w:rFonts w:eastAsiaTheme="minorEastAsia"/>
              <w:noProof/>
              <w:lang w:eastAsia="en-AU"/>
            </w:rPr>
          </w:pPr>
          <w:hyperlink w:anchor="_Toc88514698" w:history="1">
            <w:r w:rsidRPr="0012700C">
              <w:rPr>
                <w:rStyle w:val="Hyperlink"/>
                <w:noProof/>
                <w:lang w:val="en-US"/>
              </w:rPr>
              <w:t>Pricing Question</w:t>
            </w:r>
            <w:r>
              <w:rPr>
                <w:noProof/>
                <w:webHidden/>
              </w:rPr>
              <w:tab/>
            </w:r>
            <w:r>
              <w:rPr>
                <w:noProof/>
                <w:webHidden/>
              </w:rPr>
              <w:fldChar w:fldCharType="begin"/>
            </w:r>
            <w:r>
              <w:rPr>
                <w:noProof/>
                <w:webHidden/>
              </w:rPr>
              <w:instrText xml:space="preserve"> PAGEREF _Toc88514698 \h </w:instrText>
            </w:r>
            <w:r>
              <w:rPr>
                <w:noProof/>
                <w:webHidden/>
              </w:rPr>
            </w:r>
            <w:r>
              <w:rPr>
                <w:noProof/>
                <w:webHidden/>
              </w:rPr>
              <w:fldChar w:fldCharType="separate"/>
            </w:r>
            <w:r>
              <w:rPr>
                <w:noProof/>
                <w:webHidden/>
              </w:rPr>
              <w:t>11</w:t>
            </w:r>
            <w:r>
              <w:rPr>
                <w:noProof/>
                <w:webHidden/>
              </w:rPr>
              <w:fldChar w:fldCharType="end"/>
            </w:r>
          </w:hyperlink>
        </w:p>
        <w:p w14:paraId="40F2FA98" w14:textId="3FA306AD" w:rsidR="00E67909" w:rsidRDefault="00E67909">
          <w:pPr>
            <w:pStyle w:val="TOC3"/>
            <w:tabs>
              <w:tab w:val="left" w:pos="880"/>
              <w:tab w:val="right" w:leader="dot" w:pos="9016"/>
            </w:tabs>
            <w:rPr>
              <w:rFonts w:eastAsiaTheme="minorEastAsia"/>
              <w:noProof/>
              <w:lang w:eastAsia="en-AU"/>
            </w:rPr>
          </w:pPr>
          <w:hyperlink w:anchor="_Toc88514699" w:history="1">
            <w:r w:rsidRPr="0012700C">
              <w:rPr>
                <w:rStyle w:val="Hyperlink"/>
                <w:noProof/>
                <w:lang w:val="en-US"/>
              </w:rPr>
              <w:t>a)</w:t>
            </w:r>
            <w:r>
              <w:rPr>
                <w:rFonts w:eastAsiaTheme="minorEastAsia"/>
                <w:noProof/>
                <w:lang w:eastAsia="en-AU"/>
              </w:rPr>
              <w:tab/>
            </w:r>
            <w:r w:rsidRPr="0012700C">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_Toc88514699 \h </w:instrText>
            </w:r>
            <w:r>
              <w:rPr>
                <w:noProof/>
                <w:webHidden/>
              </w:rPr>
            </w:r>
            <w:r>
              <w:rPr>
                <w:noProof/>
                <w:webHidden/>
              </w:rPr>
              <w:fldChar w:fldCharType="separate"/>
            </w:r>
            <w:r>
              <w:rPr>
                <w:noProof/>
                <w:webHidden/>
              </w:rPr>
              <w:t>11</w:t>
            </w:r>
            <w:r>
              <w:rPr>
                <w:noProof/>
                <w:webHidden/>
              </w:rPr>
              <w:fldChar w:fldCharType="end"/>
            </w:r>
          </w:hyperlink>
        </w:p>
        <w:p w14:paraId="448475D5" w14:textId="6B609A0A" w:rsidR="00E67909" w:rsidRDefault="00E67909">
          <w:pPr>
            <w:pStyle w:val="TOC1"/>
            <w:tabs>
              <w:tab w:val="right" w:leader="dot" w:pos="9016"/>
            </w:tabs>
            <w:rPr>
              <w:rFonts w:eastAsiaTheme="minorEastAsia"/>
              <w:noProof/>
              <w:lang w:eastAsia="en-AU"/>
            </w:rPr>
          </w:pPr>
          <w:hyperlink w:anchor="_Toc88514700" w:history="1">
            <w:r w:rsidRPr="0012700C">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_Toc88514700 \h </w:instrText>
            </w:r>
            <w:r>
              <w:rPr>
                <w:noProof/>
                <w:webHidden/>
              </w:rPr>
            </w:r>
            <w:r>
              <w:rPr>
                <w:noProof/>
                <w:webHidden/>
              </w:rPr>
              <w:fldChar w:fldCharType="separate"/>
            </w:r>
            <w:r>
              <w:rPr>
                <w:noProof/>
                <w:webHidden/>
              </w:rPr>
              <w:t>12</w:t>
            </w:r>
            <w:r>
              <w:rPr>
                <w:noProof/>
                <w:webHidden/>
              </w:rPr>
              <w:fldChar w:fldCharType="end"/>
            </w:r>
          </w:hyperlink>
        </w:p>
        <w:p w14:paraId="28A93356" w14:textId="63DB3DF7" w:rsidR="00E67909" w:rsidRDefault="00E67909">
          <w:pPr>
            <w:pStyle w:val="TOC2"/>
            <w:tabs>
              <w:tab w:val="left" w:pos="660"/>
              <w:tab w:val="right" w:leader="dot" w:pos="9016"/>
            </w:tabs>
            <w:rPr>
              <w:rFonts w:eastAsiaTheme="minorEastAsia"/>
              <w:noProof/>
              <w:lang w:eastAsia="en-AU"/>
            </w:rPr>
          </w:pPr>
          <w:hyperlink w:anchor="_Toc88514701" w:history="1">
            <w:r w:rsidRPr="0012700C">
              <w:rPr>
                <w:rStyle w:val="Hyperlink"/>
                <w:noProof/>
                <w:lang w:val="en-US"/>
              </w:rPr>
              <w:t>1.</w:t>
            </w:r>
            <w:r>
              <w:rPr>
                <w:rFonts w:eastAsiaTheme="minorEastAsia"/>
                <w:noProof/>
                <w:lang w:eastAsia="en-AU"/>
              </w:rPr>
              <w:tab/>
            </w:r>
            <w:r w:rsidRPr="0012700C">
              <w:rPr>
                <w:rStyle w:val="Hyperlink"/>
                <w:noProof/>
                <w:lang w:val="en-US"/>
              </w:rPr>
              <w:t>Fill out the following table – part model and price – for each of the categories.</w:t>
            </w:r>
            <w:r>
              <w:rPr>
                <w:noProof/>
                <w:webHidden/>
              </w:rPr>
              <w:tab/>
            </w:r>
            <w:r>
              <w:rPr>
                <w:noProof/>
                <w:webHidden/>
              </w:rPr>
              <w:fldChar w:fldCharType="begin"/>
            </w:r>
            <w:r>
              <w:rPr>
                <w:noProof/>
                <w:webHidden/>
              </w:rPr>
              <w:instrText xml:space="preserve"> PAGEREF _Toc88514701 \h </w:instrText>
            </w:r>
            <w:r>
              <w:rPr>
                <w:noProof/>
                <w:webHidden/>
              </w:rPr>
            </w:r>
            <w:r>
              <w:rPr>
                <w:noProof/>
                <w:webHidden/>
              </w:rPr>
              <w:fldChar w:fldCharType="separate"/>
            </w:r>
            <w:r>
              <w:rPr>
                <w:noProof/>
                <w:webHidden/>
              </w:rPr>
              <w:t>12</w:t>
            </w:r>
            <w:r>
              <w:rPr>
                <w:noProof/>
                <w:webHidden/>
              </w:rPr>
              <w:fldChar w:fldCharType="end"/>
            </w:r>
          </w:hyperlink>
        </w:p>
        <w:p w14:paraId="7E23449A" w14:textId="53E9AFE2" w:rsidR="00E67909" w:rsidRDefault="00E67909">
          <w:pPr>
            <w:pStyle w:val="TOC2"/>
            <w:tabs>
              <w:tab w:val="left" w:pos="660"/>
              <w:tab w:val="right" w:leader="dot" w:pos="9016"/>
            </w:tabs>
            <w:rPr>
              <w:rFonts w:eastAsiaTheme="minorEastAsia"/>
              <w:noProof/>
              <w:lang w:eastAsia="en-AU"/>
            </w:rPr>
          </w:pPr>
          <w:hyperlink w:anchor="_Toc88514702" w:history="1">
            <w:r w:rsidRPr="0012700C">
              <w:rPr>
                <w:rStyle w:val="Hyperlink"/>
                <w:noProof/>
                <w:lang w:val="en-US"/>
              </w:rPr>
              <w:t>2.</w:t>
            </w:r>
            <w:r>
              <w:rPr>
                <w:rFonts w:eastAsiaTheme="minorEastAsia"/>
                <w:noProof/>
                <w:lang w:eastAsia="en-AU"/>
              </w:rPr>
              <w:tab/>
            </w:r>
            <w:r w:rsidRPr="0012700C">
              <w:rPr>
                <w:rStyle w:val="Hyperlink"/>
                <w:noProof/>
                <w:lang w:val="en-US"/>
              </w:rPr>
              <w:t>Ensure that these main components that you purchase pass the compatibility test via e.g., https://pcpartpicker.com/</w:t>
            </w:r>
            <w:r>
              <w:rPr>
                <w:noProof/>
                <w:webHidden/>
              </w:rPr>
              <w:tab/>
            </w:r>
            <w:r>
              <w:rPr>
                <w:noProof/>
                <w:webHidden/>
              </w:rPr>
              <w:fldChar w:fldCharType="begin"/>
            </w:r>
            <w:r>
              <w:rPr>
                <w:noProof/>
                <w:webHidden/>
              </w:rPr>
              <w:instrText xml:space="preserve"> PAGEREF _Toc88514702 \h </w:instrText>
            </w:r>
            <w:r>
              <w:rPr>
                <w:noProof/>
                <w:webHidden/>
              </w:rPr>
            </w:r>
            <w:r>
              <w:rPr>
                <w:noProof/>
                <w:webHidden/>
              </w:rPr>
              <w:fldChar w:fldCharType="separate"/>
            </w:r>
            <w:r>
              <w:rPr>
                <w:noProof/>
                <w:webHidden/>
              </w:rPr>
              <w:t>13</w:t>
            </w:r>
            <w:r>
              <w:rPr>
                <w:noProof/>
                <w:webHidden/>
              </w:rPr>
              <w:fldChar w:fldCharType="end"/>
            </w:r>
          </w:hyperlink>
        </w:p>
        <w:p w14:paraId="2A0BCA66" w14:textId="4C807C2F" w:rsidR="00E67909" w:rsidRDefault="00E67909">
          <w:pPr>
            <w:pStyle w:val="TOC2"/>
            <w:tabs>
              <w:tab w:val="left" w:pos="660"/>
              <w:tab w:val="right" w:leader="dot" w:pos="9016"/>
            </w:tabs>
            <w:rPr>
              <w:rFonts w:eastAsiaTheme="minorEastAsia"/>
              <w:noProof/>
              <w:lang w:eastAsia="en-AU"/>
            </w:rPr>
          </w:pPr>
          <w:hyperlink w:anchor="_Toc88514703" w:history="1">
            <w:r w:rsidRPr="0012700C">
              <w:rPr>
                <w:rStyle w:val="Hyperlink"/>
                <w:noProof/>
                <w:lang w:val="en-US"/>
              </w:rPr>
              <w:t>3.</w:t>
            </w:r>
            <w:r>
              <w:rPr>
                <w:rFonts w:eastAsiaTheme="minorEastAsia"/>
                <w:noProof/>
                <w:lang w:eastAsia="en-AU"/>
              </w:rPr>
              <w:tab/>
            </w:r>
            <w:r w:rsidRPr="0012700C">
              <w:rPr>
                <w:rStyle w:val="Hyperlink"/>
                <w:noProof/>
                <w:lang w:val="en-US"/>
              </w:rPr>
              <w:t>Install an appropriate RAID system explaining the reasons you have bought this configuration.</w:t>
            </w:r>
            <w:r>
              <w:rPr>
                <w:noProof/>
                <w:webHidden/>
              </w:rPr>
              <w:tab/>
            </w:r>
            <w:r>
              <w:rPr>
                <w:noProof/>
                <w:webHidden/>
              </w:rPr>
              <w:fldChar w:fldCharType="begin"/>
            </w:r>
            <w:r>
              <w:rPr>
                <w:noProof/>
                <w:webHidden/>
              </w:rPr>
              <w:instrText xml:space="preserve"> PAGEREF _Toc88514703 \h </w:instrText>
            </w:r>
            <w:r>
              <w:rPr>
                <w:noProof/>
                <w:webHidden/>
              </w:rPr>
            </w:r>
            <w:r>
              <w:rPr>
                <w:noProof/>
                <w:webHidden/>
              </w:rPr>
              <w:fldChar w:fldCharType="separate"/>
            </w:r>
            <w:r>
              <w:rPr>
                <w:noProof/>
                <w:webHidden/>
              </w:rPr>
              <w:t>13</w:t>
            </w:r>
            <w:r>
              <w:rPr>
                <w:noProof/>
                <w:webHidden/>
              </w:rPr>
              <w:fldChar w:fldCharType="end"/>
            </w:r>
          </w:hyperlink>
        </w:p>
        <w:p w14:paraId="216067AD" w14:textId="347E5856" w:rsidR="00E67909" w:rsidRDefault="00E67909">
          <w:pPr>
            <w:pStyle w:val="TOC2"/>
            <w:tabs>
              <w:tab w:val="left" w:pos="660"/>
              <w:tab w:val="right" w:leader="dot" w:pos="9016"/>
            </w:tabs>
            <w:rPr>
              <w:rFonts w:eastAsiaTheme="minorEastAsia"/>
              <w:noProof/>
              <w:lang w:eastAsia="en-AU"/>
            </w:rPr>
          </w:pPr>
          <w:hyperlink w:anchor="_Toc88514704" w:history="1">
            <w:r w:rsidRPr="0012700C">
              <w:rPr>
                <w:rStyle w:val="Hyperlink"/>
                <w:noProof/>
                <w:lang w:val="en-US"/>
              </w:rPr>
              <w:t>4.</w:t>
            </w:r>
            <w:r>
              <w:rPr>
                <w:rFonts w:eastAsiaTheme="minorEastAsia"/>
                <w:noProof/>
                <w:lang w:eastAsia="en-AU"/>
              </w:rPr>
              <w:tab/>
            </w:r>
            <w:r w:rsidRPr="0012700C">
              <w:rPr>
                <w:rStyle w:val="Hyperlink"/>
                <w:noProof/>
                <w:lang w:val="en-US"/>
              </w:rPr>
              <w:t>Install an appropriate cooling system explaining the reasons you bought this configuration</w:t>
            </w:r>
            <w:r>
              <w:rPr>
                <w:noProof/>
                <w:webHidden/>
              </w:rPr>
              <w:tab/>
            </w:r>
            <w:r>
              <w:rPr>
                <w:noProof/>
                <w:webHidden/>
              </w:rPr>
              <w:fldChar w:fldCharType="begin"/>
            </w:r>
            <w:r>
              <w:rPr>
                <w:noProof/>
                <w:webHidden/>
              </w:rPr>
              <w:instrText xml:space="preserve"> PAGEREF _Toc88514704 \h </w:instrText>
            </w:r>
            <w:r>
              <w:rPr>
                <w:noProof/>
                <w:webHidden/>
              </w:rPr>
            </w:r>
            <w:r>
              <w:rPr>
                <w:noProof/>
                <w:webHidden/>
              </w:rPr>
              <w:fldChar w:fldCharType="separate"/>
            </w:r>
            <w:r>
              <w:rPr>
                <w:noProof/>
                <w:webHidden/>
              </w:rPr>
              <w:t>13</w:t>
            </w:r>
            <w:r>
              <w:rPr>
                <w:noProof/>
                <w:webHidden/>
              </w:rPr>
              <w:fldChar w:fldCharType="end"/>
            </w:r>
          </w:hyperlink>
        </w:p>
        <w:p w14:paraId="0A76094E" w14:textId="33896ABB" w:rsidR="00E67909" w:rsidRDefault="00E67909">
          <w:pPr>
            <w:pStyle w:val="TOC1"/>
            <w:tabs>
              <w:tab w:val="right" w:leader="dot" w:pos="9016"/>
            </w:tabs>
            <w:rPr>
              <w:rFonts w:eastAsiaTheme="minorEastAsia"/>
              <w:noProof/>
              <w:lang w:eastAsia="en-AU"/>
            </w:rPr>
          </w:pPr>
          <w:hyperlink w:anchor="_Toc88514705" w:history="1">
            <w:r w:rsidRPr="0012700C">
              <w:rPr>
                <w:rStyle w:val="Hyperlink"/>
                <w:noProof/>
                <w:lang w:val="en-US"/>
              </w:rPr>
              <w:t>Part C: Recent Technology – 40 Marks</w:t>
            </w:r>
            <w:r>
              <w:rPr>
                <w:noProof/>
                <w:webHidden/>
              </w:rPr>
              <w:tab/>
            </w:r>
            <w:r>
              <w:rPr>
                <w:noProof/>
                <w:webHidden/>
              </w:rPr>
              <w:fldChar w:fldCharType="begin"/>
            </w:r>
            <w:r>
              <w:rPr>
                <w:noProof/>
                <w:webHidden/>
              </w:rPr>
              <w:instrText xml:space="preserve"> PAGEREF _Toc88514705 \h </w:instrText>
            </w:r>
            <w:r>
              <w:rPr>
                <w:noProof/>
                <w:webHidden/>
              </w:rPr>
            </w:r>
            <w:r>
              <w:rPr>
                <w:noProof/>
                <w:webHidden/>
              </w:rPr>
              <w:fldChar w:fldCharType="separate"/>
            </w:r>
            <w:r>
              <w:rPr>
                <w:noProof/>
                <w:webHidden/>
              </w:rPr>
              <w:t>14</w:t>
            </w:r>
            <w:r>
              <w:rPr>
                <w:noProof/>
                <w:webHidden/>
              </w:rPr>
              <w:fldChar w:fldCharType="end"/>
            </w:r>
          </w:hyperlink>
        </w:p>
        <w:p w14:paraId="6D4FA450" w14:textId="2AF28D8A" w:rsidR="00E67909" w:rsidRDefault="00E67909">
          <w:pPr>
            <w:pStyle w:val="TOC2"/>
            <w:tabs>
              <w:tab w:val="left" w:pos="660"/>
              <w:tab w:val="right" w:leader="dot" w:pos="9016"/>
            </w:tabs>
            <w:rPr>
              <w:rFonts w:eastAsiaTheme="minorEastAsia"/>
              <w:noProof/>
              <w:lang w:eastAsia="en-AU"/>
            </w:rPr>
          </w:pPr>
          <w:hyperlink w:anchor="_Toc88514706" w:history="1">
            <w:r w:rsidRPr="0012700C">
              <w:rPr>
                <w:rStyle w:val="Hyperlink"/>
                <w:noProof/>
                <w:lang w:val="en-US"/>
              </w:rPr>
              <w:t>1.</w:t>
            </w:r>
            <w:r>
              <w:rPr>
                <w:rFonts w:eastAsiaTheme="minorEastAsia"/>
                <w:noProof/>
                <w:lang w:eastAsia="en-AU"/>
              </w:rPr>
              <w:tab/>
            </w:r>
            <w:r w:rsidRPr="0012700C">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_Toc88514706 \h </w:instrText>
            </w:r>
            <w:r>
              <w:rPr>
                <w:noProof/>
                <w:webHidden/>
              </w:rPr>
            </w:r>
            <w:r>
              <w:rPr>
                <w:noProof/>
                <w:webHidden/>
              </w:rPr>
              <w:fldChar w:fldCharType="separate"/>
            </w:r>
            <w:r>
              <w:rPr>
                <w:noProof/>
                <w:webHidden/>
              </w:rPr>
              <w:t>14</w:t>
            </w:r>
            <w:r>
              <w:rPr>
                <w:noProof/>
                <w:webHidden/>
              </w:rPr>
              <w:fldChar w:fldCharType="end"/>
            </w:r>
          </w:hyperlink>
        </w:p>
        <w:p w14:paraId="235F8CFF" w14:textId="13E5B63E" w:rsidR="00E67909" w:rsidRDefault="00E67909">
          <w:pPr>
            <w:pStyle w:val="TOC2"/>
            <w:tabs>
              <w:tab w:val="left" w:pos="660"/>
              <w:tab w:val="right" w:leader="dot" w:pos="9016"/>
            </w:tabs>
            <w:rPr>
              <w:rFonts w:eastAsiaTheme="minorEastAsia"/>
              <w:noProof/>
              <w:lang w:eastAsia="en-AU"/>
            </w:rPr>
          </w:pPr>
          <w:hyperlink w:anchor="_Toc88514707" w:history="1">
            <w:r w:rsidRPr="0012700C">
              <w:rPr>
                <w:rStyle w:val="Hyperlink"/>
                <w:noProof/>
                <w:lang w:val="en-US"/>
              </w:rPr>
              <w:t>2.</w:t>
            </w:r>
            <w:r>
              <w:rPr>
                <w:rFonts w:eastAsiaTheme="minorEastAsia"/>
                <w:noProof/>
                <w:lang w:eastAsia="en-AU"/>
              </w:rPr>
              <w:tab/>
            </w:r>
            <w:r w:rsidRPr="0012700C">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_Toc88514707 \h </w:instrText>
            </w:r>
            <w:r>
              <w:rPr>
                <w:noProof/>
                <w:webHidden/>
              </w:rPr>
            </w:r>
            <w:r>
              <w:rPr>
                <w:noProof/>
                <w:webHidden/>
              </w:rPr>
              <w:fldChar w:fldCharType="separate"/>
            </w:r>
            <w:r>
              <w:rPr>
                <w:noProof/>
                <w:webHidden/>
              </w:rPr>
              <w:t>14</w:t>
            </w:r>
            <w:r>
              <w:rPr>
                <w:noProof/>
                <w:webHidden/>
              </w:rPr>
              <w:fldChar w:fldCharType="end"/>
            </w:r>
          </w:hyperlink>
        </w:p>
        <w:p w14:paraId="23B0D6E6" w14:textId="6E717D64" w:rsidR="00E67909" w:rsidRDefault="00E67909">
          <w:pPr>
            <w:pStyle w:val="TOC2"/>
            <w:tabs>
              <w:tab w:val="left" w:pos="660"/>
              <w:tab w:val="right" w:leader="dot" w:pos="9016"/>
            </w:tabs>
            <w:rPr>
              <w:rFonts w:eastAsiaTheme="minorEastAsia"/>
              <w:noProof/>
              <w:lang w:eastAsia="en-AU"/>
            </w:rPr>
          </w:pPr>
          <w:hyperlink w:anchor="_Toc88514708" w:history="1">
            <w:r w:rsidRPr="0012700C">
              <w:rPr>
                <w:rStyle w:val="Hyperlink"/>
                <w:noProof/>
                <w:lang w:val="en-US"/>
              </w:rPr>
              <w:t>3.</w:t>
            </w:r>
            <w:r>
              <w:rPr>
                <w:rFonts w:eastAsiaTheme="minorEastAsia"/>
                <w:noProof/>
                <w:lang w:eastAsia="en-AU"/>
              </w:rPr>
              <w:tab/>
            </w:r>
            <w:r w:rsidRPr="0012700C">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_Toc88514708 \h </w:instrText>
            </w:r>
            <w:r>
              <w:rPr>
                <w:noProof/>
                <w:webHidden/>
              </w:rPr>
            </w:r>
            <w:r>
              <w:rPr>
                <w:noProof/>
                <w:webHidden/>
              </w:rPr>
              <w:fldChar w:fldCharType="separate"/>
            </w:r>
            <w:r>
              <w:rPr>
                <w:noProof/>
                <w:webHidden/>
              </w:rPr>
              <w:t>14</w:t>
            </w:r>
            <w:r>
              <w:rPr>
                <w:noProof/>
                <w:webHidden/>
              </w:rPr>
              <w:fldChar w:fldCharType="end"/>
            </w:r>
          </w:hyperlink>
        </w:p>
        <w:p w14:paraId="5230FB3D" w14:textId="6874520D" w:rsidR="00E67909" w:rsidRDefault="00E67909">
          <w:pPr>
            <w:pStyle w:val="TOC2"/>
            <w:tabs>
              <w:tab w:val="left" w:pos="660"/>
              <w:tab w:val="right" w:leader="dot" w:pos="9016"/>
            </w:tabs>
            <w:rPr>
              <w:rFonts w:eastAsiaTheme="minorEastAsia"/>
              <w:noProof/>
              <w:lang w:eastAsia="en-AU"/>
            </w:rPr>
          </w:pPr>
          <w:hyperlink w:anchor="_Toc88514709" w:history="1">
            <w:r w:rsidRPr="0012700C">
              <w:rPr>
                <w:rStyle w:val="Hyperlink"/>
                <w:noProof/>
                <w:lang w:val="en-US"/>
              </w:rPr>
              <w:t>4.</w:t>
            </w:r>
            <w:r>
              <w:rPr>
                <w:rFonts w:eastAsiaTheme="minorEastAsia"/>
                <w:noProof/>
                <w:lang w:eastAsia="en-AU"/>
              </w:rPr>
              <w:tab/>
            </w:r>
            <w:r w:rsidRPr="0012700C">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_Toc88514709 \h </w:instrText>
            </w:r>
            <w:r>
              <w:rPr>
                <w:noProof/>
                <w:webHidden/>
              </w:rPr>
            </w:r>
            <w:r>
              <w:rPr>
                <w:noProof/>
                <w:webHidden/>
              </w:rPr>
              <w:fldChar w:fldCharType="separate"/>
            </w:r>
            <w:r>
              <w:rPr>
                <w:noProof/>
                <w:webHidden/>
              </w:rPr>
              <w:t>15</w:t>
            </w:r>
            <w:r>
              <w:rPr>
                <w:noProof/>
                <w:webHidden/>
              </w:rPr>
              <w:fldChar w:fldCharType="end"/>
            </w:r>
          </w:hyperlink>
        </w:p>
        <w:p w14:paraId="3C232A27" w14:textId="226C5062" w:rsidR="00E67909" w:rsidRDefault="00E67909">
          <w:pPr>
            <w:pStyle w:val="TOC1"/>
            <w:tabs>
              <w:tab w:val="right" w:leader="dot" w:pos="9016"/>
            </w:tabs>
            <w:rPr>
              <w:rFonts w:eastAsiaTheme="minorEastAsia"/>
              <w:noProof/>
              <w:lang w:eastAsia="en-AU"/>
            </w:rPr>
          </w:pPr>
          <w:hyperlink w:anchor="_Toc88514710" w:history="1">
            <w:r w:rsidRPr="0012700C">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_Toc88514710 \h </w:instrText>
            </w:r>
            <w:r>
              <w:rPr>
                <w:noProof/>
                <w:webHidden/>
              </w:rPr>
            </w:r>
            <w:r>
              <w:rPr>
                <w:noProof/>
                <w:webHidden/>
              </w:rPr>
              <w:fldChar w:fldCharType="separate"/>
            </w:r>
            <w:r>
              <w:rPr>
                <w:noProof/>
                <w:webHidden/>
              </w:rPr>
              <w:t>15</w:t>
            </w:r>
            <w:r>
              <w:rPr>
                <w:noProof/>
                <w:webHidden/>
              </w:rPr>
              <w:fldChar w:fldCharType="end"/>
            </w:r>
          </w:hyperlink>
        </w:p>
        <w:p w14:paraId="2C14EF96" w14:textId="5D89A553" w:rsidR="00E67909" w:rsidRDefault="00E67909">
          <w:pPr>
            <w:pStyle w:val="TOC2"/>
            <w:tabs>
              <w:tab w:val="left" w:pos="660"/>
              <w:tab w:val="right" w:leader="dot" w:pos="9016"/>
            </w:tabs>
            <w:rPr>
              <w:rFonts w:eastAsiaTheme="minorEastAsia"/>
              <w:noProof/>
              <w:lang w:eastAsia="en-AU"/>
            </w:rPr>
          </w:pPr>
          <w:hyperlink w:anchor="_Toc88514711" w:history="1">
            <w:r w:rsidRPr="0012700C">
              <w:rPr>
                <w:rStyle w:val="Hyperlink"/>
                <w:noProof/>
                <w:lang w:val="en-US"/>
              </w:rPr>
              <w:t>a)</w:t>
            </w:r>
            <w:r>
              <w:rPr>
                <w:rFonts w:eastAsiaTheme="minorEastAsia"/>
                <w:noProof/>
                <w:lang w:eastAsia="en-AU"/>
              </w:rPr>
              <w:tab/>
            </w:r>
            <w:r w:rsidRPr="0012700C">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_Toc88514711 \h </w:instrText>
            </w:r>
            <w:r>
              <w:rPr>
                <w:noProof/>
                <w:webHidden/>
              </w:rPr>
            </w:r>
            <w:r>
              <w:rPr>
                <w:noProof/>
                <w:webHidden/>
              </w:rPr>
              <w:fldChar w:fldCharType="separate"/>
            </w:r>
            <w:r>
              <w:rPr>
                <w:noProof/>
                <w:webHidden/>
              </w:rPr>
              <w:t>15</w:t>
            </w:r>
            <w:r>
              <w:rPr>
                <w:noProof/>
                <w:webHidden/>
              </w:rPr>
              <w:fldChar w:fldCharType="end"/>
            </w:r>
          </w:hyperlink>
        </w:p>
        <w:p w14:paraId="3A382A08" w14:textId="10A371F9" w:rsidR="00E67909" w:rsidRDefault="00E67909">
          <w:pPr>
            <w:pStyle w:val="TOC2"/>
            <w:tabs>
              <w:tab w:val="left" w:pos="660"/>
              <w:tab w:val="right" w:leader="dot" w:pos="9016"/>
            </w:tabs>
            <w:rPr>
              <w:rFonts w:eastAsiaTheme="minorEastAsia"/>
              <w:noProof/>
              <w:lang w:eastAsia="en-AU"/>
            </w:rPr>
          </w:pPr>
          <w:hyperlink w:anchor="_Toc88514712" w:history="1">
            <w:r w:rsidRPr="0012700C">
              <w:rPr>
                <w:rStyle w:val="Hyperlink"/>
                <w:noProof/>
                <w:lang w:val="en-US"/>
              </w:rPr>
              <w:t>b)</w:t>
            </w:r>
            <w:r>
              <w:rPr>
                <w:rFonts w:eastAsiaTheme="minorEastAsia"/>
                <w:noProof/>
                <w:lang w:eastAsia="en-AU"/>
              </w:rPr>
              <w:tab/>
            </w:r>
            <w:r w:rsidRPr="0012700C">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_Toc88514712 \h </w:instrText>
            </w:r>
            <w:r>
              <w:rPr>
                <w:noProof/>
                <w:webHidden/>
              </w:rPr>
            </w:r>
            <w:r>
              <w:rPr>
                <w:noProof/>
                <w:webHidden/>
              </w:rPr>
              <w:fldChar w:fldCharType="separate"/>
            </w:r>
            <w:r>
              <w:rPr>
                <w:noProof/>
                <w:webHidden/>
              </w:rPr>
              <w:t>16</w:t>
            </w:r>
            <w:r>
              <w:rPr>
                <w:noProof/>
                <w:webHidden/>
              </w:rPr>
              <w:fldChar w:fldCharType="end"/>
            </w:r>
          </w:hyperlink>
        </w:p>
        <w:p w14:paraId="17B134E6" w14:textId="0829C490" w:rsidR="00E67909" w:rsidRDefault="00E67909">
          <w:pPr>
            <w:pStyle w:val="TOC1"/>
            <w:tabs>
              <w:tab w:val="right" w:leader="dot" w:pos="9016"/>
            </w:tabs>
            <w:rPr>
              <w:rFonts w:eastAsiaTheme="minorEastAsia"/>
              <w:noProof/>
              <w:lang w:eastAsia="en-AU"/>
            </w:rPr>
          </w:pPr>
          <w:hyperlink w:anchor="_Toc88514713" w:history="1">
            <w:r w:rsidRPr="0012700C">
              <w:rPr>
                <w:rStyle w:val="Hyperlink"/>
                <w:noProof/>
                <w:lang w:val="en-US"/>
              </w:rPr>
              <w:t>Bibliography – 26 Marks</w:t>
            </w:r>
            <w:r>
              <w:rPr>
                <w:noProof/>
                <w:webHidden/>
              </w:rPr>
              <w:tab/>
            </w:r>
            <w:r>
              <w:rPr>
                <w:noProof/>
                <w:webHidden/>
              </w:rPr>
              <w:fldChar w:fldCharType="begin"/>
            </w:r>
            <w:r>
              <w:rPr>
                <w:noProof/>
                <w:webHidden/>
              </w:rPr>
              <w:instrText xml:space="preserve"> PAGEREF _Toc88514713 \h </w:instrText>
            </w:r>
            <w:r>
              <w:rPr>
                <w:noProof/>
                <w:webHidden/>
              </w:rPr>
            </w:r>
            <w:r>
              <w:rPr>
                <w:noProof/>
                <w:webHidden/>
              </w:rPr>
              <w:fldChar w:fldCharType="separate"/>
            </w:r>
            <w:r>
              <w:rPr>
                <w:noProof/>
                <w:webHidden/>
              </w:rPr>
              <w:t>17</w:t>
            </w:r>
            <w:r>
              <w:rPr>
                <w:noProof/>
                <w:webHidden/>
              </w:rPr>
              <w:fldChar w:fldCharType="end"/>
            </w:r>
          </w:hyperlink>
        </w:p>
        <w:p w14:paraId="044713AE" w14:textId="7875D674" w:rsidR="00E67909" w:rsidRDefault="00E67909">
          <w:pPr>
            <w:pStyle w:val="TOC2"/>
            <w:tabs>
              <w:tab w:val="right" w:leader="dot" w:pos="9016"/>
            </w:tabs>
            <w:rPr>
              <w:rFonts w:eastAsiaTheme="minorEastAsia"/>
              <w:noProof/>
              <w:lang w:eastAsia="en-AU"/>
            </w:rPr>
          </w:pPr>
          <w:hyperlink w:anchor="_Toc88514714" w:history="1">
            <w:r w:rsidRPr="0012700C">
              <w:rPr>
                <w:rStyle w:val="Hyperlink"/>
                <w:noProof/>
                <w:lang w:val="en-US"/>
              </w:rPr>
              <w:t>Part A)</w:t>
            </w:r>
            <w:r>
              <w:rPr>
                <w:noProof/>
                <w:webHidden/>
              </w:rPr>
              <w:tab/>
            </w:r>
            <w:r>
              <w:rPr>
                <w:noProof/>
                <w:webHidden/>
              </w:rPr>
              <w:fldChar w:fldCharType="begin"/>
            </w:r>
            <w:r>
              <w:rPr>
                <w:noProof/>
                <w:webHidden/>
              </w:rPr>
              <w:instrText xml:space="preserve"> PAGEREF _Toc88514714 \h </w:instrText>
            </w:r>
            <w:r>
              <w:rPr>
                <w:noProof/>
                <w:webHidden/>
              </w:rPr>
            </w:r>
            <w:r>
              <w:rPr>
                <w:noProof/>
                <w:webHidden/>
              </w:rPr>
              <w:fldChar w:fldCharType="separate"/>
            </w:r>
            <w:r>
              <w:rPr>
                <w:noProof/>
                <w:webHidden/>
              </w:rPr>
              <w:t>17</w:t>
            </w:r>
            <w:r>
              <w:rPr>
                <w:noProof/>
                <w:webHidden/>
              </w:rPr>
              <w:fldChar w:fldCharType="end"/>
            </w:r>
          </w:hyperlink>
        </w:p>
        <w:p w14:paraId="35CAAF90" w14:textId="3D67C9EE" w:rsidR="00E67909" w:rsidRDefault="00E67909">
          <w:pPr>
            <w:pStyle w:val="TOC2"/>
            <w:tabs>
              <w:tab w:val="right" w:leader="dot" w:pos="9016"/>
            </w:tabs>
            <w:rPr>
              <w:rFonts w:eastAsiaTheme="minorEastAsia"/>
              <w:noProof/>
              <w:lang w:eastAsia="en-AU"/>
            </w:rPr>
          </w:pPr>
          <w:hyperlink w:anchor="_Toc88514715" w:history="1">
            <w:r w:rsidRPr="0012700C">
              <w:rPr>
                <w:rStyle w:val="Hyperlink"/>
                <w:noProof/>
                <w:lang w:val="en-US"/>
              </w:rPr>
              <w:t>Part B)</w:t>
            </w:r>
            <w:r>
              <w:rPr>
                <w:noProof/>
                <w:webHidden/>
              </w:rPr>
              <w:tab/>
            </w:r>
            <w:r>
              <w:rPr>
                <w:noProof/>
                <w:webHidden/>
              </w:rPr>
              <w:fldChar w:fldCharType="begin"/>
            </w:r>
            <w:r>
              <w:rPr>
                <w:noProof/>
                <w:webHidden/>
              </w:rPr>
              <w:instrText xml:space="preserve"> PAGEREF _Toc88514715 \h </w:instrText>
            </w:r>
            <w:r>
              <w:rPr>
                <w:noProof/>
                <w:webHidden/>
              </w:rPr>
            </w:r>
            <w:r>
              <w:rPr>
                <w:noProof/>
                <w:webHidden/>
              </w:rPr>
              <w:fldChar w:fldCharType="separate"/>
            </w:r>
            <w:r>
              <w:rPr>
                <w:noProof/>
                <w:webHidden/>
              </w:rPr>
              <w:t>19</w:t>
            </w:r>
            <w:r>
              <w:rPr>
                <w:noProof/>
                <w:webHidden/>
              </w:rPr>
              <w:fldChar w:fldCharType="end"/>
            </w:r>
          </w:hyperlink>
        </w:p>
        <w:p w14:paraId="3BBDE760" w14:textId="45063C36" w:rsidR="00E67909" w:rsidRDefault="00E67909">
          <w:pPr>
            <w:pStyle w:val="TOC2"/>
            <w:tabs>
              <w:tab w:val="right" w:leader="dot" w:pos="9016"/>
            </w:tabs>
            <w:rPr>
              <w:rFonts w:eastAsiaTheme="minorEastAsia"/>
              <w:noProof/>
              <w:lang w:eastAsia="en-AU"/>
            </w:rPr>
          </w:pPr>
          <w:hyperlink w:anchor="_Toc88514716" w:history="1">
            <w:r w:rsidRPr="0012700C">
              <w:rPr>
                <w:rStyle w:val="Hyperlink"/>
                <w:noProof/>
                <w:lang w:val="en-US"/>
              </w:rPr>
              <w:t>Part C)</w:t>
            </w:r>
            <w:r>
              <w:rPr>
                <w:noProof/>
                <w:webHidden/>
              </w:rPr>
              <w:tab/>
            </w:r>
            <w:r>
              <w:rPr>
                <w:noProof/>
                <w:webHidden/>
              </w:rPr>
              <w:fldChar w:fldCharType="begin"/>
            </w:r>
            <w:r>
              <w:rPr>
                <w:noProof/>
                <w:webHidden/>
              </w:rPr>
              <w:instrText xml:space="preserve"> PAGEREF _Toc88514716 \h </w:instrText>
            </w:r>
            <w:r>
              <w:rPr>
                <w:noProof/>
                <w:webHidden/>
              </w:rPr>
            </w:r>
            <w:r>
              <w:rPr>
                <w:noProof/>
                <w:webHidden/>
              </w:rPr>
              <w:fldChar w:fldCharType="separate"/>
            </w:r>
            <w:r>
              <w:rPr>
                <w:noProof/>
                <w:webHidden/>
              </w:rPr>
              <w:t>20</w:t>
            </w:r>
            <w:r>
              <w:rPr>
                <w:noProof/>
                <w:webHidden/>
              </w:rPr>
              <w:fldChar w:fldCharType="end"/>
            </w:r>
          </w:hyperlink>
        </w:p>
        <w:p w14:paraId="7F623353" w14:textId="61B86AB4" w:rsidR="00E67909" w:rsidRDefault="00E67909">
          <w:pPr>
            <w:pStyle w:val="TOC2"/>
            <w:tabs>
              <w:tab w:val="right" w:leader="dot" w:pos="9016"/>
            </w:tabs>
            <w:rPr>
              <w:rFonts w:eastAsiaTheme="minorEastAsia"/>
              <w:noProof/>
              <w:lang w:eastAsia="en-AU"/>
            </w:rPr>
          </w:pPr>
          <w:hyperlink w:anchor="_Toc88514717" w:history="1">
            <w:r w:rsidRPr="0012700C">
              <w:rPr>
                <w:rStyle w:val="Hyperlink"/>
                <w:noProof/>
                <w:lang w:val="en-US"/>
              </w:rPr>
              <w:t>Part D)</w:t>
            </w:r>
            <w:r>
              <w:rPr>
                <w:noProof/>
                <w:webHidden/>
              </w:rPr>
              <w:tab/>
            </w:r>
            <w:r>
              <w:rPr>
                <w:noProof/>
                <w:webHidden/>
              </w:rPr>
              <w:fldChar w:fldCharType="begin"/>
            </w:r>
            <w:r>
              <w:rPr>
                <w:noProof/>
                <w:webHidden/>
              </w:rPr>
              <w:instrText xml:space="preserve"> PAGEREF _Toc88514717 \h </w:instrText>
            </w:r>
            <w:r>
              <w:rPr>
                <w:noProof/>
                <w:webHidden/>
              </w:rPr>
            </w:r>
            <w:r>
              <w:rPr>
                <w:noProof/>
                <w:webHidden/>
              </w:rPr>
              <w:fldChar w:fldCharType="separate"/>
            </w:r>
            <w:r>
              <w:rPr>
                <w:noProof/>
                <w:webHidden/>
              </w:rPr>
              <w:t>20</w:t>
            </w:r>
            <w:r>
              <w:rPr>
                <w:noProof/>
                <w:webHidden/>
              </w:rPr>
              <w:fldChar w:fldCharType="end"/>
            </w:r>
          </w:hyperlink>
        </w:p>
        <w:p w14:paraId="684A1650" w14:textId="7557F51B" w:rsidR="00AC00A8" w:rsidRDefault="00AC00A8">
          <w:r>
            <w:rPr>
              <w:b/>
              <w:bCs/>
              <w:noProof/>
            </w:rPr>
            <w:fldChar w:fldCharType="end"/>
          </w:r>
        </w:p>
      </w:sdtContent>
    </w:sdt>
    <w:p w14:paraId="0D534258" w14:textId="4E24ED67" w:rsidR="004F7646" w:rsidRDefault="004F7646" w:rsidP="00AF1F6A">
      <w:pPr>
        <w:pStyle w:val="Heading1"/>
        <w:rPr>
          <w:lang w:val="en-US"/>
        </w:rPr>
      </w:pPr>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bookmarkStart w:id="0" w:name="_Toc88514678"/>
      <w:r>
        <w:rPr>
          <w:lang w:val="en-US"/>
        </w:rPr>
        <w:lastRenderedPageBreak/>
        <w:t>Part A: System Architecture – 120 Marks</w:t>
      </w:r>
      <w:bookmarkEnd w:id="0"/>
    </w:p>
    <w:p w14:paraId="50817B67" w14:textId="792BCED8" w:rsidR="00AF1F6A" w:rsidRDefault="00302AA9" w:rsidP="00D53473">
      <w:pPr>
        <w:pStyle w:val="Heading2"/>
        <w:numPr>
          <w:ilvl w:val="0"/>
          <w:numId w:val="3"/>
        </w:numPr>
        <w:rPr>
          <w:lang w:val="en-US"/>
        </w:rPr>
      </w:pPr>
      <w:bookmarkStart w:id="1" w:name="_Toc88514679"/>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D53473">
      <w:pPr>
        <w:pStyle w:val="Heading2"/>
        <w:numPr>
          <w:ilvl w:val="0"/>
          <w:numId w:val="5"/>
        </w:numPr>
        <w:rPr>
          <w:lang w:val="en-US"/>
        </w:rPr>
      </w:pPr>
      <w:bookmarkStart w:id="2" w:name="_Toc88514680"/>
      <w:bookmarkEnd w:id="2"/>
    </w:p>
    <w:p w14:paraId="102F6227" w14:textId="5F26F7EB" w:rsidR="00302AA9" w:rsidRDefault="00302AA9" w:rsidP="00D53473">
      <w:pPr>
        <w:pStyle w:val="Heading4"/>
        <w:numPr>
          <w:ilvl w:val="0"/>
          <w:numId w:val="4"/>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D53473">
      <w:pPr>
        <w:pStyle w:val="Heading4"/>
        <w:numPr>
          <w:ilvl w:val="0"/>
          <w:numId w:val="4"/>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78B6E79A" w:rsidR="00950E1C" w:rsidRDefault="00195E11" w:rsidP="00950E1C">
      <w:pPr>
        <w:ind w:left="1440"/>
      </w:pPr>
      <w:r>
        <w:rPr>
          <w:lang w:val="en-US"/>
        </w:rPr>
        <w:t>This Model of Surface had the following APU Options:</w:t>
      </w:r>
      <w:r>
        <w:rPr>
          <w:lang w:val="en-US"/>
        </w:rPr>
        <w:br/>
      </w:r>
      <w:r w:rsidR="00C93E49">
        <w:t>Intel Core m3-7Y30</w:t>
      </w:r>
      <w:r>
        <w:t xml:space="preserve"> – Intel </w:t>
      </w:r>
      <w:r w:rsidR="00950E1C">
        <w:t>HD Graphics 6</w:t>
      </w:r>
      <w:r w:rsidR="00C93E49">
        <w:t>15</w:t>
      </w:r>
      <w:r w:rsidR="00950E1C">
        <w:br/>
      </w:r>
      <w:r w:rsidR="00CE043D">
        <w:t xml:space="preserve">Intel </w:t>
      </w:r>
      <w:r w:rsidR="00950E1C">
        <w:t xml:space="preserve">Core </w:t>
      </w:r>
      <w:r w:rsidR="00C95C0F">
        <w:t>i5</w:t>
      </w:r>
      <w:r w:rsidR="00950E1C">
        <w:t>-</w:t>
      </w:r>
      <w:r w:rsidR="00C93E49">
        <w:t>7200U</w:t>
      </w:r>
      <w:r w:rsidR="00950E1C">
        <w:t xml:space="preserve"> – Intel UHD Graphics 620</w:t>
      </w:r>
      <w:r w:rsidR="00950E1C">
        <w:br/>
      </w:r>
      <w:r w:rsidR="00CE043D">
        <w:t xml:space="preserve">Intel </w:t>
      </w:r>
      <w:r w:rsidR="00950E1C">
        <w:t>Core i7-</w:t>
      </w:r>
      <w:r w:rsidR="00C93E49">
        <w:t>7660U</w:t>
      </w:r>
      <w:r w:rsidR="00950E1C">
        <w:t xml:space="preserve"> – Intel </w:t>
      </w:r>
      <w:r w:rsidR="00C93E49">
        <w:t>Iris Plus 640</w:t>
      </w:r>
    </w:p>
    <w:p w14:paraId="75FB0B21" w14:textId="77777777" w:rsidR="004F7646" w:rsidRDefault="004F7646" w:rsidP="00950E1C">
      <w:pPr>
        <w:ind w:left="1440"/>
      </w:pPr>
    </w:p>
    <w:p w14:paraId="0460ED3B" w14:textId="5FEFD923" w:rsidR="003D3D85" w:rsidRDefault="003D3D85" w:rsidP="00D53473">
      <w:pPr>
        <w:pStyle w:val="Heading2"/>
        <w:numPr>
          <w:ilvl w:val="0"/>
          <w:numId w:val="5"/>
        </w:numPr>
        <w:rPr>
          <w:lang w:val="en-US"/>
        </w:rPr>
      </w:pPr>
      <w:r>
        <w:rPr>
          <w:lang w:val="en-US"/>
        </w:rPr>
        <w:t xml:space="preserve"> </w:t>
      </w:r>
      <w:bookmarkStart w:id="3" w:name="_Toc88514681"/>
      <w:bookmarkEnd w:id="3"/>
    </w:p>
    <w:p w14:paraId="6F82FE78" w14:textId="1CCE4EF6" w:rsidR="003D3D85" w:rsidRDefault="003D3D85" w:rsidP="00D53473">
      <w:pPr>
        <w:pStyle w:val="Heading4"/>
        <w:numPr>
          <w:ilvl w:val="0"/>
          <w:numId w:val="6"/>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D53473">
      <w:pPr>
        <w:pStyle w:val="Heading4"/>
        <w:numPr>
          <w:ilvl w:val="0"/>
          <w:numId w:val="6"/>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D53473">
      <w:pPr>
        <w:pStyle w:val="Heading2"/>
        <w:numPr>
          <w:ilvl w:val="0"/>
          <w:numId w:val="5"/>
        </w:numPr>
        <w:rPr>
          <w:lang w:val="en-US"/>
        </w:rPr>
      </w:pPr>
      <w:r>
        <w:rPr>
          <w:lang w:val="en-US"/>
        </w:rPr>
        <w:lastRenderedPageBreak/>
        <w:t xml:space="preserve"> </w:t>
      </w:r>
      <w:bookmarkStart w:id="4" w:name="_Toc88514682"/>
      <w:bookmarkEnd w:id="4"/>
    </w:p>
    <w:p w14:paraId="5AA23A72" w14:textId="6C6B90D7" w:rsidR="003D3D85" w:rsidRDefault="003D3D85" w:rsidP="00D53473">
      <w:pPr>
        <w:pStyle w:val="Heading4"/>
        <w:numPr>
          <w:ilvl w:val="0"/>
          <w:numId w:val="7"/>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D53473">
      <w:pPr>
        <w:pStyle w:val="Heading4"/>
        <w:numPr>
          <w:ilvl w:val="0"/>
          <w:numId w:val="7"/>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D53473">
      <w:pPr>
        <w:pStyle w:val="Heading2"/>
        <w:numPr>
          <w:ilvl w:val="0"/>
          <w:numId w:val="5"/>
        </w:numPr>
        <w:rPr>
          <w:lang w:val="en-US"/>
        </w:rPr>
      </w:pPr>
      <w:r>
        <w:rPr>
          <w:lang w:val="en-US"/>
        </w:rPr>
        <w:t xml:space="preserve"> </w:t>
      </w:r>
      <w:bookmarkStart w:id="5" w:name="_Toc88514683"/>
      <w:bookmarkEnd w:id="5"/>
    </w:p>
    <w:p w14:paraId="5573F23D" w14:textId="25945067" w:rsidR="003D3D85" w:rsidRDefault="003D3D85" w:rsidP="00D53473">
      <w:pPr>
        <w:pStyle w:val="Heading4"/>
        <w:numPr>
          <w:ilvl w:val="0"/>
          <w:numId w:val="8"/>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D53473">
      <w:pPr>
        <w:pStyle w:val="Heading4"/>
        <w:numPr>
          <w:ilvl w:val="0"/>
          <w:numId w:val="8"/>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D53473">
      <w:pPr>
        <w:pStyle w:val="Heading2"/>
        <w:numPr>
          <w:ilvl w:val="0"/>
          <w:numId w:val="5"/>
        </w:numPr>
        <w:rPr>
          <w:lang w:val="en-US"/>
        </w:rPr>
      </w:pPr>
      <w:r w:rsidRPr="003D3D85">
        <w:rPr>
          <w:lang w:val="en-US"/>
        </w:rPr>
        <w:t xml:space="preserve"> </w:t>
      </w:r>
      <w:r>
        <w:rPr>
          <w:lang w:val="en-US"/>
        </w:rPr>
        <w:t xml:space="preserve"> </w:t>
      </w:r>
      <w:r w:rsidRPr="003D3D85">
        <w:rPr>
          <w:lang w:val="en-US"/>
        </w:rPr>
        <w:t xml:space="preserve"> </w:t>
      </w:r>
      <w:bookmarkStart w:id="6" w:name="_Toc88514684"/>
      <w:bookmarkEnd w:id="6"/>
    </w:p>
    <w:p w14:paraId="19305FD4" w14:textId="2A79CE51" w:rsidR="003D3D85" w:rsidRDefault="003D3D85" w:rsidP="00D53473">
      <w:pPr>
        <w:pStyle w:val="Heading4"/>
        <w:numPr>
          <w:ilvl w:val="0"/>
          <w:numId w:val="9"/>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D53473">
      <w:pPr>
        <w:pStyle w:val="Heading4"/>
        <w:numPr>
          <w:ilvl w:val="0"/>
          <w:numId w:val="9"/>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D53473">
      <w:pPr>
        <w:pStyle w:val="Heading2"/>
        <w:numPr>
          <w:ilvl w:val="0"/>
          <w:numId w:val="5"/>
        </w:numPr>
        <w:rPr>
          <w:lang w:val="en-US"/>
        </w:rPr>
      </w:pPr>
      <w:r>
        <w:rPr>
          <w:lang w:val="en-US"/>
        </w:rPr>
        <w:lastRenderedPageBreak/>
        <w:t xml:space="preserve">  </w:t>
      </w:r>
      <w:bookmarkStart w:id="7" w:name="_Toc88514685"/>
      <w:bookmarkEnd w:id="7"/>
    </w:p>
    <w:p w14:paraId="76BDAE60" w14:textId="1E8D44CB" w:rsidR="003D3D85" w:rsidRDefault="003D3D85" w:rsidP="00D53473">
      <w:pPr>
        <w:pStyle w:val="Heading4"/>
        <w:numPr>
          <w:ilvl w:val="0"/>
          <w:numId w:val="10"/>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D53473">
      <w:pPr>
        <w:pStyle w:val="Heading4"/>
        <w:numPr>
          <w:ilvl w:val="0"/>
          <w:numId w:val="10"/>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03C47337" w:rsid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2284B0BE" w14:textId="77777777" w:rsidR="00A3725E" w:rsidRPr="003D3D85" w:rsidRDefault="00A3725E" w:rsidP="001E68F3">
      <w:pPr>
        <w:ind w:left="1440"/>
        <w:rPr>
          <w:lang w:val="en-US"/>
        </w:rPr>
      </w:pPr>
    </w:p>
    <w:p w14:paraId="4002A10B" w14:textId="3E7F4E51" w:rsidR="003D3D85" w:rsidRDefault="003D3D85" w:rsidP="00D53473">
      <w:pPr>
        <w:pStyle w:val="Heading2"/>
        <w:numPr>
          <w:ilvl w:val="0"/>
          <w:numId w:val="5"/>
        </w:numPr>
        <w:rPr>
          <w:lang w:val="en-US"/>
        </w:rPr>
      </w:pPr>
      <w:r>
        <w:rPr>
          <w:lang w:val="en-US"/>
        </w:rPr>
        <w:t xml:space="preserve">   </w:t>
      </w:r>
      <w:bookmarkStart w:id="8" w:name="_Toc88514686"/>
      <w:bookmarkEnd w:id="8"/>
    </w:p>
    <w:p w14:paraId="6826962D" w14:textId="7B64595E" w:rsidR="003D3D85" w:rsidRDefault="003D3D85" w:rsidP="00D53473">
      <w:pPr>
        <w:pStyle w:val="Heading4"/>
        <w:numPr>
          <w:ilvl w:val="0"/>
          <w:numId w:val="11"/>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D53473">
      <w:pPr>
        <w:pStyle w:val="Heading4"/>
        <w:numPr>
          <w:ilvl w:val="0"/>
          <w:numId w:val="11"/>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639AF900"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r w:rsidR="00A3725E">
        <w:br/>
      </w:r>
    </w:p>
    <w:p w14:paraId="6186CC19" w14:textId="0D0E51CA" w:rsidR="003D3D85" w:rsidRDefault="003D3D85" w:rsidP="00D53473">
      <w:pPr>
        <w:pStyle w:val="Heading2"/>
        <w:numPr>
          <w:ilvl w:val="0"/>
          <w:numId w:val="5"/>
        </w:numPr>
        <w:rPr>
          <w:lang w:val="en-US"/>
        </w:rPr>
      </w:pPr>
      <w:r>
        <w:rPr>
          <w:lang w:val="en-US"/>
        </w:rPr>
        <w:t xml:space="preserve">  </w:t>
      </w:r>
      <w:bookmarkStart w:id="9" w:name="_Toc88514687"/>
      <w:bookmarkEnd w:id="9"/>
    </w:p>
    <w:p w14:paraId="1BDB1824" w14:textId="1D3B49E4" w:rsidR="003D3D85" w:rsidRDefault="003D3D85" w:rsidP="00D53473">
      <w:pPr>
        <w:pStyle w:val="Heading4"/>
        <w:numPr>
          <w:ilvl w:val="0"/>
          <w:numId w:val="12"/>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D53473">
      <w:pPr>
        <w:pStyle w:val="Heading4"/>
        <w:numPr>
          <w:ilvl w:val="0"/>
          <w:numId w:val="12"/>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D53473">
      <w:pPr>
        <w:pStyle w:val="Heading2"/>
        <w:numPr>
          <w:ilvl w:val="0"/>
          <w:numId w:val="5"/>
        </w:numPr>
        <w:rPr>
          <w:lang w:val="en-US"/>
        </w:rPr>
      </w:pPr>
      <w:r>
        <w:rPr>
          <w:lang w:val="en-US"/>
        </w:rPr>
        <w:lastRenderedPageBreak/>
        <w:t xml:space="preserve">  </w:t>
      </w:r>
      <w:bookmarkStart w:id="10" w:name="_Toc88514688"/>
      <w:bookmarkEnd w:id="10"/>
    </w:p>
    <w:p w14:paraId="3F23246D" w14:textId="5FEEEDE1" w:rsidR="003D3D85" w:rsidRDefault="003D3D85" w:rsidP="00D53473">
      <w:pPr>
        <w:pStyle w:val="Heading4"/>
        <w:numPr>
          <w:ilvl w:val="0"/>
          <w:numId w:val="13"/>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D53473">
      <w:pPr>
        <w:pStyle w:val="Heading4"/>
        <w:numPr>
          <w:ilvl w:val="0"/>
          <w:numId w:val="13"/>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5A5E35A7"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r w:rsidR="00A3725E">
        <w:rPr>
          <w:lang w:val="en-US"/>
        </w:rPr>
        <w:br/>
      </w:r>
    </w:p>
    <w:bookmarkEnd w:id="11"/>
    <w:p w14:paraId="0F69F905" w14:textId="6DFCC57B" w:rsidR="003D3D85" w:rsidRDefault="003D3D85" w:rsidP="00D53473">
      <w:pPr>
        <w:pStyle w:val="Heading2"/>
        <w:numPr>
          <w:ilvl w:val="0"/>
          <w:numId w:val="5"/>
        </w:numPr>
        <w:rPr>
          <w:lang w:val="en-US"/>
        </w:rPr>
      </w:pPr>
      <w:r>
        <w:rPr>
          <w:lang w:val="en-US"/>
        </w:rPr>
        <w:t xml:space="preserve"> </w:t>
      </w:r>
      <w:bookmarkStart w:id="12" w:name="_Toc88514689"/>
      <w:bookmarkEnd w:id="12"/>
    </w:p>
    <w:p w14:paraId="13B8BA82" w14:textId="0A5FCE49" w:rsidR="003D3D85" w:rsidRDefault="003D3D85" w:rsidP="00D53473">
      <w:pPr>
        <w:pStyle w:val="Heading4"/>
        <w:numPr>
          <w:ilvl w:val="0"/>
          <w:numId w:val="14"/>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D53473">
      <w:pPr>
        <w:pStyle w:val="Heading4"/>
        <w:numPr>
          <w:ilvl w:val="0"/>
          <w:numId w:val="14"/>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6B3D2720" w:rsidR="003678C4" w:rsidRDefault="003678C4" w:rsidP="0095441D">
      <w:pPr>
        <w:ind w:left="1440"/>
        <w:rPr>
          <w:lang w:val="en-US"/>
        </w:rPr>
      </w:pPr>
    </w:p>
    <w:p w14:paraId="2412E033" w14:textId="032FDBD3" w:rsidR="00A3725E" w:rsidRDefault="00A3725E" w:rsidP="0095441D">
      <w:pPr>
        <w:ind w:left="1440"/>
        <w:rPr>
          <w:lang w:val="en-US"/>
        </w:rPr>
      </w:pPr>
    </w:p>
    <w:p w14:paraId="5E10D237" w14:textId="69B68930" w:rsidR="00A3725E" w:rsidRDefault="00A3725E" w:rsidP="0095441D">
      <w:pPr>
        <w:ind w:left="1440"/>
        <w:rPr>
          <w:lang w:val="en-US"/>
        </w:rPr>
      </w:pPr>
    </w:p>
    <w:p w14:paraId="1AB9F3A5" w14:textId="19BEA4C5" w:rsidR="00A3725E" w:rsidRDefault="00A3725E" w:rsidP="0095441D">
      <w:pPr>
        <w:ind w:left="1440"/>
        <w:rPr>
          <w:lang w:val="en-US"/>
        </w:rPr>
      </w:pPr>
    </w:p>
    <w:p w14:paraId="41C3DFB3" w14:textId="507BD74E" w:rsidR="00A3725E" w:rsidRDefault="00A3725E" w:rsidP="0095441D">
      <w:pPr>
        <w:ind w:left="1440"/>
        <w:rPr>
          <w:lang w:val="en-US"/>
        </w:rPr>
      </w:pPr>
    </w:p>
    <w:p w14:paraId="39FF9CA2" w14:textId="7951E65C" w:rsidR="00A3725E" w:rsidRDefault="00A3725E" w:rsidP="0095441D">
      <w:pPr>
        <w:ind w:left="1440"/>
        <w:rPr>
          <w:lang w:val="en-US"/>
        </w:rPr>
      </w:pPr>
    </w:p>
    <w:p w14:paraId="55FF5B5F" w14:textId="4CAD05C1" w:rsidR="00A3725E" w:rsidRDefault="00A3725E" w:rsidP="0095441D">
      <w:pPr>
        <w:ind w:left="1440"/>
        <w:rPr>
          <w:lang w:val="en-US"/>
        </w:rPr>
      </w:pPr>
    </w:p>
    <w:p w14:paraId="24C298FA" w14:textId="481143D7" w:rsidR="00A3725E" w:rsidRDefault="00A3725E" w:rsidP="0095441D">
      <w:pPr>
        <w:ind w:left="1440"/>
        <w:rPr>
          <w:lang w:val="en-US"/>
        </w:rPr>
      </w:pPr>
    </w:p>
    <w:p w14:paraId="59646EDD" w14:textId="63231858" w:rsidR="00A3725E" w:rsidRDefault="00A3725E" w:rsidP="0095441D">
      <w:pPr>
        <w:ind w:left="1440"/>
        <w:rPr>
          <w:lang w:val="en-US"/>
        </w:rPr>
      </w:pPr>
    </w:p>
    <w:p w14:paraId="5469D06B" w14:textId="77777777" w:rsidR="00A3725E" w:rsidRPr="000666C8" w:rsidRDefault="00A3725E" w:rsidP="0095441D">
      <w:pPr>
        <w:ind w:left="1440"/>
        <w:rPr>
          <w:lang w:val="en-US"/>
        </w:rPr>
      </w:pPr>
    </w:p>
    <w:p w14:paraId="19632C00" w14:textId="49D22B34" w:rsidR="005F6A66" w:rsidRPr="005F6A66" w:rsidRDefault="005F6A66" w:rsidP="00D53473">
      <w:pPr>
        <w:pStyle w:val="Heading2"/>
        <w:numPr>
          <w:ilvl w:val="0"/>
          <w:numId w:val="3"/>
        </w:numPr>
        <w:rPr>
          <w:lang w:val="en-US"/>
        </w:rPr>
      </w:pPr>
      <w:bookmarkStart w:id="13" w:name="_Toc88514690"/>
      <w:r>
        <w:rPr>
          <w:lang w:val="en-US"/>
        </w:rPr>
        <w:lastRenderedPageBreak/>
        <w:t>For each of the following headers or set of pins or internal/external expansion connectors or communications ICs (integrated circuits), Labelled, K, L, M, and N</w:t>
      </w:r>
      <w:bookmarkEnd w:id="13"/>
    </w:p>
    <w:p w14:paraId="51B1DBA6" w14:textId="77777777" w:rsidR="005F6A66" w:rsidRDefault="005F6A66" w:rsidP="00D53473">
      <w:pPr>
        <w:pStyle w:val="Heading2"/>
        <w:numPr>
          <w:ilvl w:val="0"/>
          <w:numId w:val="5"/>
        </w:numPr>
        <w:rPr>
          <w:lang w:val="en-US"/>
        </w:rPr>
      </w:pPr>
      <w:bookmarkStart w:id="14" w:name="_Toc88514691"/>
      <w:bookmarkEnd w:id="14"/>
    </w:p>
    <w:p w14:paraId="3900E089" w14:textId="21A3C2D3" w:rsidR="003678C4" w:rsidRDefault="005F6A66" w:rsidP="00D53473">
      <w:pPr>
        <w:pStyle w:val="Heading4"/>
        <w:numPr>
          <w:ilvl w:val="0"/>
          <w:numId w:val="16"/>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D53473">
      <w:pPr>
        <w:pStyle w:val="Heading4"/>
        <w:numPr>
          <w:ilvl w:val="0"/>
          <w:numId w:val="16"/>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D53473">
      <w:pPr>
        <w:pStyle w:val="Heading4"/>
        <w:numPr>
          <w:ilvl w:val="0"/>
          <w:numId w:val="16"/>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1065D430"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r w:rsidR="00A3725E">
        <w:br/>
      </w:r>
    </w:p>
    <w:p w14:paraId="0E4FF274" w14:textId="77777777" w:rsidR="005B38B3" w:rsidRDefault="005B38B3" w:rsidP="00D53473">
      <w:pPr>
        <w:pStyle w:val="Heading2"/>
        <w:numPr>
          <w:ilvl w:val="0"/>
          <w:numId w:val="5"/>
        </w:numPr>
        <w:rPr>
          <w:lang w:val="en-US"/>
        </w:rPr>
      </w:pPr>
      <w:bookmarkStart w:id="15" w:name="_Toc88514692"/>
      <w:bookmarkEnd w:id="15"/>
    </w:p>
    <w:p w14:paraId="2C14F20E" w14:textId="70FA7D69" w:rsidR="005B38B3" w:rsidRDefault="005B38B3" w:rsidP="00D53473">
      <w:pPr>
        <w:pStyle w:val="Heading4"/>
        <w:numPr>
          <w:ilvl w:val="0"/>
          <w:numId w:val="17"/>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53473">
      <w:pPr>
        <w:pStyle w:val="Heading4"/>
        <w:numPr>
          <w:ilvl w:val="0"/>
          <w:numId w:val="17"/>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D53473">
      <w:pPr>
        <w:pStyle w:val="Heading4"/>
        <w:numPr>
          <w:ilvl w:val="0"/>
          <w:numId w:val="17"/>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D53473">
      <w:pPr>
        <w:pStyle w:val="Heading2"/>
        <w:numPr>
          <w:ilvl w:val="0"/>
          <w:numId w:val="5"/>
        </w:numPr>
        <w:rPr>
          <w:lang w:val="en-US"/>
        </w:rPr>
      </w:pPr>
      <w:bookmarkStart w:id="16" w:name="_Toc88514693"/>
      <w:bookmarkEnd w:id="16"/>
    </w:p>
    <w:p w14:paraId="6708E5C4" w14:textId="0353E3CC" w:rsidR="005B38B3" w:rsidRDefault="005B38B3" w:rsidP="00D53473">
      <w:pPr>
        <w:pStyle w:val="Heading4"/>
        <w:numPr>
          <w:ilvl w:val="0"/>
          <w:numId w:val="18"/>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proofErr w:type="spellStart"/>
      <w:r>
        <w:rPr>
          <w:lang w:val="en-US"/>
        </w:rPr>
        <w:t>mDP</w:t>
      </w:r>
      <w:proofErr w:type="spellEnd"/>
      <w:r>
        <w:rPr>
          <w:lang w:val="en-US"/>
        </w:rPr>
        <w:t xml:space="preserve"> (Mini Display Port)</w:t>
      </w:r>
    </w:p>
    <w:p w14:paraId="5B638D8F" w14:textId="6CD5EB6E" w:rsidR="005B38B3" w:rsidRDefault="005B38B3" w:rsidP="00D53473">
      <w:pPr>
        <w:pStyle w:val="Heading4"/>
        <w:numPr>
          <w:ilvl w:val="0"/>
          <w:numId w:val="18"/>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proofErr w:type="spellStart"/>
      <w:r>
        <w:rPr>
          <w:lang w:val="en-US"/>
        </w:rPr>
        <w:t>mDP</w:t>
      </w:r>
      <w:proofErr w:type="spellEnd"/>
      <w:r>
        <w:rPr>
          <w:lang w:val="en-US"/>
        </w:rPr>
        <w:t xml:space="preserve"> to HDMI adapter</w:t>
      </w:r>
      <w:r>
        <w:rPr>
          <w:lang w:val="en-US"/>
        </w:rPr>
        <w:br/>
      </w:r>
      <w:proofErr w:type="spellStart"/>
      <w:r>
        <w:rPr>
          <w:lang w:val="en-US"/>
        </w:rPr>
        <w:t>mDP</w:t>
      </w:r>
      <w:proofErr w:type="spellEnd"/>
      <w:r>
        <w:rPr>
          <w:lang w:val="en-US"/>
        </w:rPr>
        <w:t xml:space="preserve"> to DP adapter</w:t>
      </w:r>
      <w:r>
        <w:rPr>
          <w:lang w:val="en-US"/>
        </w:rPr>
        <w:br/>
        <w:t>LCD Monitor</w:t>
      </w:r>
      <w:r>
        <w:rPr>
          <w:lang w:val="en-US"/>
        </w:rPr>
        <w:br/>
        <w:t>Television</w:t>
      </w:r>
      <w:r>
        <w:rPr>
          <w:lang w:val="en-US"/>
        </w:rPr>
        <w:br/>
        <w:t>Projector</w:t>
      </w:r>
    </w:p>
    <w:p w14:paraId="153A7C5F" w14:textId="2057F1F7" w:rsidR="005B38B3" w:rsidRDefault="005B38B3" w:rsidP="00D53473">
      <w:pPr>
        <w:pStyle w:val="Heading4"/>
        <w:numPr>
          <w:ilvl w:val="0"/>
          <w:numId w:val="18"/>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Resolutions up to 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D53473">
      <w:pPr>
        <w:pStyle w:val="Heading2"/>
        <w:numPr>
          <w:ilvl w:val="0"/>
          <w:numId w:val="5"/>
        </w:numPr>
        <w:rPr>
          <w:lang w:val="en-US"/>
        </w:rPr>
      </w:pPr>
      <w:bookmarkStart w:id="17" w:name="_Toc88514694"/>
      <w:bookmarkEnd w:id="17"/>
    </w:p>
    <w:p w14:paraId="661CD695" w14:textId="6C985FFE" w:rsidR="005B38B3" w:rsidRDefault="005B38B3" w:rsidP="00D53473">
      <w:pPr>
        <w:pStyle w:val="Heading4"/>
        <w:numPr>
          <w:ilvl w:val="0"/>
          <w:numId w:val="19"/>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D53473">
      <w:pPr>
        <w:pStyle w:val="Heading4"/>
        <w:numPr>
          <w:ilvl w:val="0"/>
          <w:numId w:val="19"/>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D53473">
      <w:pPr>
        <w:pStyle w:val="Heading4"/>
        <w:numPr>
          <w:ilvl w:val="0"/>
          <w:numId w:val="19"/>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2D89DEA6" w:rsidR="005B38B3" w:rsidRDefault="005B38B3" w:rsidP="005B38B3">
      <w:pPr>
        <w:rPr>
          <w:lang w:val="en-US"/>
        </w:rPr>
      </w:pPr>
    </w:p>
    <w:p w14:paraId="1D2F5C66" w14:textId="3CF88394" w:rsidR="00A3725E" w:rsidRDefault="00A3725E" w:rsidP="005B38B3">
      <w:pPr>
        <w:rPr>
          <w:lang w:val="en-US"/>
        </w:rPr>
      </w:pPr>
    </w:p>
    <w:p w14:paraId="24DCAC65" w14:textId="470011F0" w:rsidR="00A3725E" w:rsidRDefault="00A3725E" w:rsidP="005B38B3">
      <w:pPr>
        <w:rPr>
          <w:lang w:val="en-US"/>
        </w:rPr>
      </w:pPr>
    </w:p>
    <w:p w14:paraId="68BCF422" w14:textId="08BF4EFA" w:rsidR="00A3725E" w:rsidRDefault="00A3725E" w:rsidP="005B38B3">
      <w:pPr>
        <w:rPr>
          <w:lang w:val="en-US"/>
        </w:rPr>
      </w:pPr>
    </w:p>
    <w:p w14:paraId="2E4576B5" w14:textId="32400322" w:rsidR="00A3725E" w:rsidRDefault="00A3725E" w:rsidP="005B38B3">
      <w:pPr>
        <w:rPr>
          <w:lang w:val="en-US"/>
        </w:rPr>
      </w:pPr>
    </w:p>
    <w:p w14:paraId="5CC4F183" w14:textId="77777777" w:rsidR="00A3725E" w:rsidRPr="005B38B3" w:rsidRDefault="00A3725E" w:rsidP="005B38B3">
      <w:pPr>
        <w:rPr>
          <w:lang w:val="en-US"/>
        </w:rPr>
      </w:pPr>
    </w:p>
    <w:p w14:paraId="051BB22D" w14:textId="6EA279FE" w:rsidR="005B38B3" w:rsidRDefault="005B38B3" w:rsidP="00D53473">
      <w:pPr>
        <w:pStyle w:val="Heading2"/>
        <w:numPr>
          <w:ilvl w:val="0"/>
          <w:numId w:val="3"/>
        </w:numPr>
        <w:rPr>
          <w:lang w:val="en-US"/>
        </w:rPr>
      </w:pPr>
      <w:bookmarkStart w:id="18" w:name="_Toc88514695"/>
      <w:r>
        <w:rPr>
          <w:lang w:val="en-US"/>
        </w:rPr>
        <w:lastRenderedPageBreak/>
        <w:t>As you observe the design of the “Microsoft Surface Laptop” it is quite different to a usual desktop. Please answer the following questions</w:t>
      </w:r>
      <w:bookmarkEnd w:id="18"/>
    </w:p>
    <w:p w14:paraId="6A2EED6C" w14:textId="2EE58123" w:rsidR="005B38B3" w:rsidRDefault="00AB6511" w:rsidP="00D53473">
      <w:pPr>
        <w:pStyle w:val="Heading3"/>
        <w:numPr>
          <w:ilvl w:val="0"/>
          <w:numId w:val="20"/>
        </w:numPr>
      </w:pPr>
      <w:bookmarkStart w:id="19" w:name="_Toc88514696"/>
      <w:r>
        <w:t>Describe the type of core architecture of this CPU. You must state the type of processor, the CPU architecture, the number of cores, the number of levels of cache memory.</w:t>
      </w:r>
      <w:bookmarkEnd w:id="19"/>
    </w:p>
    <w:p w14:paraId="3597F34F" w14:textId="01440510" w:rsidR="008601ED" w:rsidRDefault="008601ED" w:rsidP="00863B92">
      <w:pPr>
        <w:ind w:left="1080"/>
      </w:pPr>
      <w:r>
        <w:t>The Intel CPUs used in the “Microsoft Surface Laptop” are CISC architecture based as they contain a large amount of complex instruction sets that differ from each other but have specialised tasks that they are intended to be used for.</w:t>
      </w:r>
    </w:p>
    <w:p w14:paraId="2982FA79" w14:textId="153A630D" w:rsidR="00863B92" w:rsidRDefault="00863B92" w:rsidP="00863B92">
      <w:pPr>
        <w:ind w:left="1080"/>
      </w:pPr>
      <w:r>
        <w:t>The</w:t>
      </w:r>
      <w:r w:rsidR="000C3CC7">
        <w:t xml:space="preserve"> </w:t>
      </w:r>
      <w:r>
        <w:t>processor option</w:t>
      </w:r>
      <w:r w:rsidR="00A70929">
        <w:t>s</w:t>
      </w:r>
      <w:r>
        <w:t xml:space="preserve"> for this model </w:t>
      </w:r>
      <w:r w:rsidR="000C3CC7">
        <w:t>belong</w:t>
      </w:r>
      <w:r w:rsidR="00A70929">
        <w:t xml:space="preserve"> </w:t>
      </w:r>
      <w:r>
        <w:t>to Intel’s 7th Generation of “I” Series Processors. The 7</w:t>
      </w:r>
      <w:r w:rsidRPr="00863B92">
        <w:rPr>
          <w:vertAlign w:val="superscript"/>
        </w:rPr>
        <w:t>th</w:t>
      </w:r>
      <w:r>
        <w:t xml:space="preserve"> Generation code name was “</w:t>
      </w:r>
      <w:proofErr w:type="spellStart"/>
      <w:r>
        <w:t>Kaby</w:t>
      </w:r>
      <w:proofErr w:type="spellEnd"/>
      <w:r>
        <w:t xml:space="preserve"> Lake</w:t>
      </w:r>
      <w:r w:rsidR="00A70929">
        <w:t>”</w:t>
      </w:r>
    </w:p>
    <w:tbl>
      <w:tblPr>
        <w:tblStyle w:val="TableGrid"/>
        <w:tblW w:w="0" w:type="auto"/>
        <w:tblInd w:w="1080" w:type="dxa"/>
        <w:tblLook w:val="04A0" w:firstRow="1" w:lastRow="0" w:firstColumn="1" w:lastColumn="0" w:noHBand="0" w:noVBand="1"/>
      </w:tblPr>
      <w:tblGrid>
        <w:gridCol w:w="2034"/>
        <w:gridCol w:w="1984"/>
        <w:gridCol w:w="1701"/>
        <w:gridCol w:w="2217"/>
      </w:tblGrid>
      <w:tr w:rsidR="00CE043D" w14:paraId="7278B23F" w14:textId="77777777" w:rsidTr="00CE043D">
        <w:tc>
          <w:tcPr>
            <w:tcW w:w="2034" w:type="dxa"/>
          </w:tcPr>
          <w:p w14:paraId="4BC9C8EB" w14:textId="0EE6CE50" w:rsidR="00CE043D" w:rsidRPr="00863B92" w:rsidRDefault="00CE043D" w:rsidP="00CE043D">
            <w:pPr>
              <w:jc w:val="center"/>
              <w:rPr>
                <w:b/>
                <w:bCs/>
              </w:rPr>
            </w:pPr>
            <w:r w:rsidRPr="00863B92">
              <w:rPr>
                <w:b/>
                <w:bCs/>
              </w:rPr>
              <w:t>Processor</w:t>
            </w:r>
          </w:p>
        </w:tc>
        <w:tc>
          <w:tcPr>
            <w:tcW w:w="1984" w:type="dxa"/>
          </w:tcPr>
          <w:p w14:paraId="527C244A" w14:textId="5A13022C" w:rsidR="00CE043D" w:rsidRPr="00863B92" w:rsidRDefault="00CE043D" w:rsidP="00CE043D">
            <w:pPr>
              <w:jc w:val="center"/>
              <w:rPr>
                <w:b/>
                <w:bCs/>
              </w:rPr>
            </w:pPr>
            <w:r>
              <w:rPr>
                <w:b/>
                <w:bCs/>
              </w:rPr>
              <w:t>Base / Turbo (</w:t>
            </w:r>
            <w:proofErr w:type="spellStart"/>
            <w:r>
              <w:rPr>
                <w:b/>
                <w:bCs/>
              </w:rPr>
              <w:t>Ghz</w:t>
            </w:r>
            <w:proofErr w:type="spellEnd"/>
            <w:r>
              <w:rPr>
                <w:b/>
                <w:bCs/>
              </w:rPr>
              <w:t>)</w:t>
            </w:r>
          </w:p>
        </w:tc>
        <w:tc>
          <w:tcPr>
            <w:tcW w:w="1701" w:type="dxa"/>
          </w:tcPr>
          <w:p w14:paraId="172DAA27" w14:textId="7F509BF6" w:rsidR="00CE043D" w:rsidRPr="00863B92" w:rsidRDefault="00CE043D" w:rsidP="00CE043D">
            <w:pPr>
              <w:jc w:val="center"/>
              <w:rPr>
                <w:b/>
                <w:bCs/>
              </w:rPr>
            </w:pPr>
            <w:r w:rsidRPr="00863B92">
              <w:rPr>
                <w:b/>
                <w:bCs/>
              </w:rPr>
              <w:t>Core / Threads</w:t>
            </w:r>
          </w:p>
        </w:tc>
        <w:tc>
          <w:tcPr>
            <w:tcW w:w="2217" w:type="dxa"/>
          </w:tcPr>
          <w:p w14:paraId="4DE55848" w14:textId="6B3F3DB4" w:rsidR="00CE043D" w:rsidRPr="00863B92" w:rsidRDefault="00CE043D" w:rsidP="00CE043D">
            <w:pPr>
              <w:jc w:val="center"/>
              <w:rPr>
                <w:b/>
                <w:bCs/>
              </w:rPr>
            </w:pPr>
            <w:r w:rsidRPr="00863B92">
              <w:rPr>
                <w:b/>
                <w:bCs/>
              </w:rPr>
              <w:t>Levels of Cache Memory</w:t>
            </w:r>
          </w:p>
        </w:tc>
      </w:tr>
      <w:tr w:rsidR="00CE043D" w14:paraId="681668A0" w14:textId="77777777" w:rsidTr="00CE043D">
        <w:tc>
          <w:tcPr>
            <w:tcW w:w="2034" w:type="dxa"/>
          </w:tcPr>
          <w:p w14:paraId="52B7408D" w14:textId="1F9E7894" w:rsidR="00CE043D" w:rsidRPr="00863B92" w:rsidRDefault="00CE043D" w:rsidP="00863B92">
            <w:r>
              <w:t>Intel Core m3-7Y30</w:t>
            </w:r>
          </w:p>
        </w:tc>
        <w:tc>
          <w:tcPr>
            <w:tcW w:w="1984" w:type="dxa"/>
          </w:tcPr>
          <w:p w14:paraId="47C8F065" w14:textId="2FC30215" w:rsidR="00CE043D" w:rsidRPr="000C3CC7" w:rsidRDefault="00CE043D" w:rsidP="000C3CC7">
            <w:pPr>
              <w:jc w:val="center"/>
            </w:pPr>
            <w:r>
              <w:t>1.00Ghz / 2.60Ghz</w:t>
            </w:r>
          </w:p>
        </w:tc>
        <w:tc>
          <w:tcPr>
            <w:tcW w:w="1701" w:type="dxa"/>
          </w:tcPr>
          <w:p w14:paraId="5B344327" w14:textId="7F890D1C" w:rsidR="00CE043D" w:rsidRPr="000C3CC7" w:rsidRDefault="00CE043D" w:rsidP="000C3CC7">
            <w:pPr>
              <w:jc w:val="center"/>
            </w:pPr>
            <w:r w:rsidRPr="000C3CC7">
              <w:t>2C / 4T</w:t>
            </w:r>
          </w:p>
        </w:tc>
        <w:tc>
          <w:tcPr>
            <w:tcW w:w="2217" w:type="dxa"/>
          </w:tcPr>
          <w:p w14:paraId="7F011883" w14:textId="5F856B69" w:rsidR="00CE043D" w:rsidRPr="000C3CC7" w:rsidRDefault="00CE043D" w:rsidP="000C3CC7">
            <w:pPr>
              <w:jc w:val="center"/>
            </w:pPr>
            <w:r w:rsidRPr="000C3CC7">
              <w:t>3</w:t>
            </w:r>
          </w:p>
        </w:tc>
      </w:tr>
      <w:tr w:rsidR="00CE043D" w14:paraId="3F2DA364" w14:textId="77777777" w:rsidTr="00CE043D">
        <w:tc>
          <w:tcPr>
            <w:tcW w:w="2034" w:type="dxa"/>
          </w:tcPr>
          <w:p w14:paraId="0B2697D2" w14:textId="75B87365" w:rsidR="00CE043D" w:rsidRPr="00863B92" w:rsidRDefault="00CE043D" w:rsidP="00863B92">
            <w:r>
              <w:t>Intel Core i</w:t>
            </w:r>
            <w:r w:rsidR="005838C8">
              <w:t>5</w:t>
            </w:r>
            <w:r>
              <w:t>-7200U</w:t>
            </w:r>
          </w:p>
        </w:tc>
        <w:tc>
          <w:tcPr>
            <w:tcW w:w="1984" w:type="dxa"/>
          </w:tcPr>
          <w:p w14:paraId="616EB1AA" w14:textId="492CB730" w:rsidR="00CE043D" w:rsidRDefault="00CE043D" w:rsidP="000C3CC7">
            <w:pPr>
              <w:jc w:val="center"/>
            </w:pPr>
            <w:r>
              <w:t>2.50Ghz / 3.10Ghz</w:t>
            </w:r>
          </w:p>
        </w:tc>
        <w:tc>
          <w:tcPr>
            <w:tcW w:w="1701" w:type="dxa"/>
          </w:tcPr>
          <w:p w14:paraId="629B04F7" w14:textId="02BB2B09" w:rsidR="00CE043D" w:rsidRPr="000C3CC7" w:rsidRDefault="00CE043D" w:rsidP="000C3CC7">
            <w:pPr>
              <w:jc w:val="center"/>
            </w:pPr>
            <w:r>
              <w:t>2C /4T</w:t>
            </w:r>
          </w:p>
        </w:tc>
        <w:tc>
          <w:tcPr>
            <w:tcW w:w="2217" w:type="dxa"/>
          </w:tcPr>
          <w:p w14:paraId="701A61FA" w14:textId="14145964" w:rsidR="00CE043D" w:rsidRPr="000C3CC7" w:rsidRDefault="00CE043D" w:rsidP="000C3CC7">
            <w:pPr>
              <w:jc w:val="center"/>
            </w:pPr>
            <w:r>
              <w:t>3</w:t>
            </w:r>
          </w:p>
        </w:tc>
      </w:tr>
      <w:tr w:rsidR="00CE043D" w14:paraId="0D8A88ED" w14:textId="77777777" w:rsidTr="00CE043D">
        <w:tc>
          <w:tcPr>
            <w:tcW w:w="2034" w:type="dxa"/>
          </w:tcPr>
          <w:p w14:paraId="3E5F7B41" w14:textId="16B3A532" w:rsidR="00CE043D" w:rsidRDefault="00CE043D" w:rsidP="00863B92">
            <w:r>
              <w:t>Intel Core i7-7660U</w:t>
            </w:r>
          </w:p>
        </w:tc>
        <w:tc>
          <w:tcPr>
            <w:tcW w:w="1984" w:type="dxa"/>
          </w:tcPr>
          <w:p w14:paraId="70C12D34" w14:textId="4006E1ED" w:rsidR="00CE043D" w:rsidRDefault="00CE043D" w:rsidP="000C3CC7">
            <w:pPr>
              <w:jc w:val="center"/>
            </w:pPr>
            <w:r>
              <w:t>2.50Ghz / 4.00Ghz</w:t>
            </w:r>
          </w:p>
        </w:tc>
        <w:tc>
          <w:tcPr>
            <w:tcW w:w="1701" w:type="dxa"/>
          </w:tcPr>
          <w:p w14:paraId="700849E5" w14:textId="6EA2A5D7" w:rsidR="00CE043D" w:rsidRDefault="00CE043D" w:rsidP="000C3CC7">
            <w:pPr>
              <w:jc w:val="center"/>
            </w:pPr>
            <w:r>
              <w:t>2C / 4T</w:t>
            </w:r>
          </w:p>
        </w:tc>
        <w:tc>
          <w:tcPr>
            <w:tcW w:w="2217" w:type="dxa"/>
          </w:tcPr>
          <w:p w14:paraId="0907DBDE" w14:textId="566B11D0" w:rsidR="00CE043D" w:rsidRDefault="00CE043D" w:rsidP="000C3CC7">
            <w:pPr>
              <w:jc w:val="center"/>
            </w:pPr>
            <w:r>
              <w:t>3</w:t>
            </w:r>
          </w:p>
        </w:tc>
      </w:tr>
    </w:tbl>
    <w:p w14:paraId="26151C4B" w14:textId="12EB360D" w:rsidR="00826134" w:rsidRDefault="00826134" w:rsidP="00863B92">
      <w:pPr>
        <w:ind w:left="1080"/>
      </w:pPr>
    </w:p>
    <w:p w14:paraId="64854B2A" w14:textId="39B10AAE" w:rsidR="00826134" w:rsidRDefault="00826134" w:rsidP="00863B92">
      <w:pPr>
        <w:ind w:left="1080"/>
      </w:pPr>
      <w:r>
        <w:t>It is important to make note that these CPUs are actually APU’s (Advanced Processing Unit) as they chip contains both a CPU and a GPU on the same processor package, meaning a dedicated graphics card is not required.</w:t>
      </w:r>
    </w:p>
    <w:p w14:paraId="3465BAF3" w14:textId="77777777" w:rsidR="00742720" w:rsidRDefault="00742720" w:rsidP="00863B92">
      <w:pPr>
        <w:ind w:left="1080"/>
      </w:pPr>
    </w:p>
    <w:p w14:paraId="1EBBA169" w14:textId="2244850D" w:rsidR="00742720" w:rsidRPr="00742720" w:rsidRDefault="00AB6511" w:rsidP="00D53473">
      <w:pPr>
        <w:pStyle w:val="Heading3"/>
        <w:numPr>
          <w:ilvl w:val="0"/>
          <w:numId w:val="20"/>
        </w:numPr>
      </w:pPr>
      <w:bookmarkStart w:id="20" w:name="_Toc88514697"/>
      <w:r>
        <w:t>The name and structure of the GPU and its number of levels of cache and their size</w:t>
      </w:r>
      <w:bookmarkEnd w:id="20"/>
    </w:p>
    <w:tbl>
      <w:tblPr>
        <w:tblStyle w:val="TableGrid"/>
        <w:tblW w:w="0" w:type="auto"/>
        <w:tblInd w:w="1080" w:type="dxa"/>
        <w:tblLook w:val="04A0" w:firstRow="1" w:lastRow="0" w:firstColumn="1" w:lastColumn="0" w:noHBand="0" w:noVBand="1"/>
      </w:tblPr>
      <w:tblGrid>
        <w:gridCol w:w="3975"/>
        <w:gridCol w:w="3961"/>
      </w:tblGrid>
      <w:tr w:rsidR="0026765E" w14:paraId="0D956447" w14:textId="77777777" w:rsidTr="0026765E">
        <w:tc>
          <w:tcPr>
            <w:tcW w:w="4508" w:type="dxa"/>
          </w:tcPr>
          <w:p w14:paraId="2404445C" w14:textId="16A597D7" w:rsidR="0026765E" w:rsidRPr="0026765E" w:rsidRDefault="0026765E" w:rsidP="0026765E">
            <w:pPr>
              <w:rPr>
                <w:b/>
                <w:bCs/>
              </w:rPr>
            </w:pPr>
            <w:r w:rsidRPr="0026765E">
              <w:rPr>
                <w:b/>
                <w:bCs/>
              </w:rPr>
              <w:t>Processor</w:t>
            </w:r>
          </w:p>
        </w:tc>
        <w:tc>
          <w:tcPr>
            <w:tcW w:w="4508" w:type="dxa"/>
          </w:tcPr>
          <w:p w14:paraId="52BF3D09" w14:textId="00AE9864" w:rsidR="0026765E" w:rsidRPr="0026765E" w:rsidRDefault="0026765E" w:rsidP="0026765E">
            <w:pPr>
              <w:rPr>
                <w:b/>
                <w:bCs/>
              </w:rPr>
            </w:pPr>
            <w:r w:rsidRPr="0026765E">
              <w:rPr>
                <w:b/>
                <w:bCs/>
              </w:rPr>
              <w:t>Graphics</w:t>
            </w:r>
          </w:p>
        </w:tc>
      </w:tr>
      <w:tr w:rsidR="00AB6FC7" w14:paraId="06B561C7" w14:textId="77777777" w:rsidTr="0026765E">
        <w:tc>
          <w:tcPr>
            <w:tcW w:w="4508" w:type="dxa"/>
          </w:tcPr>
          <w:p w14:paraId="5555F7AF" w14:textId="77777777" w:rsidR="00AB6FC7" w:rsidRPr="0026765E" w:rsidRDefault="00AB6FC7" w:rsidP="0026765E">
            <w:pPr>
              <w:rPr>
                <w:b/>
                <w:bCs/>
              </w:rPr>
            </w:pPr>
          </w:p>
        </w:tc>
        <w:tc>
          <w:tcPr>
            <w:tcW w:w="4508" w:type="dxa"/>
          </w:tcPr>
          <w:p w14:paraId="5E0BD348" w14:textId="77777777" w:rsidR="00AB6FC7" w:rsidRPr="0026765E" w:rsidRDefault="00AB6FC7" w:rsidP="0026765E">
            <w:pPr>
              <w:rPr>
                <w:b/>
                <w:bCs/>
              </w:rPr>
            </w:pPr>
          </w:p>
        </w:tc>
      </w:tr>
      <w:tr w:rsidR="0026765E" w14:paraId="1701CC7E" w14:textId="77777777" w:rsidTr="0026765E">
        <w:tc>
          <w:tcPr>
            <w:tcW w:w="4508" w:type="dxa"/>
          </w:tcPr>
          <w:p w14:paraId="1B10239B" w14:textId="4C70F5BA" w:rsidR="0026765E" w:rsidRPr="0026765E" w:rsidRDefault="0026765E" w:rsidP="0026765E">
            <w:r>
              <w:t>Intel Core m3-7Y30</w:t>
            </w:r>
          </w:p>
        </w:tc>
        <w:tc>
          <w:tcPr>
            <w:tcW w:w="4508" w:type="dxa"/>
          </w:tcPr>
          <w:p w14:paraId="5532C022" w14:textId="6C68DFD8" w:rsidR="0026765E" w:rsidRPr="00742720" w:rsidRDefault="00742720" w:rsidP="0026765E">
            <w:r w:rsidRPr="00742720">
              <w:t>Intel HD Graphics 615</w:t>
            </w:r>
          </w:p>
        </w:tc>
      </w:tr>
      <w:tr w:rsidR="0026765E" w14:paraId="1DDD4048" w14:textId="77777777" w:rsidTr="0026765E">
        <w:tc>
          <w:tcPr>
            <w:tcW w:w="4508" w:type="dxa"/>
          </w:tcPr>
          <w:p w14:paraId="2CADB53F" w14:textId="1C885B1B" w:rsidR="0026765E" w:rsidRDefault="0026765E" w:rsidP="0026765E">
            <w:r>
              <w:t>Intel Core i</w:t>
            </w:r>
            <w:r w:rsidR="00E65519">
              <w:t>5</w:t>
            </w:r>
            <w:r>
              <w:t>-7200U</w:t>
            </w:r>
          </w:p>
        </w:tc>
        <w:tc>
          <w:tcPr>
            <w:tcW w:w="4508" w:type="dxa"/>
          </w:tcPr>
          <w:p w14:paraId="1F0F0270" w14:textId="0EB2F73E" w:rsidR="0026765E" w:rsidRPr="00742720" w:rsidRDefault="00742720" w:rsidP="0026765E">
            <w:r w:rsidRPr="00742720">
              <w:t>Intel UHD Graphics 620</w:t>
            </w:r>
          </w:p>
        </w:tc>
      </w:tr>
      <w:tr w:rsidR="0026765E" w14:paraId="26154AEB" w14:textId="77777777" w:rsidTr="0026765E">
        <w:tc>
          <w:tcPr>
            <w:tcW w:w="4508" w:type="dxa"/>
          </w:tcPr>
          <w:p w14:paraId="44793117" w14:textId="7F77DE10" w:rsidR="0026765E" w:rsidRDefault="0026765E" w:rsidP="0026765E">
            <w:r>
              <w:t>Intel Core i7-7660U</w:t>
            </w:r>
          </w:p>
        </w:tc>
        <w:tc>
          <w:tcPr>
            <w:tcW w:w="4508" w:type="dxa"/>
          </w:tcPr>
          <w:p w14:paraId="785D15AB" w14:textId="7A3F07CB" w:rsidR="0026765E" w:rsidRPr="00742720" w:rsidRDefault="00742720" w:rsidP="0026765E">
            <w:r w:rsidRPr="00742720">
              <w:t>Intel Iris Plus Graphics 640</w:t>
            </w:r>
          </w:p>
        </w:tc>
      </w:tr>
    </w:tbl>
    <w:p w14:paraId="227E557B" w14:textId="0070AEB1" w:rsidR="0026765E" w:rsidRDefault="0026765E" w:rsidP="0026765E">
      <w:pPr>
        <w:ind w:left="1080"/>
      </w:pPr>
    </w:p>
    <w:tbl>
      <w:tblPr>
        <w:tblStyle w:val="TableGrid"/>
        <w:tblW w:w="0" w:type="auto"/>
        <w:tblInd w:w="1080" w:type="dxa"/>
        <w:tblLook w:val="04A0" w:firstRow="1" w:lastRow="0" w:firstColumn="1" w:lastColumn="0" w:noHBand="0" w:noVBand="1"/>
      </w:tblPr>
      <w:tblGrid>
        <w:gridCol w:w="2743"/>
        <w:gridCol w:w="2551"/>
        <w:gridCol w:w="1418"/>
        <w:gridCol w:w="1224"/>
      </w:tblGrid>
      <w:tr w:rsidR="00256431" w14:paraId="59EF1B27" w14:textId="4CDFC529" w:rsidTr="00AB6FC7">
        <w:tc>
          <w:tcPr>
            <w:tcW w:w="2743" w:type="dxa"/>
          </w:tcPr>
          <w:p w14:paraId="10AB661E" w14:textId="79064675" w:rsidR="00256431" w:rsidRPr="00AB6FC7" w:rsidRDefault="00256431" w:rsidP="0026765E">
            <w:pPr>
              <w:rPr>
                <w:b/>
                <w:bCs/>
              </w:rPr>
            </w:pPr>
            <w:r w:rsidRPr="00AB6FC7">
              <w:rPr>
                <w:b/>
                <w:bCs/>
              </w:rPr>
              <w:t>GPU</w:t>
            </w:r>
          </w:p>
        </w:tc>
        <w:tc>
          <w:tcPr>
            <w:tcW w:w="2551" w:type="dxa"/>
          </w:tcPr>
          <w:p w14:paraId="1A794120" w14:textId="398984AC" w:rsidR="00256431" w:rsidRPr="00AB6FC7" w:rsidRDefault="00256431" w:rsidP="0026765E">
            <w:pPr>
              <w:rPr>
                <w:b/>
                <w:bCs/>
              </w:rPr>
            </w:pPr>
            <w:r w:rsidRPr="00AB6FC7">
              <w:rPr>
                <w:b/>
                <w:bCs/>
              </w:rPr>
              <w:t>Execution Units @ Clock</w:t>
            </w:r>
          </w:p>
        </w:tc>
        <w:tc>
          <w:tcPr>
            <w:tcW w:w="1418" w:type="dxa"/>
          </w:tcPr>
          <w:p w14:paraId="38C43341" w14:textId="39835DCC" w:rsidR="00256431" w:rsidRPr="00AB6FC7" w:rsidRDefault="00256431" w:rsidP="0026765E">
            <w:pPr>
              <w:rPr>
                <w:b/>
                <w:bCs/>
              </w:rPr>
            </w:pPr>
            <w:r w:rsidRPr="00AB6FC7">
              <w:rPr>
                <w:b/>
                <w:bCs/>
              </w:rPr>
              <w:t>Cache Levels</w:t>
            </w:r>
          </w:p>
        </w:tc>
        <w:tc>
          <w:tcPr>
            <w:tcW w:w="1224" w:type="dxa"/>
          </w:tcPr>
          <w:p w14:paraId="3F9B8F49" w14:textId="70B7CBF4" w:rsidR="00256431" w:rsidRPr="00AB6FC7" w:rsidRDefault="00256431" w:rsidP="0026765E">
            <w:pPr>
              <w:rPr>
                <w:b/>
                <w:bCs/>
              </w:rPr>
            </w:pPr>
            <w:r w:rsidRPr="00AB6FC7">
              <w:rPr>
                <w:b/>
                <w:bCs/>
              </w:rPr>
              <w:t>Cache Size</w:t>
            </w:r>
          </w:p>
        </w:tc>
      </w:tr>
      <w:tr w:rsidR="00256431" w14:paraId="37662DF7" w14:textId="77777777" w:rsidTr="00AB6FC7">
        <w:tc>
          <w:tcPr>
            <w:tcW w:w="2743" w:type="dxa"/>
          </w:tcPr>
          <w:p w14:paraId="4851C0CE" w14:textId="34FD6E0B" w:rsidR="00256431" w:rsidRDefault="00AB6FC7" w:rsidP="00256431">
            <w:r>
              <w:t xml:space="preserve">Intel </w:t>
            </w:r>
            <w:r w:rsidR="00256431">
              <w:t>HD Graphics 615</w:t>
            </w:r>
          </w:p>
        </w:tc>
        <w:tc>
          <w:tcPr>
            <w:tcW w:w="2551" w:type="dxa"/>
          </w:tcPr>
          <w:p w14:paraId="035E784E" w14:textId="4956F7A8" w:rsidR="00256431" w:rsidRDefault="00256431" w:rsidP="00256431">
            <w:pPr>
              <w:jc w:val="center"/>
            </w:pPr>
            <w:r>
              <w:t>24 @ 1.05Ghz</w:t>
            </w:r>
          </w:p>
        </w:tc>
        <w:tc>
          <w:tcPr>
            <w:tcW w:w="1418" w:type="dxa"/>
          </w:tcPr>
          <w:p w14:paraId="5A39F72A" w14:textId="2867BAAE" w:rsidR="00256431" w:rsidRDefault="00256431" w:rsidP="00256431">
            <w:pPr>
              <w:jc w:val="center"/>
            </w:pPr>
            <w:r>
              <w:t>0</w:t>
            </w:r>
          </w:p>
        </w:tc>
        <w:tc>
          <w:tcPr>
            <w:tcW w:w="1224" w:type="dxa"/>
          </w:tcPr>
          <w:p w14:paraId="7CCBF440" w14:textId="2E71661A" w:rsidR="00256431" w:rsidRDefault="00256431" w:rsidP="00256431">
            <w:pPr>
              <w:jc w:val="center"/>
            </w:pPr>
            <w:r>
              <w:t>0</w:t>
            </w:r>
          </w:p>
        </w:tc>
      </w:tr>
      <w:tr w:rsidR="00256431" w14:paraId="4BA0CA73" w14:textId="77777777" w:rsidTr="00AB6FC7">
        <w:tc>
          <w:tcPr>
            <w:tcW w:w="2743" w:type="dxa"/>
          </w:tcPr>
          <w:p w14:paraId="308D1859" w14:textId="5B059576" w:rsidR="00256431" w:rsidRDefault="00AB6FC7" w:rsidP="00256431">
            <w:r>
              <w:t xml:space="preserve">Intel </w:t>
            </w:r>
            <w:r w:rsidR="00256431">
              <w:t>UHD Graphics 620</w:t>
            </w:r>
          </w:p>
        </w:tc>
        <w:tc>
          <w:tcPr>
            <w:tcW w:w="2551" w:type="dxa"/>
          </w:tcPr>
          <w:p w14:paraId="2FEBCCD3" w14:textId="63DFFDAA" w:rsidR="00256431" w:rsidRDefault="00AB6FC7" w:rsidP="00256431">
            <w:pPr>
              <w:jc w:val="center"/>
            </w:pPr>
            <w:r>
              <w:t>24@ 1.05Ghz</w:t>
            </w:r>
          </w:p>
        </w:tc>
        <w:tc>
          <w:tcPr>
            <w:tcW w:w="1418" w:type="dxa"/>
          </w:tcPr>
          <w:p w14:paraId="041D80DD" w14:textId="4A004CD2" w:rsidR="00256431" w:rsidRDefault="00AB6FC7" w:rsidP="00256431">
            <w:pPr>
              <w:jc w:val="center"/>
            </w:pPr>
            <w:r>
              <w:t>0</w:t>
            </w:r>
          </w:p>
        </w:tc>
        <w:tc>
          <w:tcPr>
            <w:tcW w:w="1224" w:type="dxa"/>
          </w:tcPr>
          <w:p w14:paraId="7AE55953" w14:textId="088FFBEB" w:rsidR="00256431" w:rsidRDefault="00AB6FC7" w:rsidP="00256431">
            <w:pPr>
              <w:jc w:val="center"/>
            </w:pPr>
            <w:r>
              <w:t>0</w:t>
            </w:r>
          </w:p>
        </w:tc>
      </w:tr>
      <w:tr w:rsidR="00AB6FC7" w14:paraId="6445137F" w14:textId="77777777" w:rsidTr="00AB6FC7">
        <w:tc>
          <w:tcPr>
            <w:tcW w:w="2743" w:type="dxa"/>
          </w:tcPr>
          <w:p w14:paraId="44FF2EF7" w14:textId="23C073EE" w:rsidR="00AB6FC7" w:rsidRDefault="00AB6FC7" w:rsidP="00256431">
            <w:r w:rsidRPr="00AB6FC7">
              <w:t>Intel Iris Plus Graphics 640</w:t>
            </w:r>
          </w:p>
        </w:tc>
        <w:tc>
          <w:tcPr>
            <w:tcW w:w="2551" w:type="dxa"/>
          </w:tcPr>
          <w:p w14:paraId="0CB989FB" w14:textId="0C58FFC5" w:rsidR="00AB6FC7" w:rsidRDefault="00AB6FC7" w:rsidP="00256431">
            <w:pPr>
              <w:jc w:val="center"/>
            </w:pPr>
            <w:r>
              <w:t>48 @ 1.05Ghz</w:t>
            </w:r>
          </w:p>
        </w:tc>
        <w:tc>
          <w:tcPr>
            <w:tcW w:w="1418" w:type="dxa"/>
          </w:tcPr>
          <w:p w14:paraId="44EF2A44" w14:textId="4D58F285" w:rsidR="00AB6FC7" w:rsidRDefault="00AB6FC7" w:rsidP="00256431">
            <w:pPr>
              <w:jc w:val="center"/>
            </w:pPr>
            <w:r>
              <w:t>0</w:t>
            </w:r>
          </w:p>
        </w:tc>
        <w:tc>
          <w:tcPr>
            <w:tcW w:w="1224" w:type="dxa"/>
          </w:tcPr>
          <w:p w14:paraId="26354281" w14:textId="685CBCDE" w:rsidR="00AB6FC7" w:rsidRDefault="00AB6FC7" w:rsidP="00256431">
            <w:pPr>
              <w:jc w:val="center"/>
            </w:pPr>
            <w:r>
              <w:t>0</w:t>
            </w:r>
          </w:p>
        </w:tc>
      </w:tr>
    </w:tbl>
    <w:p w14:paraId="010389FB" w14:textId="77777777" w:rsidR="00AB6FC7" w:rsidRDefault="00AB6FC7" w:rsidP="00AB6FC7"/>
    <w:p w14:paraId="6072BC89" w14:textId="45832ABC" w:rsidR="00AB6FC7" w:rsidRPr="0026765E" w:rsidRDefault="00AB6FC7" w:rsidP="00AB6FC7">
      <w:pPr>
        <w:ind w:left="1440"/>
      </w:pPr>
      <w:r>
        <w:t xml:space="preserve">All three of these GPUs do not have dedicated memory or cache as they are “intergraded graphics units” they do however share the Level 3 cache with the CPU that they are accompanied with and require </w:t>
      </w:r>
      <w:r w:rsidR="000E5889">
        <w:t>“system memory”, they can access system memory via the CPU interface with a 2x 64bit memory bus width.</w:t>
      </w: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514698"/>
      <w:r>
        <w:rPr>
          <w:lang w:val="en-US"/>
        </w:rPr>
        <w:lastRenderedPageBreak/>
        <w:t>Pricing Question</w:t>
      </w:r>
      <w:bookmarkEnd w:id="21"/>
    </w:p>
    <w:p w14:paraId="206AEC06" w14:textId="7CA1125E" w:rsidR="00F71C9B" w:rsidRDefault="00F71C9B" w:rsidP="00D53473">
      <w:pPr>
        <w:pStyle w:val="Heading3"/>
        <w:numPr>
          <w:ilvl w:val="0"/>
          <w:numId w:val="15"/>
        </w:numPr>
        <w:rPr>
          <w:lang w:val="en-US"/>
        </w:rPr>
      </w:pPr>
      <w:bookmarkStart w:id="22" w:name="_Toc88514699"/>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i5 – 7200U, 4GB RAM, 128GB SSD - $219 inclusive of postage and handling</w:t>
      </w:r>
      <w:r>
        <w:rPr>
          <w:lang w:val="en-US"/>
        </w:rPr>
        <w:br/>
        <w:t>i5 – 7200U, 8GB RAM, 256GB SSD - $365 inclusive of postage and handling</w:t>
      </w:r>
      <w:r>
        <w:rPr>
          <w:lang w:val="en-US"/>
        </w:rPr>
        <w:br/>
      </w:r>
      <w:r w:rsidR="00136553">
        <w:rPr>
          <w:lang w:val="en-US"/>
        </w:rPr>
        <w:br/>
      </w:r>
    </w:p>
    <w:p w14:paraId="66F3A9C1" w14:textId="7DF41C57" w:rsidR="00F71C9B" w:rsidRDefault="00F71C9B" w:rsidP="00F71C9B">
      <w:pPr>
        <w:rPr>
          <w:lang w:val="en-US"/>
        </w:rPr>
      </w:pPr>
    </w:p>
    <w:p w14:paraId="18F04146" w14:textId="5404E415" w:rsidR="00230F09" w:rsidRDefault="00230F09" w:rsidP="00F71C9B">
      <w:pPr>
        <w:rPr>
          <w:lang w:val="en-US"/>
        </w:rPr>
      </w:pPr>
    </w:p>
    <w:p w14:paraId="5AAEE8AC" w14:textId="0320EFAC" w:rsidR="00230F09" w:rsidRDefault="00230F09" w:rsidP="00F71C9B">
      <w:pPr>
        <w:rPr>
          <w:lang w:val="en-US"/>
        </w:rPr>
      </w:pPr>
    </w:p>
    <w:p w14:paraId="21973D27" w14:textId="4211C654" w:rsidR="00230F09" w:rsidRDefault="00230F09" w:rsidP="00F71C9B">
      <w:pPr>
        <w:rPr>
          <w:lang w:val="en-US"/>
        </w:rPr>
      </w:pPr>
    </w:p>
    <w:p w14:paraId="3EF26819" w14:textId="749049EA" w:rsidR="00230F09" w:rsidRDefault="00230F09" w:rsidP="00F71C9B">
      <w:pPr>
        <w:rPr>
          <w:lang w:val="en-US"/>
        </w:rPr>
      </w:pPr>
    </w:p>
    <w:p w14:paraId="5E70971C" w14:textId="2061E5D0" w:rsidR="00230F09" w:rsidRDefault="00230F09" w:rsidP="00F71C9B">
      <w:pPr>
        <w:rPr>
          <w:lang w:val="en-US"/>
        </w:rPr>
      </w:pPr>
    </w:p>
    <w:p w14:paraId="66BA31D4" w14:textId="101686FB" w:rsidR="00230F09" w:rsidRDefault="00230F09" w:rsidP="00F71C9B">
      <w:pPr>
        <w:rPr>
          <w:lang w:val="en-US"/>
        </w:rPr>
      </w:pPr>
    </w:p>
    <w:p w14:paraId="4B45136A" w14:textId="3406A73F" w:rsidR="00230F09" w:rsidRDefault="00230F09" w:rsidP="00F71C9B">
      <w:pPr>
        <w:rPr>
          <w:lang w:val="en-US"/>
        </w:rPr>
      </w:pPr>
    </w:p>
    <w:p w14:paraId="7E4AD847" w14:textId="18580512" w:rsidR="00230F09" w:rsidRDefault="00230F09" w:rsidP="00F71C9B">
      <w:pPr>
        <w:rPr>
          <w:lang w:val="en-US"/>
        </w:rPr>
      </w:pPr>
    </w:p>
    <w:p w14:paraId="03C73EF6" w14:textId="0DC7186B" w:rsidR="00230F09" w:rsidRDefault="00230F09" w:rsidP="00F71C9B">
      <w:pPr>
        <w:rPr>
          <w:lang w:val="en-US"/>
        </w:rPr>
      </w:pPr>
    </w:p>
    <w:p w14:paraId="2A008B6D" w14:textId="71F1A42B" w:rsidR="00230F09" w:rsidRDefault="00230F09" w:rsidP="00F71C9B">
      <w:pPr>
        <w:rPr>
          <w:lang w:val="en-US"/>
        </w:rPr>
      </w:pPr>
    </w:p>
    <w:p w14:paraId="5E340213" w14:textId="0C4087DE" w:rsidR="00230F09" w:rsidRDefault="00230F09" w:rsidP="00F71C9B">
      <w:pPr>
        <w:rPr>
          <w:lang w:val="en-US"/>
        </w:rPr>
      </w:pPr>
    </w:p>
    <w:p w14:paraId="22A917E2" w14:textId="4C05F079" w:rsidR="00230F09" w:rsidRDefault="00230F09" w:rsidP="00F71C9B">
      <w:pPr>
        <w:rPr>
          <w:lang w:val="en-US"/>
        </w:rPr>
      </w:pPr>
    </w:p>
    <w:p w14:paraId="1AE734B7" w14:textId="32DE1364" w:rsidR="00230F09" w:rsidRDefault="00230F09" w:rsidP="00F71C9B">
      <w:pPr>
        <w:rPr>
          <w:lang w:val="en-US"/>
        </w:rPr>
      </w:pPr>
    </w:p>
    <w:p w14:paraId="0C9AC50A" w14:textId="2885BEB7" w:rsidR="00230F09" w:rsidRDefault="00230F09" w:rsidP="00F71C9B">
      <w:pPr>
        <w:rPr>
          <w:lang w:val="en-US"/>
        </w:rPr>
      </w:pPr>
    </w:p>
    <w:p w14:paraId="2DF24128" w14:textId="41BA6ABB" w:rsidR="00230F09" w:rsidRDefault="00230F09" w:rsidP="00F71C9B">
      <w:pPr>
        <w:rPr>
          <w:lang w:val="en-US"/>
        </w:rPr>
      </w:pPr>
    </w:p>
    <w:p w14:paraId="279D618D" w14:textId="5BB41AFD" w:rsidR="00230F09" w:rsidRDefault="00230F09" w:rsidP="00F71C9B">
      <w:pPr>
        <w:rPr>
          <w:lang w:val="en-US"/>
        </w:rPr>
      </w:pPr>
    </w:p>
    <w:p w14:paraId="277C41AA" w14:textId="64EFE3DB" w:rsidR="00230F09" w:rsidRDefault="00230F09" w:rsidP="00F71C9B">
      <w:pPr>
        <w:rPr>
          <w:lang w:val="en-US"/>
        </w:rPr>
      </w:pPr>
    </w:p>
    <w:p w14:paraId="6205453D" w14:textId="7F3E1896" w:rsidR="00230F09" w:rsidRDefault="00230F09" w:rsidP="00F71C9B">
      <w:pPr>
        <w:rPr>
          <w:lang w:val="en-US"/>
        </w:rPr>
      </w:pPr>
    </w:p>
    <w:p w14:paraId="0C42341F" w14:textId="62D64607" w:rsidR="00230F09" w:rsidRDefault="00230F09" w:rsidP="00F71C9B">
      <w:pPr>
        <w:rPr>
          <w:lang w:val="en-US"/>
        </w:rPr>
      </w:pPr>
    </w:p>
    <w:p w14:paraId="5149604B" w14:textId="77777777" w:rsidR="00230F09" w:rsidRDefault="00230F09"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514700"/>
      <w:r>
        <w:rPr>
          <w:lang w:val="en-US"/>
        </w:rPr>
        <w:lastRenderedPageBreak/>
        <w:t>Part B: Building a Recommended Platform Machine – 78 Marks</w:t>
      </w:r>
      <w:bookmarkEnd w:id="23"/>
    </w:p>
    <w:p w14:paraId="5D7C40F4" w14:textId="4FFD49EC" w:rsidR="008B0A0E" w:rsidRDefault="008B0A0E" w:rsidP="00D53473">
      <w:pPr>
        <w:pStyle w:val="Heading2"/>
        <w:numPr>
          <w:ilvl w:val="0"/>
          <w:numId w:val="21"/>
        </w:numPr>
        <w:rPr>
          <w:lang w:val="en-US"/>
        </w:rPr>
      </w:pPr>
      <w:bookmarkStart w:id="24" w:name="_Toc88514701"/>
      <w:r>
        <w:rPr>
          <w:lang w:val="en-US"/>
        </w:rPr>
        <w:t>Fill out the following table – part model and price – for each of the categories.</w:t>
      </w:r>
      <w:bookmarkEnd w:id="24"/>
    </w:p>
    <w:tbl>
      <w:tblPr>
        <w:tblStyle w:val="TableGrid"/>
        <w:tblW w:w="9654" w:type="dxa"/>
        <w:tblLook w:val="04A0" w:firstRow="1" w:lastRow="0" w:firstColumn="1" w:lastColumn="0" w:noHBand="0" w:noVBand="1"/>
      </w:tblPr>
      <w:tblGrid>
        <w:gridCol w:w="1461"/>
        <w:gridCol w:w="2443"/>
        <w:gridCol w:w="1169"/>
        <w:gridCol w:w="4581"/>
      </w:tblGrid>
      <w:tr w:rsidR="00315397" w14:paraId="314D127F" w14:textId="77777777" w:rsidTr="002255A4">
        <w:trPr>
          <w:trHeight w:val="272"/>
        </w:trPr>
        <w:tc>
          <w:tcPr>
            <w:tcW w:w="1461" w:type="dxa"/>
          </w:tcPr>
          <w:p w14:paraId="0D81B9B7" w14:textId="488503F0" w:rsidR="008B0A0E" w:rsidRPr="002C7BC6" w:rsidRDefault="008B0A0E" w:rsidP="002C7BC6">
            <w:pPr>
              <w:jc w:val="center"/>
              <w:rPr>
                <w:b/>
                <w:bCs/>
                <w:lang w:val="en-US"/>
              </w:rPr>
            </w:pPr>
            <w:r w:rsidRPr="002C7BC6">
              <w:rPr>
                <w:b/>
                <w:bCs/>
                <w:lang w:val="en-US"/>
              </w:rPr>
              <w:t>Parts</w:t>
            </w:r>
          </w:p>
        </w:tc>
        <w:tc>
          <w:tcPr>
            <w:tcW w:w="2443" w:type="dxa"/>
          </w:tcPr>
          <w:p w14:paraId="44BE46CC" w14:textId="41631C24" w:rsidR="008B0A0E" w:rsidRPr="002C7BC6" w:rsidRDefault="008B0A0E" w:rsidP="002C7BC6">
            <w:pPr>
              <w:jc w:val="center"/>
              <w:rPr>
                <w:b/>
                <w:bCs/>
                <w:lang w:val="en-US"/>
              </w:rPr>
            </w:pPr>
            <w:r w:rsidRPr="002C7BC6">
              <w:rPr>
                <w:b/>
                <w:bCs/>
                <w:lang w:val="en-US"/>
              </w:rPr>
              <w:t>Model</w:t>
            </w:r>
          </w:p>
        </w:tc>
        <w:tc>
          <w:tcPr>
            <w:tcW w:w="1169" w:type="dxa"/>
          </w:tcPr>
          <w:p w14:paraId="52AEDC1F" w14:textId="58455384" w:rsidR="008B0A0E" w:rsidRPr="002C7BC6" w:rsidRDefault="008B0A0E" w:rsidP="002C7BC6">
            <w:pPr>
              <w:jc w:val="center"/>
              <w:rPr>
                <w:b/>
                <w:bCs/>
                <w:lang w:val="en-US"/>
              </w:rPr>
            </w:pPr>
            <w:r w:rsidRPr="002C7BC6">
              <w:rPr>
                <w:b/>
                <w:bCs/>
                <w:lang w:val="en-US"/>
              </w:rPr>
              <w:t>Cost</w:t>
            </w:r>
          </w:p>
        </w:tc>
        <w:tc>
          <w:tcPr>
            <w:tcW w:w="4581" w:type="dxa"/>
          </w:tcPr>
          <w:p w14:paraId="193F6D34" w14:textId="441F8A25" w:rsidR="008B0A0E" w:rsidRPr="002C7BC6" w:rsidRDefault="008B0A0E" w:rsidP="002C7BC6">
            <w:pPr>
              <w:jc w:val="center"/>
              <w:rPr>
                <w:b/>
                <w:bCs/>
                <w:lang w:val="en-US"/>
              </w:rPr>
            </w:pPr>
            <w:r w:rsidRPr="002C7BC6">
              <w:rPr>
                <w:b/>
                <w:bCs/>
                <w:lang w:val="en-US"/>
              </w:rPr>
              <w:t>Link</w:t>
            </w:r>
          </w:p>
        </w:tc>
      </w:tr>
      <w:tr w:rsidR="00315397" w14:paraId="7CD0A21B" w14:textId="77777777" w:rsidTr="002255A4">
        <w:trPr>
          <w:trHeight w:val="525"/>
        </w:trPr>
        <w:tc>
          <w:tcPr>
            <w:tcW w:w="1461" w:type="dxa"/>
          </w:tcPr>
          <w:p w14:paraId="74CB6B39" w14:textId="7FFFFEF9" w:rsidR="008B0A0E" w:rsidRPr="002C7BC6" w:rsidRDefault="008B0A0E" w:rsidP="008B0A0E">
            <w:pPr>
              <w:rPr>
                <w:b/>
                <w:bCs/>
                <w:lang w:val="en-US"/>
              </w:rPr>
            </w:pPr>
            <w:r w:rsidRPr="002C7BC6">
              <w:rPr>
                <w:b/>
                <w:bCs/>
                <w:lang w:val="en-US"/>
              </w:rPr>
              <w:t>Motherboard</w:t>
            </w:r>
          </w:p>
        </w:tc>
        <w:tc>
          <w:tcPr>
            <w:tcW w:w="2443" w:type="dxa"/>
          </w:tcPr>
          <w:p w14:paraId="3ADD68C9" w14:textId="6E7D7D43" w:rsidR="008B0A0E" w:rsidRDefault="00315397" w:rsidP="008B0A0E">
            <w:pPr>
              <w:rPr>
                <w:lang w:val="en-US"/>
              </w:rPr>
            </w:pPr>
            <w:r w:rsidRPr="00315397">
              <w:rPr>
                <w:lang w:val="en-US"/>
              </w:rPr>
              <w:t>Asus PRIME X570-PRO/CSM AM4</w:t>
            </w:r>
          </w:p>
        </w:tc>
        <w:tc>
          <w:tcPr>
            <w:tcW w:w="1169" w:type="dxa"/>
          </w:tcPr>
          <w:p w14:paraId="5B09C341" w14:textId="644FBE1F" w:rsidR="008B0A0E" w:rsidRDefault="00315397" w:rsidP="00315397">
            <w:pPr>
              <w:jc w:val="center"/>
              <w:rPr>
                <w:lang w:val="en-US"/>
              </w:rPr>
            </w:pPr>
            <w:r>
              <w:rPr>
                <w:lang w:val="en-US"/>
              </w:rPr>
              <w:t>$372.90</w:t>
            </w:r>
          </w:p>
        </w:tc>
        <w:tc>
          <w:tcPr>
            <w:tcW w:w="4581" w:type="dxa"/>
          </w:tcPr>
          <w:p w14:paraId="72654CAA" w14:textId="471E2905" w:rsidR="008B0A0E" w:rsidRDefault="00D546B8" w:rsidP="008B0A0E">
            <w:pPr>
              <w:rPr>
                <w:sz w:val="20"/>
                <w:szCs w:val="20"/>
                <w:lang w:val="en-US"/>
              </w:rPr>
            </w:pPr>
            <w:hyperlink r:id="rId8" w:history="1">
              <w:r w:rsidR="00D6603D" w:rsidRPr="00870C9D">
                <w:rPr>
                  <w:rStyle w:val="Hyperlink"/>
                  <w:sz w:val="20"/>
                  <w:szCs w:val="20"/>
                  <w:lang w:val="en-US"/>
                </w:rPr>
                <w:t>https://www.compuworld.com.au/product/asus-prime-x570-pro-csm-am4-motherboard</w:t>
              </w:r>
            </w:hyperlink>
          </w:p>
          <w:p w14:paraId="20948575" w14:textId="46F2F9C8" w:rsidR="00D6603D" w:rsidRPr="00315397" w:rsidRDefault="00D6603D" w:rsidP="008B0A0E">
            <w:pPr>
              <w:rPr>
                <w:sz w:val="20"/>
                <w:szCs w:val="20"/>
                <w:lang w:val="en-US"/>
              </w:rPr>
            </w:pPr>
          </w:p>
        </w:tc>
      </w:tr>
      <w:tr w:rsidR="00315397" w14:paraId="4E7CEAE2" w14:textId="77777777" w:rsidTr="002255A4">
        <w:trPr>
          <w:trHeight w:val="742"/>
        </w:trPr>
        <w:tc>
          <w:tcPr>
            <w:tcW w:w="1461" w:type="dxa"/>
          </w:tcPr>
          <w:p w14:paraId="6AE7E662" w14:textId="607F7C7E" w:rsidR="008B0A0E" w:rsidRPr="002C7BC6" w:rsidRDefault="008B0A0E" w:rsidP="008B0A0E">
            <w:pPr>
              <w:rPr>
                <w:b/>
                <w:bCs/>
                <w:lang w:val="en-US"/>
              </w:rPr>
            </w:pPr>
            <w:r w:rsidRPr="002C7BC6">
              <w:rPr>
                <w:b/>
                <w:bCs/>
                <w:lang w:val="en-US"/>
              </w:rPr>
              <w:t>CPU</w:t>
            </w:r>
          </w:p>
        </w:tc>
        <w:tc>
          <w:tcPr>
            <w:tcW w:w="2443" w:type="dxa"/>
          </w:tcPr>
          <w:p w14:paraId="5D7E321D" w14:textId="3639764F" w:rsidR="008B0A0E" w:rsidRDefault="00315397" w:rsidP="008B0A0E">
            <w:pPr>
              <w:rPr>
                <w:lang w:val="en-US"/>
              </w:rPr>
            </w:pPr>
            <w:r w:rsidRPr="00315397">
              <w:rPr>
                <w:lang w:val="en-US"/>
              </w:rPr>
              <w:t>AMD Ryzen 9 5950X 16 Core 3.4GHz</w:t>
            </w:r>
          </w:p>
        </w:tc>
        <w:tc>
          <w:tcPr>
            <w:tcW w:w="1169" w:type="dxa"/>
          </w:tcPr>
          <w:p w14:paraId="4D556DC2" w14:textId="796E981D" w:rsidR="008B0A0E" w:rsidRDefault="00315397" w:rsidP="00315397">
            <w:pPr>
              <w:jc w:val="center"/>
              <w:rPr>
                <w:lang w:val="en-US"/>
              </w:rPr>
            </w:pPr>
            <w:r>
              <w:rPr>
                <w:lang w:val="en-US"/>
              </w:rPr>
              <w:t>$1,067.00</w:t>
            </w:r>
          </w:p>
        </w:tc>
        <w:tc>
          <w:tcPr>
            <w:tcW w:w="4581" w:type="dxa"/>
          </w:tcPr>
          <w:p w14:paraId="0F329BA5" w14:textId="76FD5BF1" w:rsidR="008B0A0E" w:rsidRDefault="00D546B8" w:rsidP="008B0A0E">
            <w:pPr>
              <w:rPr>
                <w:sz w:val="20"/>
                <w:szCs w:val="20"/>
                <w:lang w:val="en-US"/>
              </w:rPr>
            </w:pPr>
            <w:hyperlink r:id="rId9" w:history="1">
              <w:r w:rsidR="00D6603D" w:rsidRPr="00870C9D">
                <w:rPr>
                  <w:rStyle w:val="Hyperlink"/>
                  <w:sz w:val="20"/>
                  <w:szCs w:val="20"/>
                  <w:lang w:val="en-US"/>
                </w:rPr>
                <w:t>https://www.compuworld.com.au/product/amd-ryzen-9-5950x-16-core-3-4-ghz-cpu-100-100000059wof</w:t>
              </w:r>
            </w:hyperlink>
          </w:p>
          <w:p w14:paraId="2A7E3639" w14:textId="77777777" w:rsidR="00D6603D" w:rsidRDefault="00D6603D" w:rsidP="008B0A0E">
            <w:pPr>
              <w:rPr>
                <w:sz w:val="20"/>
                <w:szCs w:val="20"/>
                <w:lang w:val="en-US"/>
              </w:rPr>
            </w:pPr>
          </w:p>
          <w:p w14:paraId="6160828B" w14:textId="03107C53" w:rsidR="00D6603D" w:rsidRPr="00315397" w:rsidRDefault="00D6603D" w:rsidP="008B0A0E">
            <w:pPr>
              <w:rPr>
                <w:sz w:val="20"/>
                <w:szCs w:val="20"/>
                <w:lang w:val="en-US"/>
              </w:rPr>
            </w:pPr>
          </w:p>
        </w:tc>
      </w:tr>
      <w:tr w:rsidR="00315397" w14:paraId="1FA71785" w14:textId="77777777" w:rsidTr="002255A4">
        <w:trPr>
          <w:trHeight w:val="1087"/>
        </w:trPr>
        <w:tc>
          <w:tcPr>
            <w:tcW w:w="1461" w:type="dxa"/>
          </w:tcPr>
          <w:p w14:paraId="294BB885" w14:textId="29BEE064" w:rsidR="008B0A0E" w:rsidRPr="002C7BC6" w:rsidRDefault="002C7BC6" w:rsidP="008B0A0E">
            <w:pPr>
              <w:rPr>
                <w:b/>
                <w:bCs/>
                <w:lang w:val="en-US"/>
              </w:rPr>
            </w:pPr>
            <w:r w:rsidRPr="002C7BC6">
              <w:rPr>
                <w:b/>
                <w:bCs/>
                <w:lang w:val="en-US"/>
              </w:rPr>
              <w:t>Memory</w:t>
            </w:r>
          </w:p>
        </w:tc>
        <w:tc>
          <w:tcPr>
            <w:tcW w:w="2443" w:type="dxa"/>
          </w:tcPr>
          <w:p w14:paraId="58F286AE" w14:textId="490A563D" w:rsidR="008B0A0E" w:rsidRDefault="00315397" w:rsidP="008B0A0E">
            <w:pPr>
              <w:rPr>
                <w:lang w:val="en-US"/>
              </w:rPr>
            </w:pPr>
            <w:r w:rsidRPr="00315397">
              <w:rPr>
                <w:lang w:val="en-US"/>
              </w:rPr>
              <w:t>Corsair CMK32GX4M2B3200C16 32G (2x16G) D4-3200 Vengeance</w:t>
            </w:r>
          </w:p>
        </w:tc>
        <w:tc>
          <w:tcPr>
            <w:tcW w:w="1169" w:type="dxa"/>
          </w:tcPr>
          <w:p w14:paraId="6B259C2C" w14:textId="79655490" w:rsidR="008B0A0E" w:rsidRDefault="00315397" w:rsidP="00315397">
            <w:pPr>
              <w:jc w:val="center"/>
              <w:rPr>
                <w:lang w:val="en-US"/>
              </w:rPr>
            </w:pPr>
            <w:r>
              <w:rPr>
                <w:lang w:val="en-US"/>
              </w:rPr>
              <w:t>$214.50</w:t>
            </w:r>
          </w:p>
        </w:tc>
        <w:tc>
          <w:tcPr>
            <w:tcW w:w="4581" w:type="dxa"/>
          </w:tcPr>
          <w:p w14:paraId="742D4D66" w14:textId="3E81AC9C" w:rsidR="008B0A0E" w:rsidRDefault="00D546B8" w:rsidP="008B0A0E">
            <w:pPr>
              <w:rPr>
                <w:sz w:val="20"/>
                <w:szCs w:val="20"/>
                <w:lang w:val="en-US"/>
              </w:rPr>
            </w:pPr>
            <w:hyperlink r:id="rId10" w:history="1">
              <w:r w:rsidR="00D6603D" w:rsidRPr="00870C9D">
                <w:rPr>
                  <w:rStyle w:val="Hyperlink"/>
                  <w:sz w:val="20"/>
                  <w:szCs w:val="20"/>
                  <w:lang w:val="en-US"/>
                </w:rPr>
                <w:t>https://www.compuworld.com.au/product/corsair-corsair-vengeance-lpx-32gb-2x16gb-ddr4-dram-dimm-3200mhz-unbuffered-16-18-18-36-black-heat-spreader-1-35v-xmp-2-0</w:t>
              </w:r>
            </w:hyperlink>
          </w:p>
          <w:p w14:paraId="1CE53175" w14:textId="33483530" w:rsidR="00D6603D" w:rsidRPr="00315397" w:rsidRDefault="00D6603D" w:rsidP="008B0A0E">
            <w:pPr>
              <w:rPr>
                <w:sz w:val="20"/>
                <w:szCs w:val="20"/>
                <w:lang w:val="en-US"/>
              </w:rPr>
            </w:pPr>
          </w:p>
        </w:tc>
      </w:tr>
      <w:tr w:rsidR="00315397" w14:paraId="08B04D3B" w14:textId="77777777" w:rsidTr="002255A4">
        <w:trPr>
          <w:trHeight w:val="272"/>
        </w:trPr>
        <w:tc>
          <w:tcPr>
            <w:tcW w:w="1461" w:type="dxa"/>
          </w:tcPr>
          <w:p w14:paraId="683DFDC4" w14:textId="3DB58D8D" w:rsidR="008B0A0E" w:rsidRPr="002C7BC6" w:rsidRDefault="002C7BC6" w:rsidP="008B0A0E">
            <w:pPr>
              <w:rPr>
                <w:b/>
                <w:bCs/>
                <w:lang w:val="en-US"/>
              </w:rPr>
            </w:pPr>
            <w:r w:rsidRPr="002C7BC6">
              <w:rPr>
                <w:b/>
                <w:bCs/>
                <w:lang w:val="en-US"/>
              </w:rPr>
              <w:t>Storage</w:t>
            </w:r>
          </w:p>
        </w:tc>
        <w:tc>
          <w:tcPr>
            <w:tcW w:w="2443" w:type="dxa"/>
          </w:tcPr>
          <w:p w14:paraId="2D3D27BD" w14:textId="7EBB5AFF" w:rsidR="008B0A0E" w:rsidRDefault="00770FAD" w:rsidP="008B0A0E">
            <w:pPr>
              <w:rPr>
                <w:lang w:val="en-US"/>
              </w:rPr>
            </w:pPr>
            <w:r w:rsidRPr="00770FAD">
              <w:rPr>
                <w:lang w:val="en-US"/>
              </w:rPr>
              <w:t>Samsung 1TB 980 Pro MZ-V8P1T0BW M.2 SSD 7000R/5000W PCIe 4.0</w:t>
            </w:r>
          </w:p>
        </w:tc>
        <w:tc>
          <w:tcPr>
            <w:tcW w:w="1169" w:type="dxa"/>
          </w:tcPr>
          <w:p w14:paraId="1E2A47D7" w14:textId="3B49D8CF" w:rsidR="008B0A0E" w:rsidRDefault="00770FAD" w:rsidP="008B0A0E">
            <w:pPr>
              <w:rPr>
                <w:lang w:val="en-US"/>
              </w:rPr>
            </w:pPr>
            <w:r>
              <w:rPr>
                <w:lang w:val="en-US"/>
              </w:rPr>
              <w:t>$264.00</w:t>
            </w:r>
          </w:p>
        </w:tc>
        <w:tc>
          <w:tcPr>
            <w:tcW w:w="4581" w:type="dxa"/>
          </w:tcPr>
          <w:p w14:paraId="3C064BB7" w14:textId="74B48ED6" w:rsidR="008B0A0E" w:rsidRDefault="00D546B8" w:rsidP="008B0A0E">
            <w:pPr>
              <w:rPr>
                <w:sz w:val="20"/>
                <w:szCs w:val="20"/>
                <w:lang w:val="en-US"/>
              </w:rPr>
            </w:pPr>
            <w:hyperlink r:id="rId11" w:history="1">
              <w:r w:rsidR="00D6603D" w:rsidRPr="00870C9D">
                <w:rPr>
                  <w:rStyle w:val="Hyperlink"/>
                  <w:sz w:val="20"/>
                  <w:szCs w:val="20"/>
                  <w:lang w:val="en-US"/>
                </w:rPr>
                <w:t>https://www.compuworld.com.au/product/samsung-1tb-980-pro-mz-v8p1t0bw-m-2-ssd-7000r-5000w-pcie-4-0</w:t>
              </w:r>
            </w:hyperlink>
          </w:p>
          <w:p w14:paraId="5712D633" w14:textId="430BF016" w:rsidR="00D6603D" w:rsidRPr="00315397" w:rsidRDefault="00D6603D" w:rsidP="008B0A0E">
            <w:pPr>
              <w:rPr>
                <w:sz w:val="20"/>
                <w:szCs w:val="20"/>
                <w:lang w:val="en-US"/>
              </w:rPr>
            </w:pPr>
          </w:p>
        </w:tc>
      </w:tr>
      <w:tr w:rsidR="00315397" w14:paraId="392A81C2" w14:textId="77777777" w:rsidTr="002255A4">
        <w:trPr>
          <w:trHeight w:val="272"/>
        </w:trPr>
        <w:tc>
          <w:tcPr>
            <w:tcW w:w="1461" w:type="dxa"/>
          </w:tcPr>
          <w:p w14:paraId="6E8F76B8" w14:textId="4C2F5F84" w:rsidR="008B0A0E" w:rsidRPr="002C7BC6" w:rsidRDefault="002C7BC6" w:rsidP="008B0A0E">
            <w:pPr>
              <w:rPr>
                <w:b/>
                <w:bCs/>
                <w:lang w:val="en-US"/>
              </w:rPr>
            </w:pPr>
            <w:r w:rsidRPr="002C7BC6">
              <w:rPr>
                <w:b/>
                <w:bCs/>
                <w:lang w:val="en-US"/>
              </w:rPr>
              <w:t>Graphics</w:t>
            </w:r>
          </w:p>
        </w:tc>
        <w:tc>
          <w:tcPr>
            <w:tcW w:w="2443" w:type="dxa"/>
          </w:tcPr>
          <w:p w14:paraId="10CA6A15" w14:textId="162D9C99" w:rsidR="008B0A0E" w:rsidRDefault="00770FAD" w:rsidP="008B0A0E">
            <w:pPr>
              <w:rPr>
                <w:lang w:val="en-US"/>
              </w:rPr>
            </w:pPr>
            <w:r w:rsidRPr="00770FAD">
              <w:rPr>
                <w:lang w:val="en-US"/>
              </w:rPr>
              <w:t>Asus TUF-RX6900XT-O16G-GAMING RX6900XT OC</w:t>
            </w:r>
          </w:p>
        </w:tc>
        <w:tc>
          <w:tcPr>
            <w:tcW w:w="1169" w:type="dxa"/>
          </w:tcPr>
          <w:p w14:paraId="40545735" w14:textId="2D6244AC" w:rsidR="008B0A0E" w:rsidRDefault="00770FAD" w:rsidP="008B0A0E">
            <w:pPr>
              <w:rPr>
                <w:lang w:val="en-US"/>
              </w:rPr>
            </w:pPr>
            <w:r>
              <w:rPr>
                <w:lang w:val="en-US"/>
              </w:rPr>
              <w:t>$2269.00</w:t>
            </w:r>
          </w:p>
        </w:tc>
        <w:tc>
          <w:tcPr>
            <w:tcW w:w="4581" w:type="dxa"/>
          </w:tcPr>
          <w:p w14:paraId="06ED6EA0" w14:textId="0278EE3C" w:rsidR="008B0A0E" w:rsidRDefault="00D546B8" w:rsidP="008B0A0E">
            <w:pPr>
              <w:rPr>
                <w:sz w:val="20"/>
                <w:szCs w:val="20"/>
                <w:lang w:val="en-US"/>
              </w:rPr>
            </w:pPr>
            <w:hyperlink r:id="rId12" w:history="1">
              <w:r w:rsidR="00D6603D" w:rsidRPr="00870C9D">
                <w:rPr>
                  <w:rStyle w:val="Hyperlink"/>
                  <w:sz w:val="20"/>
                  <w:szCs w:val="20"/>
                  <w:lang w:val="en-US"/>
                </w:rPr>
                <w:t>https://www.compuworld.com.au/product/asus-tuf-rx6900xt-o16g-gaming-rx6900xt-oc-video-card</w:t>
              </w:r>
            </w:hyperlink>
          </w:p>
          <w:p w14:paraId="7EA27334" w14:textId="5347DCC6" w:rsidR="00D6603D" w:rsidRPr="00315397" w:rsidRDefault="00D6603D" w:rsidP="008B0A0E">
            <w:pPr>
              <w:rPr>
                <w:sz w:val="20"/>
                <w:szCs w:val="20"/>
                <w:lang w:val="en-US"/>
              </w:rPr>
            </w:pPr>
          </w:p>
        </w:tc>
      </w:tr>
      <w:tr w:rsidR="00315397" w14:paraId="50EAB2FD" w14:textId="77777777" w:rsidTr="002255A4">
        <w:trPr>
          <w:trHeight w:val="253"/>
        </w:trPr>
        <w:tc>
          <w:tcPr>
            <w:tcW w:w="1461" w:type="dxa"/>
          </w:tcPr>
          <w:p w14:paraId="2EC0D0A9" w14:textId="7F0ECC80" w:rsidR="008B0A0E" w:rsidRPr="002C7BC6" w:rsidRDefault="002C7BC6" w:rsidP="008B0A0E">
            <w:pPr>
              <w:rPr>
                <w:b/>
                <w:bCs/>
                <w:lang w:val="en-US"/>
              </w:rPr>
            </w:pPr>
            <w:r w:rsidRPr="002C7BC6">
              <w:rPr>
                <w:b/>
                <w:bCs/>
                <w:lang w:val="en-US"/>
              </w:rPr>
              <w:t>Display</w:t>
            </w:r>
          </w:p>
        </w:tc>
        <w:tc>
          <w:tcPr>
            <w:tcW w:w="2443" w:type="dxa"/>
          </w:tcPr>
          <w:p w14:paraId="3611AD6D" w14:textId="2C2ADDC4" w:rsidR="008B0A0E" w:rsidRDefault="00770FAD" w:rsidP="008B0A0E">
            <w:pPr>
              <w:rPr>
                <w:lang w:val="en-US"/>
              </w:rPr>
            </w:pPr>
            <w:r w:rsidRPr="00770FAD">
              <w:rPr>
                <w:lang w:val="en-US"/>
              </w:rPr>
              <w:t>AOC C27G2 27" Curve Gaming monitor FHD 165Hz 1ms FreeSync</w:t>
            </w:r>
          </w:p>
        </w:tc>
        <w:tc>
          <w:tcPr>
            <w:tcW w:w="1169" w:type="dxa"/>
          </w:tcPr>
          <w:p w14:paraId="5F36F3C1" w14:textId="5335F4AC" w:rsidR="008B0A0E" w:rsidRDefault="00770FAD" w:rsidP="008B0A0E">
            <w:pPr>
              <w:rPr>
                <w:lang w:val="en-US"/>
              </w:rPr>
            </w:pPr>
            <w:r>
              <w:rPr>
                <w:lang w:val="en-US"/>
              </w:rPr>
              <w:t>$346.50</w:t>
            </w:r>
          </w:p>
        </w:tc>
        <w:tc>
          <w:tcPr>
            <w:tcW w:w="4581" w:type="dxa"/>
          </w:tcPr>
          <w:p w14:paraId="5A32260D" w14:textId="3659683B" w:rsidR="008B0A0E" w:rsidRPr="00315397" w:rsidRDefault="00D546B8" w:rsidP="008B0A0E">
            <w:pPr>
              <w:rPr>
                <w:sz w:val="20"/>
                <w:szCs w:val="20"/>
                <w:lang w:val="en-US"/>
              </w:rPr>
            </w:pPr>
            <w:hyperlink r:id="rId13" w:history="1">
              <w:r w:rsidR="00C34EF9" w:rsidRPr="00870C9D">
                <w:rPr>
                  <w:rStyle w:val="Hyperlink"/>
                  <w:sz w:val="20"/>
                  <w:szCs w:val="20"/>
                  <w:lang w:val="en-US"/>
                </w:rPr>
                <w:t>https://www.compuworld.com.au/product/aoc-c27g2-27-gaming-monitor-fhd-165hz-1ms-freesync</w:t>
              </w:r>
            </w:hyperlink>
          </w:p>
        </w:tc>
      </w:tr>
      <w:tr w:rsidR="00C34EF9" w14:paraId="72BD47FF" w14:textId="77777777" w:rsidTr="002255A4">
        <w:trPr>
          <w:trHeight w:val="253"/>
        </w:trPr>
        <w:tc>
          <w:tcPr>
            <w:tcW w:w="1461" w:type="dxa"/>
          </w:tcPr>
          <w:p w14:paraId="4E6CBE34" w14:textId="38B90564" w:rsidR="00C34EF9" w:rsidRPr="002C7BC6" w:rsidRDefault="00C34EF9" w:rsidP="008B0A0E">
            <w:pPr>
              <w:rPr>
                <w:b/>
                <w:bCs/>
                <w:lang w:val="en-US"/>
              </w:rPr>
            </w:pPr>
            <w:r>
              <w:rPr>
                <w:b/>
                <w:bCs/>
                <w:lang w:val="en-US"/>
              </w:rPr>
              <w:t>Power</w:t>
            </w:r>
          </w:p>
        </w:tc>
        <w:tc>
          <w:tcPr>
            <w:tcW w:w="2443" w:type="dxa"/>
          </w:tcPr>
          <w:p w14:paraId="3CC99E71" w14:textId="5E49CD41" w:rsidR="00C34EF9" w:rsidRPr="00770FAD" w:rsidRDefault="00D6603D" w:rsidP="008B0A0E">
            <w:pPr>
              <w:rPr>
                <w:lang w:val="en-US"/>
              </w:rPr>
            </w:pPr>
            <w:r w:rsidRPr="00D6603D">
              <w:rPr>
                <w:lang w:val="en-US"/>
              </w:rPr>
              <w:t>Corsair RM850X CP-9020180-AU 80+ Gold modular PSU</w:t>
            </w:r>
          </w:p>
        </w:tc>
        <w:tc>
          <w:tcPr>
            <w:tcW w:w="1169" w:type="dxa"/>
          </w:tcPr>
          <w:p w14:paraId="1DD02ED1" w14:textId="352424E0" w:rsidR="00C34EF9" w:rsidRDefault="00D6603D" w:rsidP="008B0A0E">
            <w:pPr>
              <w:rPr>
                <w:lang w:val="en-US"/>
              </w:rPr>
            </w:pPr>
            <w:r>
              <w:rPr>
                <w:lang w:val="en-US"/>
              </w:rPr>
              <w:t>$216.70</w:t>
            </w:r>
          </w:p>
        </w:tc>
        <w:tc>
          <w:tcPr>
            <w:tcW w:w="4581" w:type="dxa"/>
          </w:tcPr>
          <w:p w14:paraId="143FA945" w14:textId="56C17DA0" w:rsidR="00C34EF9" w:rsidRDefault="00D546B8" w:rsidP="008B0A0E">
            <w:pPr>
              <w:rPr>
                <w:sz w:val="20"/>
                <w:szCs w:val="20"/>
                <w:lang w:val="en-US"/>
              </w:rPr>
            </w:pPr>
            <w:hyperlink r:id="rId14" w:history="1">
              <w:r w:rsidR="00D6603D" w:rsidRPr="00870C9D">
                <w:rPr>
                  <w:rStyle w:val="Hyperlink"/>
                  <w:sz w:val="20"/>
                  <w:szCs w:val="20"/>
                  <w:lang w:val="en-US"/>
                </w:rPr>
                <w:t>https://www.compuworld.com.au/product/corsair-corsair-rmx-series-rm850x-80-plus-gold-fully-modular-atx-power-supply</w:t>
              </w:r>
            </w:hyperlink>
          </w:p>
          <w:p w14:paraId="56A0D2A1" w14:textId="31AB5098" w:rsidR="00D6603D" w:rsidRDefault="00D6603D" w:rsidP="008B0A0E">
            <w:pPr>
              <w:rPr>
                <w:sz w:val="20"/>
                <w:szCs w:val="20"/>
                <w:lang w:val="en-US"/>
              </w:rPr>
            </w:pPr>
          </w:p>
        </w:tc>
      </w:tr>
      <w:tr w:rsidR="00C34EF9" w14:paraId="4E1C76BF" w14:textId="77777777" w:rsidTr="002255A4">
        <w:trPr>
          <w:trHeight w:val="253"/>
        </w:trPr>
        <w:tc>
          <w:tcPr>
            <w:tcW w:w="1461" w:type="dxa"/>
          </w:tcPr>
          <w:p w14:paraId="4B33DC42" w14:textId="5ABF9F57" w:rsidR="00C34EF9" w:rsidRDefault="00C34EF9" w:rsidP="008B0A0E">
            <w:pPr>
              <w:rPr>
                <w:b/>
                <w:bCs/>
                <w:lang w:val="en-US"/>
              </w:rPr>
            </w:pPr>
            <w:r>
              <w:rPr>
                <w:b/>
                <w:bCs/>
                <w:lang w:val="en-US"/>
              </w:rPr>
              <w:t>CPU Cooler</w:t>
            </w:r>
          </w:p>
        </w:tc>
        <w:tc>
          <w:tcPr>
            <w:tcW w:w="2443" w:type="dxa"/>
          </w:tcPr>
          <w:p w14:paraId="1F95B668" w14:textId="37F08F28" w:rsidR="00C34EF9" w:rsidRPr="00770FAD" w:rsidRDefault="00EA2F75" w:rsidP="008B0A0E">
            <w:pPr>
              <w:rPr>
                <w:lang w:val="en-US"/>
              </w:rPr>
            </w:pPr>
            <w:r w:rsidRPr="00EA2F75">
              <w:rPr>
                <w:lang w:val="en-US"/>
              </w:rPr>
              <w:t>Corsair H150i Pro RGB water cooling CW-9060031-WW</w:t>
            </w:r>
          </w:p>
        </w:tc>
        <w:tc>
          <w:tcPr>
            <w:tcW w:w="1169" w:type="dxa"/>
          </w:tcPr>
          <w:p w14:paraId="4D8372DF" w14:textId="47742D26" w:rsidR="00C34EF9" w:rsidRDefault="00EA2F75" w:rsidP="008B0A0E">
            <w:pPr>
              <w:rPr>
                <w:lang w:val="en-US"/>
              </w:rPr>
            </w:pPr>
            <w:r>
              <w:rPr>
                <w:lang w:val="en-US"/>
              </w:rPr>
              <w:t>$261.80</w:t>
            </w:r>
          </w:p>
        </w:tc>
        <w:tc>
          <w:tcPr>
            <w:tcW w:w="4581" w:type="dxa"/>
          </w:tcPr>
          <w:p w14:paraId="1AE6C9E4" w14:textId="5662E023" w:rsidR="00C34EF9" w:rsidRDefault="00D546B8" w:rsidP="008B0A0E">
            <w:pPr>
              <w:rPr>
                <w:sz w:val="20"/>
                <w:szCs w:val="20"/>
                <w:lang w:val="en-US"/>
              </w:rPr>
            </w:pPr>
            <w:hyperlink r:id="rId15" w:history="1">
              <w:r w:rsidR="00EA2F75" w:rsidRPr="00870C9D">
                <w:rPr>
                  <w:rStyle w:val="Hyperlink"/>
                  <w:sz w:val="20"/>
                  <w:szCs w:val="20"/>
                  <w:lang w:val="en-US"/>
                </w:rPr>
                <w:t>https://www.compuworld.com.au/product/corsair-h150i-pro-rgb-water-cooling-cw-9060031-ww-1</w:t>
              </w:r>
            </w:hyperlink>
          </w:p>
          <w:p w14:paraId="46DAAC9A" w14:textId="3F402561" w:rsidR="00EA2F75" w:rsidRDefault="00EA2F75" w:rsidP="008B0A0E">
            <w:pPr>
              <w:rPr>
                <w:sz w:val="20"/>
                <w:szCs w:val="20"/>
                <w:lang w:val="en-US"/>
              </w:rPr>
            </w:pPr>
          </w:p>
        </w:tc>
      </w:tr>
      <w:tr w:rsidR="00C34EF9" w14:paraId="4C6FF6A1" w14:textId="77777777" w:rsidTr="002255A4">
        <w:trPr>
          <w:trHeight w:val="253"/>
        </w:trPr>
        <w:tc>
          <w:tcPr>
            <w:tcW w:w="1461" w:type="dxa"/>
          </w:tcPr>
          <w:p w14:paraId="5565AE8C" w14:textId="0EA40AF5" w:rsidR="00C34EF9" w:rsidRDefault="00C34EF9" w:rsidP="008B0A0E">
            <w:pPr>
              <w:rPr>
                <w:b/>
                <w:bCs/>
                <w:lang w:val="en-US"/>
              </w:rPr>
            </w:pPr>
            <w:r>
              <w:rPr>
                <w:b/>
                <w:bCs/>
                <w:lang w:val="en-US"/>
              </w:rPr>
              <w:t>Case</w:t>
            </w:r>
          </w:p>
        </w:tc>
        <w:tc>
          <w:tcPr>
            <w:tcW w:w="2443" w:type="dxa"/>
          </w:tcPr>
          <w:p w14:paraId="38E62752" w14:textId="359307EA" w:rsidR="00C34EF9" w:rsidRPr="00770FAD" w:rsidRDefault="002522ED" w:rsidP="008B0A0E">
            <w:pPr>
              <w:rPr>
                <w:lang w:val="en-US"/>
              </w:rPr>
            </w:pPr>
            <w:r w:rsidRPr="002522ED">
              <w:rPr>
                <w:lang w:val="en-US"/>
              </w:rPr>
              <w:t>Corsair Obsidian 500D RGB SE ATX</w:t>
            </w:r>
          </w:p>
        </w:tc>
        <w:tc>
          <w:tcPr>
            <w:tcW w:w="1169" w:type="dxa"/>
          </w:tcPr>
          <w:p w14:paraId="707F554B" w14:textId="5156E34C" w:rsidR="00C34EF9" w:rsidRDefault="002522ED" w:rsidP="008B0A0E">
            <w:pPr>
              <w:rPr>
                <w:lang w:val="en-US"/>
              </w:rPr>
            </w:pPr>
            <w:r>
              <w:rPr>
                <w:lang w:val="en-US"/>
              </w:rPr>
              <w:t>$399.30</w:t>
            </w:r>
          </w:p>
        </w:tc>
        <w:tc>
          <w:tcPr>
            <w:tcW w:w="4581" w:type="dxa"/>
          </w:tcPr>
          <w:p w14:paraId="751054D0" w14:textId="4618DCF5" w:rsidR="00C34EF9" w:rsidRDefault="00D546B8" w:rsidP="008B0A0E">
            <w:pPr>
              <w:rPr>
                <w:sz w:val="20"/>
                <w:szCs w:val="20"/>
                <w:lang w:val="en-US"/>
              </w:rPr>
            </w:pPr>
            <w:hyperlink r:id="rId16" w:history="1">
              <w:r w:rsidR="00D6603D" w:rsidRPr="00870C9D">
                <w:rPr>
                  <w:rStyle w:val="Hyperlink"/>
                  <w:sz w:val="20"/>
                  <w:szCs w:val="20"/>
                  <w:lang w:val="en-US"/>
                </w:rPr>
                <w:t>https://www.compuworld.com.au/product/corsair-corsair-obsidian-series-500d-rgb-se-premium-mid-tower-case</w:t>
              </w:r>
            </w:hyperlink>
          </w:p>
          <w:p w14:paraId="5FF81CA6" w14:textId="79DB81D2" w:rsidR="00D6603D" w:rsidRDefault="00D6603D" w:rsidP="008B0A0E">
            <w:pPr>
              <w:rPr>
                <w:sz w:val="20"/>
                <w:szCs w:val="20"/>
                <w:lang w:val="en-US"/>
              </w:rPr>
            </w:pPr>
          </w:p>
        </w:tc>
      </w:tr>
      <w:tr w:rsidR="002255A4" w14:paraId="6027FFD1" w14:textId="77777777" w:rsidTr="002255A4">
        <w:trPr>
          <w:trHeight w:val="253"/>
        </w:trPr>
        <w:tc>
          <w:tcPr>
            <w:tcW w:w="1461" w:type="dxa"/>
          </w:tcPr>
          <w:p w14:paraId="56E16DD3" w14:textId="694333F1" w:rsidR="002255A4" w:rsidRPr="002255A4" w:rsidRDefault="002255A4" w:rsidP="008B0A0E">
            <w:pPr>
              <w:rPr>
                <w:b/>
                <w:bCs/>
                <w:sz w:val="28"/>
                <w:szCs w:val="28"/>
                <w:lang w:val="en-US"/>
              </w:rPr>
            </w:pPr>
            <w:r w:rsidRPr="002255A4">
              <w:rPr>
                <w:b/>
                <w:bCs/>
                <w:sz w:val="28"/>
                <w:szCs w:val="28"/>
                <w:lang w:val="en-US"/>
              </w:rPr>
              <w:t>Total Cost</w:t>
            </w:r>
          </w:p>
        </w:tc>
        <w:tc>
          <w:tcPr>
            <w:tcW w:w="8193" w:type="dxa"/>
            <w:gridSpan w:val="3"/>
          </w:tcPr>
          <w:p w14:paraId="1EDEB08E" w14:textId="6AAC1F7F" w:rsidR="002255A4" w:rsidRPr="002255A4" w:rsidRDefault="002255A4" w:rsidP="008B0A0E">
            <w:pPr>
              <w:rPr>
                <w:b/>
                <w:bCs/>
                <w:sz w:val="28"/>
                <w:szCs w:val="28"/>
                <w:lang w:val="en-US"/>
              </w:rPr>
            </w:pPr>
            <w:r w:rsidRPr="002255A4">
              <w:rPr>
                <w:b/>
                <w:bCs/>
                <w:sz w:val="28"/>
                <w:szCs w:val="28"/>
                <w:lang w:val="en-US"/>
              </w:rPr>
              <w:t>$</w:t>
            </w:r>
            <w:r w:rsidR="00EA2F75">
              <w:rPr>
                <w:b/>
                <w:bCs/>
                <w:sz w:val="28"/>
                <w:szCs w:val="28"/>
                <w:lang w:val="en-US"/>
              </w:rPr>
              <w:t>5,411.70</w:t>
            </w:r>
          </w:p>
        </w:tc>
      </w:tr>
    </w:tbl>
    <w:p w14:paraId="4309BB00" w14:textId="1E88B80A" w:rsidR="008B0A0E" w:rsidRDefault="008B0A0E" w:rsidP="008B0A0E">
      <w:pPr>
        <w:rPr>
          <w:lang w:val="en-US"/>
        </w:rPr>
      </w:pPr>
    </w:p>
    <w:p w14:paraId="7E0923AE" w14:textId="3FAAD86D" w:rsidR="00EF4AE6" w:rsidRDefault="00EF4AE6" w:rsidP="008B0A0E">
      <w:pPr>
        <w:rPr>
          <w:lang w:val="en-US"/>
        </w:rPr>
      </w:pPr>
    </w:p>
    <w:p w14:paraId="183D9E26" w14:textId="0EE8D566" w:rsidR="00EF4AE6" w:rsidRDefault="00EF4AE6" w:rsidP="008B0A0E">
      <w:pPr>
        <w:rPr>
          <w:lang w:val="en-US"/>
        </w:rPr>
      </w:pPr>
    </w:p>
    <w:p w14:paraId="154F695F" w14:textId="228A27A6" w:rsidR="00EF4AE6" w:rsidRDefault="00EF4AE6" w:rsidP="008B0A0E">
      <w:pPr>
        <w:rPr>
          <w:lang w:val="en-US"/>
        </w:rPr>
      </w:pPr>
    </w:p>
    <w:p w14:paraId="291FBF62" w14:textId="41FDCF4B" w:rsidR="00EF4AE6" w:rsidRDefault="00EF4AE6" w:rsidP="008B0A0E">
      <w:pPr>
        <w:rPr>
          <w:lang w:val="en-US"/>
        </w:rPr>
      </w:pPr>
    </w:p>
    <w:p w14:paraId="41064F08" w14:textId="2A12B721" w:rsidR="00EF4AE6" w:rsidRDefault="00EF4AE6" w:rsidP="008B0A0E">
      <w:pPr>
        <w:rPr>
          <w:lang w:val="en-US"/>
        </w:rPr>
      </w:pPr>
    </w:p>
    <w:p w14:paraId="2B0842EF" w14:textId="76FC8B69" w:rsidR="00EF4AE6" w:rsidRDefault="00EF4AE6" w:rsidP="008B0A0E">
      <w:pPr>
        <w:rPr>
          <w:lang w:val="en-US"/>
        </w:rPr>
      </w:pPr>
    </w:p>
    <w:p w14:paraId="517D2B03" w14:textId="77777777" w:rsidR="00EF4AE6" w:rsidRPr="008B0A0E" w:rsidRDefault="00EF4AE6" w:rsidP="008B0A0E">
      <w:pPr>
        <w:rPr>
          <w:lang w:val="en-US"/>
        </w:rPr>
      </w:pPr>
    </w:p>
    <w:p w14:paraId="78AC2ECA" w14:textId="41545024" w:rsidR="00581426" w:rsidRDefault="00581426" w:rsidP="00D53473">
      <w:pPr>
        <w:pStyle w:val="Heading2"/>
        <w:numPr>
          <w:ilvl w:val="0"/>
          <w:numId w:val="21"/>
        </w:numPr>
        <w:rPr>
          <w:lang w:val="en-US"/>
        </w:rPr>
      </w:pPr>
      <w:bookmarkStart w:id="25" w:name="_Toc88514702"/>
      <w:r>
        <w:rPr>
          <w:lang w:val="en-US"/>
        </w:rPr>
        <w:lastRenderedPageBreak/>
        <w:t xml:space="preserve">Ensure that these main components that you purchase pass the compatibility test via e.g., </w:t>
      </w:r>
      <w:hyperlink r:id="rId17" w:history="1">
        <w:r w:rsidRPr="00A71346">
          <w:rPr>
            <w:rStyle w:val="Hyperlink"/>
            <w:lang w:val="en-US"/>
          </w:rPr>
          <w:t>https://pcpartpicker.com/</w:t>
        </w:r>
        <w:bookmarkEnd w:id="25"/>
      </w:hyperlink>
      <w:r>
        <w:rPr>
          <w:lang w:val="en-US"/>
        </w:rPr>
        <w:t xml:space="preserve"> </w:t>
      </w:r>
    </w:p>
    <w:p w14:paraId="5A9349F8" w14:textId="77777777" w:rsidR="00E053DB" w:rsidRPr="00E053DB" w:rsidRDefault="00E053DB" w:rsidP="00E053DB">
      <w:pPr>
        <w:rPr>
          <w:lang w:val="en-US"/>
        </w:rPr>
      </w:pPr>
    </w:p>
    <w:p w14:paraId="621C5D31" w14:textId="036B9D52" w:rsidR="00E053DB" w:rsidRPr="00400353" w:rsidRDefault="00E053DB" w:rsidP="00400353">
      <w:pPr>
        <w:ind w:left="720"/>
        <w:rPr>
          <w:lang w:val="en-US"/>
        </w:rPr>
      </w:pPr>
      <w:r>
        <w:rPr>
          <w:lang w:val="en-US"/>
        </w:rPr>
        <w:t xml:space="preserve">The main components passed the test on “pcpartpick.com” with </w:t>
      </w:r>
      <w:r w:rsidR="00400353">
        <w:rPr>
          <w:lang w:val="en-US"/>
        </w:rPr>
        <w:t>one</w:t>
      </w:r>
      <w:r>
        <w:rPr>
          <w:lang w:val="en-US"/>
        </w:rPr>
        <w:t xml:space="preserve"> </w:t>
      </w:r>
      <w:r w:rsidR="00B145C1">
        <w:rPr>
          <w:lang w:val="en-US"/>
        </w:rPr>
        <w:t>warning</w:t>
      </w:r>
      <w:r>
        <w:rPr>
          <w:lang w:val="en-US"/>
        </w:rPr>
        <w:t xml:space="preserve"> that I completely expected.</w:t>
      </w:r>
    </w:p>
    <w:p w14:paraId="64B30081" w14:textId="5F89A794" w:rsidR="00E053DB" w:rsidRPr="00E053DB" w:rsidRDefault="00E053DB" w:rsidP="00D53473">
      <w:pPr>
        <w:pStyle w:val="ListParagraph"/>
        <w:numPr>
          <w:ilvl w:val="0"/>
          <w:numId w:val="22"/>
        </w:numPr>
        <w:ind w:left="1440"/>
        <w:rPr>
          <w:lang w:val="en-US"/>
        </w:rPr>
      </w:pPr>
      <w:r>
        <w:rPr>
          <w:lang w:val="en-US"/>
        </w:rPr>
        <w:t>“</w:t>
      </w:r>
      <w:r>
        <w:t xml:space="preserve">The Asus PRIME X570-P/CSM ATX AM4 Motherboard supports the AMD </w:t>
      </w:r>
      <w:proofErr w:type="spellStart"/>
      <w:r>
        <w:t>Ryzen</w:t>
      </w:r>
      <w:proofErr w:type="spellEnd"/>
      <w:r>
        <w:t xml:space="preserve"> 9 5950X 3.4 GHz 16-Core Processor with BIOS version 2606. If the motherboard is using an older BIOS version, upgrading the BIOS will be necessary to support the CPU.”</w:t>
      </w:r>
    </w:p>
    <w:p w14:paraId="3EEEB59A" w14:textId="7B97EE23" w:rsidR="00E053DB" w:rsidRDefault="00E053DB" w:rsidP="00E053DB">
      <w:pPr>
        <w:ind w:left="720"/>
        <w:rPr>
          <w:lang w:val="en-US"/>
        </w:rPr>
      </w:pPr>
      <w:r>
        <w:rPr>
          <w:lang w:val="en-US"/>
        </w:rPr>
        <w:t>My link for my “pcpartspicker.com” build:</w:t>
      </w:r>
      <w:r w:rsidR="00400353">
        <w:rPr>
          <w:lang w:val="en-US"/>
        </w:rPr>
        <w:t xml:space="preserve"> </w:t>
      </w:r>
      <w:hyperlink r:id="rId18" w:history="1">
        <w:r w:rsidR="00400353" w:rsidRPr="00870C9D">
          <w:rPr>
            <w:rStyle w:val="Hyperlink"/>
            <w:lang w:val="en-US"/>
          </w:rPr>
          <w:t>https://pcpartpicker.com/list/z7wgDc</w:t>
        </w:r>
      </w:hyperlink>
    </w:p>
    <w:p w14:paraId="309A34DF" w14:textId="115938EC" w:rsidR="00AF1F6A" w:rsidRDefault="00AF1F6A" w:rsidP="00AF1F6A">
      <w:pPr>
        <w:rPr>
          <w:lang w:val="en-US"/>
        </w:rPr>
      </w:pPr>
    </w:p>
    <w:p w14:paraId="66C32844" w14:textId="579A4A1D" w:rsidR="00080CC5" w:rsidRDefault="00080CC5" w:rsidP="00D53473">
      <w:pPr>
        <w:pStyle w:val="Heading2"/>
        <w:numPr>
          <w:ilvl w:val="0"/>
          <w:numId w:val="21"/>
        </w:numPr>
        <w:rPr>
          <w:lang w:val="en-US"/>
        </w:rPr>
      </w:pPr>
      <w:bookmarkStart w:id="26" w:name="_Toc88514703"/>
      <w:r>
        <w:rPr>
          <w:lang w:val="en-US"/>
        </w:rPr>
        <w:t>Install an appropriate RAID system explaining the reasons you have bought this configuration.</w:t>
      </w:r>
      <w:bookmarkEnd w:id="26"/>
    </w:p>
    <w:p w14:paraId="551A174C" w14:textId="78FEB7BF" w:rsidR="0039410D" w:rsidRDefault="0039410D" w:rsidP="0039410D">
      <w:pPr>
        <w:ind w:left="720"/>
        <w:rPr>
          <w:lang w:val="en-US"/>
        </w:rPr>
      </w:pPr>
      <w:r>
        <w:rPr>
          <w:lang w:val="en-US"/>
        </w:rPr>
        <w:t>Honestly, for a gaming system with the chosen storage device RAID would be pointless due to the speeds available on the chose storage device 7,000 MB/s Read and 5,000 MB/s Write.</w:t>
      </w:r>
    </w:p>
    <w:p w14:paraId="5EDC10B2" w14:textId="2907A3F8" w:rsidR="0039410D" w:rsidRDefault="0039410D" w:rsidP="0039410D">
      <w:pPr>
        <w:ind w:left="720"/>
        <w:rPr>
          <w:lang w:val="en-US"/>
        </w:rPr>
      </w:pPr>
      <w:r>
        <w:rPr>
          <w:lang w:val="en-US"/>
        </w:rPr>
        <w:t xml:space="preserve">However, if we had other data on the system such as personal photos, videos etc. I would add 3x </w:t>
      </w:r>
      <w:r w:rsidR="0062767C">
        <w:rPr>
          <w:lang w:val="en-US"/>
        </w:rPr>
        <w:t xml:space="preserve">2.5” </w:t>
      </w:r>
      <w:r>
        <w:rPr>
          <w:lang w:val="en-US"/>
        </w:rPr>
        <w:t xml:space="preserve">4TB Hard Drives in a RAID-5 configuration. This would allow for a single disk failure and give the system 8TB of “spinning rust” storage with the added benefit of 2x the read speed of a conventional mechanical drive, however there would be no write speed gains. </w:t>
      </w:r>
    </w:p>
    <w:p w14:paraId="38EC8F57" w14:textId="0AE7C23C" w:rsidR="0039410D" w:rsidRDefault="0039410D" w:rsidP="0039410D">
      <w:pPr>
        <w:ind w:left="720"/>
        <w:rPr>
          <w:lang w:val="en-US"/>
        </w:rPr>
      </w:pPr>
      <w:r>
        <w:rPr>
          <w:lang w:val="en-US"/>
        </w:rPr>
        <w:t>The user should still be using the 3-2-1 Backup Rule to protect important information</w:t>
      </w:r>
      <w:r w:rsidR="00022415">
        <w:rPr>
          <w:lang w:val="en-US"/>
        </w:rPr>
        <w:t xml:space="preserve"> as RAID is NOT a backup:</w:t>
      </w:r>
      <w:r w:rsidR="00022415">
        <w:rPr>
          <w:lang w:val="en-US"/>
        </w:rPr>
        <w:br/>
      </w:r>
      <w:hyperlink r:id="rId19" w:history="1">
        <w:r w:rsidR="00A44747" w:rsidRPr="00870C9D">
          <w:rPr>
            <w:rStyle w:val="Hyperlink"/>
            <w:lang w:val="en-US"/>
          </w:rPr>
          <w:t>https://www.backblaze.com/blog/the-3-2-1-backup-strategy/</w:t>
        </w:r>
      </w:hyperlink>
    </w:p>
    <w:p w14:paraId="086E488B" w14:textId="09E1BC44" w:rsidR="00080CC5" w:rsidRDefault="00080CC5" w:rsidP="00080CC5">
      <w:pPr>
        <w:rPr>
          <w:lang w:val="en-US"/>
        </w:rPr>
      </w:pPr>
    </w:p>
    <w:p w14:paraId="03D56273" w14:textId="684CBA56" w:rsidR="00080CC5" w:rsidRDefault="00080CC5" w:rsidP="00D53473">
      <w:pPr>
        <w:pStyle w:val="Heading2"/>
        <w:numPr>
          <w:ilvl w:val="0"/>
          <w:numId w:val="21"/>
        </w:numPr>
        <w:rPr>
          <w:lang w:val="en-US"/>
        </w:rPr>
      </w:pPr>
      <w:bookmarkStart w:id="27" w:name="_Toc88514704"/>
      <w:r>
        <w:rPr>
          <w:lang w:val="en-US"/>
        </w:rPr>
        <w:t>Install an appropriate cooling system explaining the reasons you bought this configuration</w:t>
      </w:r>
      <w:bookmarkEnd w:id="27"/>
      <w:r>
        <w:rPr>
          <w:lang w:val="en-US"/>
        </w:rPr>
        <w:t xml:space="preserve"> </w:t>
      </w:r>
    </w:p>
    <w:p w14:paraId="34001FEC" w14:textId="69F70E49" w:rsidR="00080CC5" w:rsidRDefault="00080CC5" w:rsidP="00080CC5">
      <w:pPr>
        <w:rPr>
          <w:lang w:val="en-US"/>
        </w:rPr>
      </w:pPr>
    </w:p>
    <w:p w14:paraId="45EBF02B" w14:textId="5AD7ECC8" w:rsidR="004749D1" w:rsidRDefault="004749D1" w:rsidP="00371109">
      <w:pPr>
        <w:ind w:left="720"/>
        <w:rPr>
          <w:lang w:val="en-US"/>
        </w:rPr>
      </w:pPr>
      <w:r>
        <w:rPr>
          <w:lang w:val="en-US"/>
        </w:rPr>
        <w:t>I selected the “</w:t>
      </w:r>
      <w:r w:rsidRPr="004749D1">
        <w:rPr>
          <w:lang w:val="en-US"/>
        </w:rPr>
        <w:t>Corsair H150i Pro RGB</w:t>
      </w:r>
      <w:r>
        <w:rPr>
          <w:lang w:val="en-US"/>
        </w:rPr>
        <w:t>” All in one water cooler due to the core count on the AMD Ryzen 9 5950x processor (16 Core / 32 Threads) @ 3.4Ghz Base and 4.9GHz Turbo. During heavy workloads</w:t>
      </w:r>
      <w:r w:rsidR="00274FA4">
        <w:rPr>
          <w:lang w:val="en-US"/>
        </w:rPr>
        <w:t>, keeping the CPU cool enough to sustain the boost clock rate is important, otherwise performance of the system will be hindered when the CPU begins to thermal throttle.</w:t>
      </w:r>
    </w:p>
    <w:p w14:paraId="3E7A70C5" w14:textId="57C53A8A" w:rsidR="00274FA4" w:rsidRDefault="00274FA4" w:rsidP="00371109">
      <w:pPr>
        <w:ind w:left="720"/>
        <w:rPr>
          <w:lang w:val="en-US"/>
        </w:rPr>
      </w:pPr>
      <w:r>
        <w:rPr>
          <w:lang w:val="en-US"/>
        </w:rPr>
        <w:t>The other reason for such a large water-cooling system is that this CPU is unlocked for overclocking, which allows us to tweak power and various other settings to push the CPU even harder. Which in turn will generally create more heat that needs to be drawn away from the CPU.</w:t>
      </w:r>
    </w:p>
    <w:p w14:paraId="414A4ABA" w14:textId="314F1300" w:rsidR="00F6781A" w:rsidRDefault="00274FA4" w:rsidP="00371109">
      <w:pPr>
        <w:ind w:left="720"/>
        <w:rPr>
          <w:lang w:val="en-US"/>
        </w:rPr>
      </w:pPr>
      <w:r>
        <w:rPr>
          <w:lang w:val="en-US"/>
        </w:rPr>
        <w:t>Using a smaller water-cooling setup would probably be fine however, we would run in to “heat saturation issues” with the cooler a lot faster while overclocking.</w:t>
      </w:r>
    </w:p>
    <w:p w14:paraId="4198BD3E" w14:textId="11A94444" w:rsidR="0053165C" w:rsidRDefault="0053165C" w:rsidP="00371109">
      <w:pPr>
        <w:ind w:left="720"/>
        <w:rPr>
          <w:lang w:val="en-US"/>
        </w:rPr>
      </w:pPr>
      <w:r>
        <w:rPr>
          <w:lang w:val="en-US"/>
        </w:rPr>
        <w:lastRenderedPageBreak/>
        <w:t>At a low 25DB at full throttle this cooling system will still be quitter than a lot of fan only cooling systems, and for the most part will be mostly idle.</w:t>
      </w:r>
    </w:p>
    <w:p w14:paraId="5650FCF2" w14:textId="7C04AD6C" w:rsidR="00F6781A" w:rsidRDefault="00F6781A" w:rsidP="00AF1F6A">
      <w:pPr>
        <w:rPr>
          <w:lang w:val="en-US"/>
        </w:rPr>
      </w:pPr>
    </w:p>
    <w:p w14:paraId="64E5BD30" w14:textId="10FE83EE" w:rsidR="00AF1F6A" w:rsidRDefault="00AF1F6A" w:rsidP="00AF1F6A">
      <w:pPr>
        <w:pStyle w:val="Heading1"/>
        <w:rPr>
          <w:lang w:val="en-US"/>
        </w:rPr>
      </w:pPr>
      <w:bookmarkStart w:id="28" w:name="_Toc88514705"/>
      <w:r>
        <w:rPr>
          <w:lang w:val="en-US"/>
        </w:rPr>
        <w:t>Part C: Recent Technology – 40 Marks</w:t>
      </w:r>
      <w:bookmarkEnd w:id="28"/>
    </w:p>
    <w:p w14:paraId="43B5F020" w14:textId="70E6AA21" w:rsidR="00AF1F6A" w:rsidRDefault="00AF1F6A" w:rsidP="00D53473">
      <w:pPr>
        <w:pStyle w:val="Heading2"/>
        <w:numPr>
          <w:ilvl w:val="0"/>
          <w:numId w:val="1"/>
        </w:numPr>
        <w:rPr>
          <w:lang w:val="en-US"/>
        </w:rPr>
      </w:pPr>
      <w:bookmarkStart w:id="29" w:name="_Toc88514706"/>
      <w:r>
        <w:rPr>
          <w:lang w:val="en-US"/>
        </w:rPr>
        <w:t>What are the differences between 3D NAND and 2D NAND memory?</w:t>
      </w:r>
      <w:bookmarkEnd w:id="29"/>
    </w:p>
    <w:p w14:paraId="5C19AF9E" w14:textId="76FFC45F" w:rsidR="003177D8" w:rsidRDefault="003177D8" w:rsidP="00D53473">
      <w:pPr>
        <w:pStyle w:val="ListParagraph"/>
        <w:numPr>
          <w:ilvl w:val="0"/>
          <w:numId w:val="23"/>
        </w:numPr>
        <w:rPr>
          <w:lang w:val="en-US"/>
        </w:rPr>
      </w:pPr>
      <w:r w:rsidRPr="003177D8">
        <w:rPr>
          <w:lang w:val="en-US"/>
        </w:rPr>
        <w:t>3D NAND has memory cells stack vertically in layers whereas 2D NAND memory is laid out horizontally in a two-dimensional matrix</w:t>
      </w:r>
    </w:p>
    <w:p w14:paraId="4D1D5D9B" w14:textId="7E6A5024" w:rsidR="003177D8" w:rsidRDefault="00785D8D" w:rsidP="00D53473">
      <w:pPr>
        <w:pStyle w:val="ListParagraph"/>
        <w:numPr>
          <w:ilvl w:val="0"/>
          <w:numId w:val="23"/>
        </w:numPr>
        <w:rPr>
          <w:lang w:val="en-US"/>
        </w:rPr>
      </w:pPr>
      <w:r>
        <w:rPr>
          <w:lang w:val="en-US"/>
        </w:rPr>
        <w:t>3D NAND as its three-dimensional allows for a larger storage capacity in a smaller footprint, where with 2D NAND to meet the same capacity would require a much larger footprint.</w:t>
      </w:r>
    </w:p>
    <w:p w14:paraId="4A512DB7" w14:textId="79F15D30" w:rsidR="00AF1F6A" w:rsidRDefault="00785D8D" w:rsidP="00D53473">
      <w:pPr>
        <w:pStyle w:val="ListParagraph"/>
        <w:numPr>
          <w:ilvl w:val="0"/>
          <w:numId w:val="23"/>
        </w:numPr>
        <w:rPr>
          <w:lang w:val="en-US"/>
        </w:rPr>
      </w:pPr>
      <w:r w:rsidRPr="00785D8D">
        <w:rPr>
          <w:lang w:val="en-US"/>
        </w:rPr>
        <w:t>3D NAND whilst offering larger capacity as the memory cells are stacked connection paths are a lot shorter connection paths between the layers</w:t>
      </w:r>
      <w:r>
        <w:rPr>
          <w:lang w:val="en-US"/>
        </w:rPr>
        <w:t xml:space="preserve"> giving us fast access performance. Where in 2D as they are laid out horizontally the connection paths end up longer costing us performance</w:t>
      </w:r>
      <w:r w:rsidR="001B73A5">
        <w:rPr>
          <w:lang w:val="en-US"/>
        </w:rPr>
        <w:t xml:space="preserve"> due to latency</w:t>
      </w:r>
    </w:p>
    <w:p w14:paraId="3B90F7F1" w14:textId="3A259546" w:rsidR="00293D25" w:rsidRDefault="00293D25" w:rsidP="00D53473">
      <w:pPr>
        <w:pStyle w:val="ListParagraph"/>
        <w:numPr>
          <w:ilvl w:val="0"/>
          <w:numId w:val="23"/>
        </w:numPr>
        <w:rPr>
          <w:lang w:val="en-US"/>
        </w:rPr>
      </w:pPr>
      <w:r>
        <w:rPr>
          <w:lang w:val="en-US"/>
        </w:rPr>
        <w:t xml:space="preserve">3D NAND is more difficult to manufacture than 2D NAND as </w:t>
      </w:r>
      <w:r w:rsidR="00BE486A">
        <w:rPr>
          <w:lang w:val="en-US"/>
        </w:rPr>
        <w:t>there is more chance for error or contamination to occur during the manufacturing process.</w:t>
      </w:r>
    </w:p>
    <w:p w14:paraId="4EDC6E3A" w14:textId="77777777" w:rsidR="002E3BA4" w:rsidRPr="00785D8D" w:rsidRDefault="002E3BA4" w:rsidP="002E3BA4">
      <w:pPr>
        <w:pStyle w:val="ListParagraph"/>
        <w:ind w:left="1080"/>
        <w:rPr>
          <w:lang w:val="en-US"/>
        </w:rPr>
      </w:pPr>
    </w:p>
    <w:p w14:paraId="3C24DA6F" w14:textId="20A5F4CB" w:rsidR="00AF1F6A" w:rsidRDefault="00E42EC6" w:rsidP="00D53473">
      <w:pPr>
        <w:pStyle w:val="Heading2"/>
        <w:numPr>
          <w:ilvl w:val="0"/>
          <w:numId w:val="1"/>
        </w:numPr>
        <w:rPr>
          <w:lang w:val="en-US"/>
        </w:rPr>
      </w:pPr>
      <w:bookmarkStart w:id="30" w:name="_Toc88514707"/>
      <w:r>
        <w:rPr>
          <w:lang w:val="en-US"/>
        </w:rPr>
        <w:t>Explain the difference between NVMe and M.2</w:t>
      </w:r>
      <w:bookmarkEnd w:id="30"/>
    </w:p>
    <w:p w14:paraId="19ACCA1E" w14:textId="6DB59C30" w:rsidR="00961C4B" w:rsidRDefault="00961C4B" w:rsidP="00D53473">
      <w:pPr>
        <w:pStyle w:val="ListParagraph"/>
        <w:numPr>
          <w:ilvl w:val="0"/>
          <w:numId w:val="24"/>
        </w:numPr>
        <w:rPr>
          <w:lang w:val="en-US"/>
        </w:rPr>
      </w:pPr>
      <w:r w:rsidRPr="00961C4B">
        <w:rPr>
          <w:lang w:val="en-US"/>
        </w:rPr>
        <w:t>M.2 is a form factor for solid state drives and is the most preferred at this current time</w:t>
      </w:r>
    </w:p>
    <w:p w14:paraId="6B35E129" w14:textId="415E81DA" w:rsidR="00961C4B" w:rsidRDefault="00961C4B" w:rsidP="00D53473">
      <w:pPr>
        <w:pStyle w:val="ListParagraph"/>
        <w:numPr>
          <w:ilvl w:val="0"/>
          <w:numId w:val="24"/>
        </w:numPr>
        <w:rPr>
          <w:lang w:val="en-US"/>
        </w:rPr>
      </w:pPr>
      <w:r>
        <w:rPr>
          <w:lang w:val="en-US"/>
        </w:rPr>
        <w:t>NVMe (Non-volatile Memory Express) is bus type that uses the PCIe data lanes on the motherboard</w:t>
      </w:r>
      <w:r w:rsidR="002F51FD">
        <w:rPr>
          <w:lang w:val="en-US"/>
        </w:rPr>
        <w:t>. NVMe can reach read and write speeds of over 4000MB/s which is considerably faster than the older/cheaper SATA interface</w:t>
      </w:r>
    </w:p>
    <w:p w14:paraId="61A86674" w14:textId="77777777" w:rsidR="002E3BA4" w:rsidRPr="00961C4B" w:rsidRDefault="002E3BA4" w:rsidP="002E3BA4">
      <w:pPr>
        <w:pStyle w:val="ListParagraph"/>
        <w:ind w:left="1440"/>
        <w:rPr>
          <w:lang w:val="en-US"/>
        </w:rPr>
      </w:pPr>
    </w:p>
    <w:p w14:paraId="4762AFA5" w14:textId="451B178A" w:rsidR="00E42EC6" w:rsidRPr="00E42EC6" w:rsidRDefault="00E42EC6" w:rsidP="00D53473">
      <w:pPr>
        <w:pStyle w:val="Heading2"/>
        <w:numPr>
          <w:ilvl w:val="0"/>
          <w:numId w:val="1"/>
        </w:numPr>
        <w:rPr>
          <w:lang w:val="en-US"/>
        </w:rPr>
      </w:pPr>
      <w:bookmarkStart w:id="31" w:name="_Toc88514708"/>
      <w:r>
        <w:rPr>
          <w:lang w:val="en-US"/>
        </w:rPr>
        <w:t>Give details of purchasing a 1TB NVMe/M.2. Details include the price and its specifications. E.g., read/write speeds. You must also describe the type of flash memory e.g., SLC or MLC, EMLC, TLC, QLC etc.</w:t>
      </w:r>
      <w:bookmarkEnd w:id="31"/>
    </w:p>
    <w:p w14:paraId="367F397A" w14:textId="73C397D0" w:rsidR="00AF1F6A" w:rsidRDefault="005552D0" w:rsidP="005552D0">
      <w:pPr>
        <w:ind w:left="720"/>
        <w:rPr>
          <w:lang w:val="en-US"/>
        </w:rPr>
      </w:pPr>
      <w:r w:rsidRPr="005552D0">
        <w:rPr>
          <w:lang w:val="en-US"/>
        </w:rPr>
        <w:t>Samsung 1TB 980 Pro</w:t>
      </w:r>
      <w:r>
        <w:rPr>
          <w:lang w:val="en-US"/>
        </w:rPr>
        <w:t xml:space="preserve"> - $264</w:t>
      </w:r>
    </w:p>
    <w:p w14:paraId="31A4075E" w14:textId="34D611D6" w:rsidR="005552D0" w:rsidRDefault="005552D0" w:rsidP="00D53473">
      <w:pPr>
        <w:pStyle w:val="ListParagraph"/>
        <w:numPr>
          <w:ilvl w:val="0"/>
          <w:numId w:val="25"/>
        </w:numPr>
        <w:rPr>
          <w:lang w:val="en-US"/>
        </w:rPr>
      </w:pPr>
      <w:r>
        <w:rPr>
          <w:lang w:val="en-US"/>
        </w:rPr>
        <w:t>Sequential Read Speeds of Up to 7,000MB/s</w:t>
      </w:r>
    </w:p>
    <w:p w14:paraId="13770C85" w14:textId="46C3EAA2" w:rsidR="005552D0" w:rsidRDefault="005552D0" w:rsidP="00D53473">
      <w:pPr>
        <w:pStyle w:val="ListParagraph"/>
        <w:numPr>
          <w:ilvl w:val="0"/>
          <w:numId w:val="25"/>
        </w:numPr>
        <w:rPr>
          <w:lang w:val="en-US"/>
        </w:rPr>
      </w:pPr>
      <w:r>
        <w:rPr>
          <w:lang w:val="en-US"/>
        </w:rPr>
        <w:t>Sequential Write Speeds of Up to 5,000MB/s</w:t>
      </w:r>
    </w:p>
    <w:p w14:paraId="650D3293" w14:textId="5CA89FEE" w:rsidR="005552D0" w:rsidRDefault="005552D0" w:rsidP="00D53473">
      <w:pPr>
        <w:pStyle w:val="ListParagraph"/>
        <w:numPr>
          <w:ilvl w:val="0"/>
          <w:numId w:val="25"/>
        </w:numPr>
        <w:rPr>
          <w:lang w:val="en-US"/>
        </w:rPr>
      </w:pPr>
      <w:r>
        <w:rPr>
          <w:lang w:val="en-US"/>
        </w:rPr>
        <w:t>Random Read (4KB) up to 1,000,000 IOPS (input/output operations per second)</w:t>
      </w:r>
    </w:p>
    <w:p w14:paraId="4C0C6259" w14:textId="0E92AE9D" w:rsidR="005552D0" w:rsidRPr="00EB234E" w:rsidRDefault="005552D0" w:rsidP="00D53473">
      <w:pPr>
        <w:pStyle w:val="ListParagraph"/>
        <w:numPr>
          <w:ilvl w:val="0"/>
          <w:numId w:val="25"/>
        </w:numPr>
        <w:rPr>
          <w:lang w:val="en-US"/>
        </w:rPr>
      </w:pPr>
      <w:r>
        <w:rPr>
          <w:lang w:val="en-US"/>
        </w:rPr>
        <w:t>Random Write (4KB) up to 1,000,000 IOPS (input/output operations per second)</w:t>
      </w:r>
    </w:p>
    <w:p w14:paraId="6B8BB1D7" w14:textId="54597853" w:rsidR="005552D0" w:rsidRDefault="005552D0" w:rsidP="00D53473">
      <w:pPr>
        <w:pStyle w:val="ListParagraph"/>
        <w:numPr>
          <w:ilvl w:val="0"/>
          <w:numId w:val="25"/>
        </w:numPr>
        <w:rPr>
          <w:lang w:val="en-US"/>
        </w:rPr>
      </w:pPr>
      <w:r>
        <w:rPr>
          <w:lang w:val="en-US"/>
        </w:rPr>
        <w:t>PCIe Gen 4.0 x4</w:t>
      </w:r>
    </w:p>
    <w:p w14:paraId="0769ED92" w14:textId="217CA367" w:rsidR="005552D0" w:rsidRDefault="005552D0" w:rsidP="00D53473">
      <w:pPr>
        <w:pStyle w:val="ListParagraph"/>
        <w:numPr>
          <w:ilvl w:val="0"/>
          <w:numId w:val="25"/>
        </w:numPr>
        <w:rPr>
          <w:lang w:val="en-US"/>
        </w:rPr>
      </w:pPr>
      <w:r>
        <w:rPr>
          <w:lang w:val="en-US"/>
        </w:rPr>
        <w:t>NVMe 1.3c</w:t>
      </w:r>
    </w:p>
    <w:p w14:paraId="56D18437" w14:textId="2C416D37" w:rsidR="005552D0" w:rsidRDefault="005552D0" w:rsidP="00D53473">
      <w:pPr>
        <w:pStyle w:val="ListParagraph"/>
        <w:numPr>
          <w:ilvl w:val="0"/>
          <w:numId w:val="25"/>
        </w:numPr>
        <w:rPr>
          <w:lang w:val="en-US"/>
        </w:rPr>
      </w:pPr>
      <w:r>
        <w:rPr>
          <w:lang w:val="en-US"/>
        </w:rPr>
        <w:t>1GB Low Power DDR4 SDRAM (Cache)</w:t>
      </w:r>
    </w:p>
    <w:p w14:paraId="6507A8F3" w14:textId="58AFA5A7" w:rsidR="00EB234E" w:rsidRDefault="00EB234E" w:rsidP="00D53473">
      <w:pPr>
        <w:pStyle w:val="ListParagraph"/>
        <w:numPr>
          <w:ilvl w:val="0"/>
          <w:numId w:val="25"/>
        </w:numPr>
        <w:rPr>
          <w:lang w:val="en-US"/>
        </w:rPr>
      </w:pPr>
      <w:r>
        <w:rPr>
          <w:lang w:val="en-US"/>
        </w:rPr>
        <w:t>MLC flash memory</w:t>
      </w:r>
    </w:p>
    <w:p w14:paraId="1AEC7CA4" w14:textId="69E98483" w:rsidR="00EB234E" w:rsidRDefault="000E4960" w:rsidP="00EB234E">
      <w:pPr>
        <w:ind w:left="1080"/>
        <w:rPr>
          <w:lang w:val="en-US"/>
        </w:rPr>
      </w:pPr>
      <w:r>
        <w:rPr>
          <w:lang w:val="en-US"/>
        </w:rPr>
        <w:t xml:space="preserve">MLC (Multi Level Cell) – is a consumer level flash memory due to its low production costs, however has less read/write cycles than </w:t>
      </w:r>
      <w:proofErr w:type="spellStart"/>
      <w:r>
        <w:rPr>
          <w:lang w:val="en-US"/>
        </w:rPr>
        <w:t>eMLC</w:t>
      </w:r>
      <w:proofErr w:type="spellEnd"/>
      <w:r>
        <w:rPr>
          <w:lang w:val="en-US"/>
        </w:rPr>
        <w:t xml:space="preserve"> (Enterprise Multi-Level Cell) which has 20,000 – 30,000ish read/write cycles compared to the 10,000ish cycles for MLC.</w:t>
      </w:r>
    </w:p>
    <w:p w14:paraId="3E8D9365" w14:textId="1102F20D" w:rsidR="000E4960" w:rsidRPr="00EB234E" w:rsidRDefault="000E4960" w:rsidP="00EB234E">
      <w:pPr>
        <w:ind w:left="1080"/>
        <w:rPr>
          <w:lang w:val="en-US"/>
        </w:rPr>
      </w:pPr>
      <w:r>
        <w:rPr>
          <w:lang w:val="en-US"/>
        </w:rPr>
        <w:t xml:space="preserve">MLC and </w:t>
      </w:r>
      <w:proofErr w:type="spellStart"/>
      <w:r>
        <w:rPr>
          <w:lang w:val="en-US"/>
        </w:rPr>
        <w:t>eMLC</w:t>
      </w:r>
      <w:proofErr w:type="spellEnd"/>
      <w:r>
        <w:rPr>
          <w:lang w:val="en-US"/>
        </w:rPr>
        <w:t xml:space="preserve"> can store 2 data bits per cell which is an improvement over SLC</w:t>
      </w:r>
      <w:r w:rsidR="001A220A">
        <w:rPr>
          <w:lang w:val="en-US"/>
        </w:rPr>
        <w:t xml:space="preserve"> (single-level cell)</w:t>
      </w:r>
      <w:r w:rsidR="00B4492E">
        <w:rPr>
          <w:lang w:val="en-US"/>
        </w:rPr>
        <w:t xml:space="preserve"> however SLC with its lower capacity generally has better performance than MLC.</w:t>
      </w:r>
    </w:p>
    <w:p w14:paraId="3EEF99D1" w14:textId="77777777" w:rsidR="002E3BA4" w:rsidRDefault="002E3BA4" w:rsidP="00AF1F6A">
      <w:pPr>
        <w:rPr>
          <w:lang w:val="en-US"/>
        </w:rPr>
      </w:pPr>
    </w:p>
    <w:p w14:paraId="598254F5" w14:textId="0187E061" w:rsidR="00E42EC6" w:rsidRDefault="00E42EC6" w:rsidP="00D53473">
      <w:pPr>
        <w:pStyle w:val="Heading2"/>
        <w:numPr>
          <w:ilvl w:val="0"/>
          <w:numId w:val="1"/>
        </w:numPr>
        <w:rPr>
          <w:lang w:val="en-US"/>
        </w:rPr>
      </w:pPr>
      <w:bookmarkStart w:id="32" w:name="_Toc88514709"/>
      <w:r>
        <w:rPr>
          <w:lang w:val="en-US"/>
        </w:rPr>
        <w:t>Give details of purchasing a 1TB SATA/M.2. Details include the price and its specifications. E.g., read/write speeds. You must also describe the type of flash memory e.g., SLC or MLC, EMLC, TLC, QLC etc.</w:t>
      </w:r>
      <w:bookmarkEnd w:id="32"/>
    </w:p>
    <w:p w14:paraId="51673D13" w14:textId="6785E990" w:rsidR="00AF1F6A" w:rsidRDefault="00B957F1" w:rsidP="00B957F1">
      <w:pPr>
        <w:ind w:left="720"/>
        <w:rPr>
          <w:lang w:val="en-US"/>
        </w:rPr>
      </w:pPr>
      <w:r w:rsidRPr="00B957F1">
        <w:rPr>
          <w:lang w:val="en-US"/>
        </w:rPr>
        <w:t>Western Digital WD WDS100T2B0B 1TB M.2 Blue SSD</w:t>
      </w:r>
      <w:r>
        <w:rPr>
          <w:lang w:val="en-US"/>
        </w:rPr>
        <w:t xml:space="preserve"> - $150.70</w:t>
      </w:r>
    </w:p>
    <w:p w14:paraId="078EE82E" w14:textId="0953D96C" w:rsidR="00B957F1" w:rsidRDefault="00DC543C" w:rsidP="00D53473">
      <w:pPr>
        <w:pStyle w:val="ListParagraph"/>
        <w:numPr>
          <w:ilvl w:val="0"/>
          <w:numId w:val="26"/>
        </w:numPr>
        <w:rPr>
          <w:lang w:val="en-US"/>
        </w:rPr>
      </w:pPr>
      <w:r>
        <w:rPr>
          <w:lang w:val="en-US"/>
        </w:rPr>
        <w:t>Sequential Read Performance: 560MB/s</w:t>
      </w:r>
    </w:p>
    <w:p w14:paraId="70C8A739" w14:textId="45955A1E" w:rsidR="00DC543C" w:rsidRDefault="00DC543C" w:rsidP="00D53473">
      <w:pPr>
        <w:pStyle w:val="ListParagraph"/>
        <w:numPr>
          <w:ilvl w:val="0"/>
          <w:numId w:val="26"/>
        </w:numPr>
        <w:rPr>
          <w:lang w:val="en-US"/>
        </w:rPr>
      </w:pPr>
      <w:r>
        <w:rPr>
          <w:lang w:val="en-US"/>
        </w:rPr>
        <w:t>Sequential Write Performance: 530MB/s</w:t>
      </w:r>
    </w:p>
    <w:p w14:paraId="73FD1CFC" w14:textId="63D5C686" w:rsidR="00795D8E" w:rsidRDefault="00795D8E" w:rsidP="00D53473">
      <w:pPr>
        <w:pStyle w:val="ListParagraph"/>
        <w:numPr>
          <w:ilvl w:val="0"/>
          <w:numId w:val="26"/>
        </w:numPr>
        <w:rPr>
          <w:lang w:val="en-US"/>
        </w:rPr>
      </w:pPr>
      <w:r>
        <w:rPr>
          <w:lang w:val="en-US"/>
        </w:rPr>
        <w:t>Random Read (4K) up to 95,000 IOPS (input/output operations per second)</w:t>
      </w:r>
    </w:p>
    <w:p w14:paraId="56CC1D56" w14:textId="4CB3467C" w:rsidR="00795D8E" w:rsidRDefault="00795D8E" w:rsidP="00D53473">
      <w:pPr>
        <w:pStyle w:val="ListParagraph"/>
        <w:numPr>
          <w:ilvl w:val="0"/>
          <w:numId w:val="26"/>
        </w:numPr>
        <w:rPr>
          <w:lang w:val="en-US"/>
        </w:rPr>
      </w:pPr>
      <w:r>
        <w:rPr>
          <w:lang w:val="en-US"/>
        </w:rPr>
        <w:t>Random Write (4K) up to 84,000 IOPS (input/output operations per second)</w:t>
      </w:r>
    </w:p>
    <w:p w14:paraId="0DAF177B" w14:textId="1F073EB3" w:rsidR="00DC543C" w:rsidRDefault="00DC543C" w:rsidP="00D53473">
      <w:pPr>
        <w:pStyle w:val="ListParagraph"/>
        <w:numPr>
          <w:ilvl w:val="0"/>
          <w:numId w:val="26"/>
        </w:numPr>
        <w:rPr>
          <w:lang w:val="en-US"/>
        </w:rPr>
      </w:pPr>
      <w:r>
        <w:rPr>
          <w:lang w:val="en-US"/>
        </w:rPr>
        <w:t>SATA III 6Gb/s</w:t>
      </w:r>
    </w:p>
    <w:p w14:paraId="4E1537B7" w14:textId="50EDF517" w:rsidR="00795D8E" w:rsidRDefault="00DA1EE9" w:rsidP="00D53473">
      <w:pPr>
        <w:pStyle w:val="ListParagraph"/>
        <w:numPr>
          <w:ilvl w:val="0"/>
          <w:numId w:val="26"/>
        </w:numPr>
        <w:rPr>
          <w:lang w:val="en-US"/>
        </w:rPr>
      </w:pPr>
      <w:r>
        <w:rPr>
          <w:lang w:val="en-US"/>
        </w:rPr>
        <w:t>TLC Flash Memory (3D NAND)</w:t>
      </w:r>
    </w:p>
    <w:p w14:paraId="51E1C0DA" w14:textId="1871AF4C" w:rsidR="002E3BA4" w:rsidRDefault="00DA1EE9" w:rsidP="00DA1EE9">
      <w:pPr>
        <w:ind w:left="720"/>
        <w:rPr>
          <w:lang w:val="en-US"/>
        </w:rPr>
      </w:pPr>
      <w:r>
        <w:rPr>
          <w:lang w:val="en-US"/>
        </w:rPr>
        <w:t xml:space="preserve">TLC (triple-level cell) is very similar to MLC however rather </w:t>
      </w:r>
      <w:proofErr w:type="spellStart"/>
      <w:r>
        <w:rPr>
          <w:lang w:val="en-US"/>
        </w:rPr>
        <w:t>then</w:t>
      </w:r>
      <w:proofErr w:type="spellEnd"/>
      <w:r>
        <w:rPr>
          <w:lang w:val="en-US"/>
        </w:rPr>
        <w:t xml:space="preserve"> store 2 bits per cell like MLC, TLC stores 3 bits per cell. Again, like MLC, TLC is slower than SLC, and technically will be slower than MLC, even though the marketing material with this device claims otherwise.</w:t>
      </w:r>
    </w:p>
    <w:p w14:paraId="5C5EBB04" w14:textId="2807FC98" w:rsidR="0006489B" w:rsidRDefault="0006489B" w:rsidP="00DA1EE9">
      <w:pPr>
        <w:ind w:left="720"/>
        <w:rPr>
          <w:lang w:val="en-US"/>
        </w:rPr>
      </w:pPr>
      <w:r>
        <w:rPr>
          <w:lang w:val="en-US"/>
        </w:rPr>
        <w:t>All the negatives with MLC in production are increased with TLC, however, TLC still benefits from higher storage density and lower cost.</w:t>
      </w:r>
    </w:p>
    <w:p w14:paraId="5572178D" w14:textId="11D93BF7" w:rsidR="0006489B" w:rsidRDefault="0006489B" w:rsidP="00DA1EE9">
      <w:pPr>
        <w:ind w:left="720"/>
        <w:rPr>
          <w:lang w:val="en-US"/>
        </w:rPr>
      </w:pPr>
      <w:r>
        <w:rPr>
          <w:lang w:val="en-US"/>
        </w:rPr>
        <w:t xml:space="preserve">There are also eTLC (Enterprise Triple-Level Cell) </w:t>
      </w:r>
      <w:r w:rsidR="003B4915">
        <w:rPr>
          <w:lang w:val="en-US"/>
        </w:rPr>
        <w:t>variants</w:t>
      </w:r>
      <w:r>
        <w:rPr>
          <w:lang w:val="en-US"/>
        </w:rPr>
        <w:t xml:space="preserve"> apparently available</w:t>
      </w:r>
      <w:r w:rsidR="002D1E11">
        <w:rPr>
          <w:lang w:val="en-US"/>
        </w:rPr>
        <w:t>.</w:t>
      </w:r>
    </w:p>
    <w:p w14:paraId="55DE1DF7" w14:textId="77777777" w:rsidR="005A4963" w:rsidRDefault="005A4963" w:rsidP="00DA1EE9">
      <w:pPr>
        <w:ind w:left="720"/>
        <w:rPr>
          <w:lang w:val="en-US"/>
        </w:rPr>
      </w:pPr>
    </w:p>
    <w:p w14:paraId="19520AD5" w14:textId="6060EE34" w:rsidR="00AF1F6A" w:rsidRDefault="00AF1F6A" w:rsidP="00AF1F6A">
      <w:pPr>
        <w:pStyle w:val="Heading1"/>
        <w:rPr>
          <w:lang w:val="en-US"/>
        </w:rPr>
      </w:pPr>
      <w:bookmarkStart w:id="33" w:name="_Toc88514710"/>
      <w:r>
        <w:rPr>
          <w:lang w:val="en-US"/>
        </w:rPr>
        <w:t>Part D: Question 4 – Advanced Question (30 Marks)</w:t>
      </w:r>
      <w:bookmarkEnd w:id="33"/>
    </w:p>
    <w:p w14:paraId="186E36D8" w14:textId="7566FDB6" w:rsidR="00351759" w:rsidRDefault="00351759" w:rsidP="00D53473">
      <w:pPr>
        <w:pStyle w:val="Heading2"/>
        <w:numPr>
          <w:ilvl w:val="0"/>
          <w:numId w:val="2"/>
        </w:numPr>
        <w:rPr>
          <w:lang w:val="en-US"/>
        </w:rPr>
      </w:pPr>
      <w:bookmarkStart w:id="34" w:name="_Toc88514711"/>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4C137B62" w14:textId="77777777" w:rsidR="0075499D" w:rsidRDefault="0075499D" w:rsidP="003B4915">
      <w:pPr>
        <w:rPr>
          <w:lang w:val="en-US"/>
        </w:rPr>
      </w:pPr>
    </w:p>
    <w:p w14:paraId="1A0B4506" w14:textId="11EB54F7" w:rsidR="0075499D" w:rsidRDefault="0075499D" w:rsidP="0075499D">
      <w:pPr>
        <w:ind w:left="720"/>
        <w:rPr>
          <w:lang w:val="en-US"/>
        </w:rPr>
      </w:pPr>
      <w:r>
        <w:rPr>
          <w:lang w:val="en-US"/>
        </w:rPr>
        <w:t>Virtual Memory is an operating system feature that was more commonly used back when system memory (RAM) was expensive. Under Linux it is referred to as SWAP space. Virtual Memory uses hard drive / storage space as memory for applications that have entered a “sleep” state, the operating system moves its data from the faster system memory to the virtual memory space until the application or data is needed again then it swaps it back to system memory, which is why Linux refers virtual memory as SWAP.</w:t>
      </w:r>
    </w:p>
    <w:p w14:paraId="0C27421A" w14:textId="30503608" w:rsidR="0075499D" w:rsidRDefault="0075499D" w:rsidP="0075499D">
      <w:pPr>
        <w:ind w:left="720"/>
        <w:rPr>
          <w:lang w:val="en-US"/>
        </w:rPr>
      </w:pPr>
      <w:r>
        <w:rPr>
          <w:lang w:val="en-US"/>
        </w:rPr>
        <w:t xml:space="preserve">Virtual Memory is not </w:t>
      </w:r>
      <w:r w:rsidR="00C57678">
        <w:rPr>
          <w:lang w:val="en-US"/>
        </w:rPr>
        <w:t>recommended</w:t>
      </w:r>
      <w:r>
        <w:rPr>
          <w:lang w:val="en-US"/>
        </w:rPr>
        <w:t xml:space="preserve"> to be used on systems with an SSD </w:t>
      </w:r>
      <w:r w:rsidR="00C57678">
        <w:rPr>
          <w:lang w:val="en-US"/>
        </w:rPr>
        <w:t>as it wears out the flash memory, Microsoft Windows will do this by default, however Linux and other operating systems do not, in the Linux community is just expected that you know not to create a swap partition on an SSD.</w:t>
      </w:r>
    </w:p>
    <w:p w14:paraId="10D9C8B8" w14:textId="7766500F" w:rsidR="00C57678" w:rsidRDefault="00C57678" w:rsidP="0075499D">
      <w:pPr>
        <w:ind w:left="720"/>
        <w:rPr>
          <w:lang w:val="en-US"/>
        </w:rPr>
      </w:pPr>
      <w:r>
        <w:rPr>
          <w:lang w:val="en-US"/>
        </w:rPr>
        <w:t>Should you worry if you are going to have enough virtual memory? In terms of a system using a mechanical drive or drives, its generally recommended that your virtual memory matches or exceeds your total physical memory. Running out of virtual memory is probably the least of your worries as performance will be degraded already if you have run out of physical system memory. Systems with SSDs shouldn’t be using virtual memory or even have it enabled</w:t>
      </w:r>
    </w:p>
    <w:p w14:paraId="3178CB9B" w14:textId="35EFEC7A" w:rsidR="005A44B6" w:rsidRDefault="00C57678" w:rsidP="005A44B6">
      <w:pPr>
        <w:ind w:left="720"/>
        <w:rPr>
          <w:lang w:val="en-US"/>
        </w:rPr>
      </w:pPr>
      <w:r>
        <w:rPr>
          <w:lang w:val="en-US"/>
        </w:rPr>
        <w:lastRenderedPageBreak/>
        <w:t xml:space="preserve">Should you worry about having enough </w:t>
      </w:r>
      <w:r w:rsidR="005A44B6">
        <w:rPr>
          <w:lang w:val="en-US"/>
        </w:rPr>
        <w:t>physical addresses, or is there going to be any concern in terms of performance? Yes, you should be concerned about running out of physical memory, physical memory is quite considerably faster than virtual memory which is only as fast as the storage device, running out of physical memory and being reliant on virtual memory will degrade the system performance considerable both in latency and processing time. Drive access times and life will also be degraded due to the consistent read and writes to the virtual memory.</w:t>
      </w:r>
    </w:p>
    <w:p w14:paraId="1C68849E" w14:textId="77777777" w:rsidR="003B4915" w:rsidRPr="003B4915" w:rsidRDefault="003B4915" w:rsidP="003B4915">
      <w:pPr>
        <w:rPr>
          <w:lang w:val="en-US"/>
        </w:rPr>
      </w:pPr>
    </w:p>
    <w:p w14:paraId="72A916A9" w14:textId="5BD74768" w:rsidR="00351759" w:rsidRDefault="00351759" w:rsidP="00351759">
      <w:pPr>
        <w:rPr>
          <w:lang w:val="en-US"/>
        </w:rPr>
      </w:pPr>
    </w:p>
    <w:p w14:paraId="6CDB3DEA" w14:textId="5B52A2B6" w:rsidR="00351759" w:rsidRDefault="00351759" w:rsidP="00D53473">
      <w:pPr>
        <w:pStyle w:val="Heading2"/>
        <w:numPr>
          <w:ilvl w:val="0"/>
          <w:numId w:val="2"/>
        </w:numPr>
        <w:rPr>
          <w:lang w:val="en-US"/>
        </w:rPr>
      </w:pPr>
      <w:bookmarkStart w:id="35" w:name="_Toc88514712"/>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68328C62" w:rsidR="00E22AAF" w:rsidRDefault="00E22AAF" w:rsidP="00E22AAF">
      <w:pPr>
        <w:rPr>
          <w:lang w:val="en-US"/>
        </w:rPr>
      </w:pPr>
    </w:p>
    <w:p w14:paraId="76408236" w14:textId="23D04010" w:rsidR="003A71FB" w:rsidRDefault="003A71FB" w:rsidP="00E22AAF">
      <w:pPr>
        <w:rPr>
          <w:lang w:val="en-US"/>
        </w:rPr>
      </w:pPr>
    </w:p>
    <w:p w14:paraId="073675C4" w14:textId="6543D718" w:rsidR="003A71FB" w:rsidRDefault="003A71FB" w:rsidP="00E22AAF">
      <w:pPr>
        <w:rPr>
          <w:lang w:val="en-US"/>
        </w:rPr>
      </w:pPr>
    </w:p>
    <w:p w14:paraId="769FAA54" w14:textId="213DC500" w:rsidR="003A71FB" w:rsidRDefault="003A71FB" w:rsidP="00E22AAF">
      <w:pPr>
        <w:rPr>
          <w:lang w:val="en-US"/>
        </w:rPr>
      </w:pPr>
    </w:p>
    <w:p w14:paraId="59BB4AEB" w14:textId="2885D36C" w:rsidR="003A71FB" w:rsidRDefault="003A71FB" w:rsidP="00E22AAF">
      <w:pPr>
        <w:rPr>
          <w:lang w:val="en-US"/>
        </w:rPr>
      </w:pPr>
    </w:p>
    <w:p w14:paraId="310CB189" w14:textId="38F49FF7" w:rsidR="003A71FB" w:rsidRDefault="003A71FB" w:rsidP="00E22AAF">
      <w:pPr>
        <w:rPr>
          <w:lang w:val="en-US"/>
        </w:rPr>
      </w:pPr>
    </w:p>
    <w:p w14:paraId="1BA98AD8" w14:textId="59D293A6" w:rsidR="003A71FB" w:rsidRDefault="003A71FB" w:rsidP="00E22AAF">
      <w:pPr>
        <w:rPr>
          <w:lang w:val="en-US"/>
        </w:rPr>
      </w:pPr>
    </w:p>
    <w:p w14:paraId="7E772AE2" w14:textId="1AA583AF" w:rsidR="003A71FB" w:rsidRDefault="003A71FB" w:rsidP="00E22AAF">
      <w:pPr>
        <w:rPr>
          <w:lang w:val="en-US"/>
        </w:rPr>
      </w:pPr>
    </w:p>
    <w:p w14:paraId="5AB99EDF" w14:textId="7A5A5996" w:rsidR="003A71FB" w:rsidRDefault="003A71FB" w:rsidP="00E22AAF">
      <w:pPr>
        <w:rPr>
          <w:lang w:val="en-US"/>
        </w:rPr>
      </w:pPr>
    </w:p>
    <w:p w14:paraId="772BCB0C" w14:textId="6619796D" w:rsidR="00B618E7" w:rsidRDefault="00B618E7" w:rsidP="00E22AAF">
      <w:pPr>
        <w:rPr>
          <w:lang w:val="en-US"/>
        </w:rPr>
      </w:pPr>
    </w:p>
    <w:p w14:paraId="7A54445A" w14:textId="3B96E82B" w:rsidR="00B618E7" w:rsidRDefault="00B618E7" w:rsidP="00E22AAF">
      <w:pPr>
        <w:rPr>
          <w:lang w:val="en-US"/>
        </w:rPr>
      </w:pPr>
    </w:p>
    <w:p w14:paraId="27558154" w14:textId="6A2B7BD5" w:rsidR="00B618E7" w:rsidRDefault="00B618E7" w:rsidP="00E22AAF">
      <w:pPr>
        <w:rPr>
          <w:lang w:val="en-US"/>
        </w:rPr>
      </w:pPr>
    </w:p>
    <w:p w14:paraId="213A94E4" w14:textId="2F3DD91A" w:rsidR="00B618E7" w:rsidRDefault="00B618E7" w:rsidP="00E22AAF">
      <w:pPr>
        <w:rPr>
          <w:lang w:val="en-US"/>
        </w:rPr>
      </w:pPr>
    </w:p>
    <w:p w14:paraId="72BE854C" w14:textId="08514038" w:rsidR="00B618E7" w:rsidRDefault="00B618E7" w:rsidP="00E22AAF">
      <w:pPr>
        <w:rPr>
          <w:lang w:val="en-US"/>
        </w:rPr>
      </w:pPr>
    </w:p>
    <w:p w14:paraId="30194F47" w14:textId="55624B96" w:rsidR="00B618E7" w:rsidRDefault="00B618E7" w:rsidP="00E22AAF">
      <w:pPr>
        <w:rPr>
          <w:lang w:val="en-US"/>
        </w:rPr>
      </w:pPr>
    </w:p>
    <w:p w14:paraId="36FA9714" w14:textId="3C232E66" w:rsidR="00B618E7" w:rsidRDefault="00B618E7" w:rsidP="00E22AAF">
      <w:pPr>
        <w:rPr>
          <w:lang w:val="en-US"/>
        </w:rPr>
      </w:pPr>
    </w:p>
    <w:p w14:paraId="2CB7DA8B" w14:textId="20854489" w:rsidR="00B618E7" w:rsidRDefault="00B618E7" w:rsidP="00E22AAF">
      <w:pPr>
        <w:rPr>
          <w:lang w:val="en-US"/>
        </w:rPr>
      </w:pPr>
    </w:p>
    <w:p w14:paraId="33A306EC" w14:textId="5A651FE7" w:rsidR="00B618E7" w:rsidRDefault="00B618E7" w:rsidP="00E22AAF">
      <w:pPr>
        <w:rPr>
          <w:lang w:val="en-US"/>
        </w:rPr>
      </w:pPr>
    </w:p>
    <w:p w14:paraId="7485D2BB" w14:textId="3C017204" w:rsidR="00B618E7" w:rsidRDefault="00B618E7" w:rsidP="00E22AAF">
      <w:pPr>
        <w:rPr>
          <w:lang w:val="en-US"/>
        </w:rPr>
      </w:pPr>
    </w:p>
    <w:p w14:paraId="1E7FDEF1" w14:textId="04EF0A88" w:rsidR="00B618E7" w:rsidRDefault="00B618E7" w:rsidP="00E22AAF">
      <w:pPr>
        <w:rPr>
          <w:lang w:val="en-US"/>
        </w:rPr>
      </w:pPr>
    </w:p>
    <w:p w14:paraId="6173A80B" w14:textId="6B9055DD" w:rsidR="00B618E7" w:rsidRDefault="00B618E7" w:rsidP="00E22AAF">
      <w:pPr>
        <w:rPr>
          <w:lang w:val="en-US"/>
        </w:rPr>
      </w:pPr>
    </w:p>
    <w:p w14:paraId="556824B2" w14:textId="288C8FFC" w:rsidR="00E22AAF" w:rsidRPr="00E22AAF" w:rsidRDefault="00E22AAF" w:rsidP="00E22AAF">
      <w:pPr>
        <w:pStyle w:val="Heading1"/>
        <w:rPr>
          <w:lang w:val="en-US"/>
        </w:rPr>
      </w:pPr>
      <w:bookmarkStart w:id="36" w:name="_Toc88514713"/>
      <w:r>
        <w:rPr>
          <w:lang w:val="en-US"/>
        </w:rPr>
        <w:lastRenderedPageBreak/>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514714"/>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20"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21"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22"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23"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24"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25"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26"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t>Accessed: 16/11/2021</w:t>
      </w:r>
      <w:r w:rsidRPr="00D00F9F">
        <w:rPr>
          <w:i/>
          <w:iCs/>
          <w:lang w:val="en-US"/>
        </w:rPr>
        <w:br/>
      </w:r>
      <w:hyperlink r:id="rId27"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i5 – 7200U, 4GB RAM, 128GB SSD</w:t>
      </w:r>
      <w:r w:rsidRPr="003D56E5">
        <w:rPr>
          <w:b/>
          <w:bCs/>
          <w:lang w:val="en-US"/>
        </w:rPr>
        <w:br/>
      </w:r>
      <w:r w:rsidRPr="003D56E5">
        <w:rPr>
          <w:i/>
          <w:iCs/>
          <w:lang w:val="en-US"/>
        </w:rPr>
        <w:t>Accessed: 16/11/2021</w:t>
      </w:r>
      <w:r>
        <w:rPr>
          <w:lang w:val="en-US"/>
        </w:rPr>
        <w:br/>
      </w:r>
      <w:hyperlink r:id="rId28"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5816FDC9" w14:textId="258D597D" w:rsidR="004D55DC" w:rsidRPr="004D55DC" w:rsidRDefault="00EE479D" w:rsidP="00AF1F6A">
      <w:pPr>
        <w:rPr>
          <w:color w:val="0563C1" w:themeColor="hyperlink"/>
          <w:u w:val="single"/>
          <w:lang w:val="en-US"/>
        </w:rPr>
      </w:pPr>
      <w:r w:rsidRPr="003D56E5">
        <w:rPr>
          <w:b/>
          <w:bCs/>
          <w:lang w:val="en-US"/>
        </w:rPr>
        <w:lastRenderedPageBreak/>
        <w:t>eBay Listing</w:t>
      </w:r>
      <w:r w:rsidR="003D56E5" w:rsidRPr="003D56E5">
        <w:rPr>
          <w:b/>
          <w:bCs/>
          <w:lang w:val="en-US"/>
        </w:rPr>
        <w:t xml:space="preserve"> - i5 – 7200U, 8GB RAM, 256GB SSD</w:t>
      </w:r>
      <w:r>
        <w:rPr>
          <w:lang w:val="en-US"/>
        </w:rPr>
        <w:br/>
      </w:r>
      <w:r w:rsidRPr="003D56E5">
        <w:rPr>
          <w:i/>
          <w:iCs/>
          <w:lang w:val="en-US"/>
        </w:rPr>
        <w:t>Accessed: 16/11/2021</w:t>
      </w:r>
      <w:r>
        <w:rPr>
          <w:lang w:val="en-US"/>
        </w:rPr>
        <w:br/>
      </w:r>
      <w:hyperlink r:id="rId29" w:history="1">
        <w:r w:rsidR="003D56E5" w:rsidRPr="00A71346">
          <w:rPr>
            <w:rStyle w:val="Hyperlink"/>
            <w:lang w:val="en-US"/>
          </w:rPr>
          <w:t>https://www.ebay.com.au/itm/255229430471</w:t>
        </w:r>
      </w:hyperlink>
    </w:p>
    <w:p w14:paraId="3FDDC4C9" w14:textId="77777777" w:rsidR="005415D6" w:rsidRDefault="00A70929" w:rsidP="005415D6">
      <w:pPr>
        <w:rPr>
          <w:lang w:val="en-US"/>
        </w:rPr>
      </w:pPr>
      <w:r>
        <w:rPr>
          <w:lang w:val="en-US"/>
        </w:rPr>
        <w:br/>
      </w:r>
      <w:r w:rsidRPr="00A70929">
        <w:rPr>
          <w:b/>
          <w:bCs/>
          <w:lang w:val="en-US"/>
        </w:rPr>
        <w:t>Intel Core - M3-7Y30</w:t>
      </w:r>
      <w:r w:rsidRPr="00A70929">
        <w:rPr>
          <w:b/>
          <w:bCs/>
          <w:lang w:val="en-US"/>
        </w:rPr>
        <w:br/>
      </w:r>
      <w:r w:rsidRPr="00A70929">
        <w:rPr>
          <w:i/>
          <w:iCs/>
          <w:lang w:val="en-US"/>
        </w:rPr>
        <w:t>Accessed: 16/11/2021</w:t>
      </w:r>
      <w:r>
        <w:rPr>
          <w:lang w:val="en-US"/>
        </w:rPr>
        <w:br/>
      </w:r>
      <w:hyperlink r:id="rId30" w:history="1">
        <w:r w:rsidRPr="002543A9">
          <w:rPr>
            <w:rStyle w:val="Hyperlink"/>
            <w:lang w:val="en-US"/>
          </w:rPr>
          <w:t>https://ark.intel.com/content/www/us/en/ark/products/95449/intel-core-m37y30-processor-4m-cache-2-60-ghz.html</w:t>
        </w:r>
      </w:hyperlink>
    </w:p>
    <w:p w14:paraId="62207CE1" w14:textId="39D3212C" w:rsidR="005415D6" w:rsidRPr="005415D6" w:rsidRDefault="005415D6" w:rsidP="005415D6">
      <w:pPr>
        <w:rPr>
          <w:lang w:val="en-US"/>
        </w:rPr>
      </w:pPr>
      <w:r>
        <w:rPr>
          <w:lang w:val="en-US"/>
        </w:rPr>
        <w:br/>
      </w:r>
      <w:r w:rsidR="004D55DC">
        <w:rPr>
          <w:b/>
          <w:bCs/>
          <w:lang w:val="en-US"/>
        </w:rPr>
        <w:t xml:space="preserve">Intel </w:t>
      </w:r>
      <w:r w:rsidR="00A70929">
        <w:rPr>
          <w:b/>
          <w:bCs/>
          <w:lang w:val="en-US"/>
        </w:rPr>
        <w:t xml:space="preserve">Core </w:t>
      </w:r>
      <w:r w:rsidR="004D55DC" w:rsidRPr="003D56E5">
        <w:rPr>
          <w:b/>
          <w:bCs/>
          <w:lang w:val="en-US"/>
        </w:rPr>
        <w:t>i5 – 7200U</w:t>
      </w:r>
      <w:r w:rsidR="004D55DC">
        <w:rPr>
          <w:b/>
          <w:bCs/>
          <w:lang w:val="en-US"/>
        </w:rPr>
        <w:br/>
      </w:r>
      <w:r w:rsidR="004D55DC" w:rsidRPr="003D56E5">
        <w:rPr>
          <w:i/>
          <w:iCs/>
          <w:lang w:val="en-US"/>
        </w:rPr>
        <w:t>Accessed: 16/11/2021</w:t>
      </w:r>
      <w:r w:rsidR="004D55DC">
        <w:rPr>
          <w:lang w:val="en-US"/>
        </w:rPr>
        <w:br/>
      </w:r>
      <w:hyperlink r:id="rId31" w:history="1">
        <w:r w:rsidR="004D55DC" w:rsidRPr="002543A9">
          <w:rPr>
            <w:rStyle w:val="Hyperlink"/>
          </w:rPr>
          <w:t>https://ark.intel.com/content/www/us/en/ark/products/97472/intel-core-i57300u-processor-3m-cache-up-to-3-50-ghz.html</w:t>
        </w:r>
      </w:hyperlink>
    </w:p>
    <w:p w14:paraId="1C861EAF" w14:textId="77777777" w:rsidR="00BC2517" w:rsidRDefault="005415D6" w:rsidP="00AF1F6A">
      <w:pPr>
        <w:rPr>
          <w:lang w:val="en-US"/>
        </w:rPr>
      </w:pPr>
      <w:r>
        <w:rPr>
          <w:i/>
          <w:iCs/>
          <w:lang w:val="en-US"/>
        </w:rPr>
        <w:br/>
      </w:r>
      <w:r>
        <w:rPr>
          <w:b/>
          <w:bCs/>
          <w:lang w:val="en-US"/>
        </w:rPr>
        <w:t xml:space="preserve">Intel Core </w:t>
      </w:r>
      <w:r w:rsidRPr="003D56E5">
        <w:rPr>
          <w:b/>
          <w:bCs/>
          <w:lang w:val="en-US"/>
        </w:rPr>
        <w:t>i</w:t>
      </w:r>
      <w:r>
        <w:rPr>
          <w:b/>
          <w:bCs/>
          <w:lang w:val="en-US"/>
        </w:rPr>
        <w:t>7 – 7660U</w:t>
      </w:r>
      <w:r>
        <w:rPr>
          <w:b/>
          <w:bCs/>
          <w:lang w:val="en-US"/>
        </w:rPr>
        <w:br/>
      </w:r>
      <w:r w:rsidRPr="003D56E5">
        <w:rPr>
          <w:i/>
          <w:iCs/>
          <w:lang w:val="en-US"/>
        </w:rPr>
        <w:t>Accessed: 16/11/2021</w:t>
      </w:r>
      <w:r>
        <w:rPr>
          <w:lang w:val="en-US"/>
        </w:rPr>
        <w:br/>
      </w:r>
      <w:hyperlink r:id="rId32" w:history="1">
        <w:r w:rsidRPr="00407FC1">
          <w:rPr>
            <w:rStyle w:val="Hyperlink"/>
            <w:lang w:val="en-US"/>
          </w:rPr>
          <w:t>https://ark.intel.com/content/www/us/en/ark/products/97537/intel-core-i77660u-processor-4m-cache-up-to-4-00-ghz.html</w:t>
        </w:r>
      </w:hyperlink>
    </w:p>
    <w:p w14:paraId="359F4B19" w14:textId="2A0F85AA" w:rsidR="00BC2517" w:rsidRDefault="00BC2517" w:rsidP="00AF1F6A">
      <w:pPr>
        <w:rPr>
          <w:lang w:val="en-US"/>
        </w:rPr>
      </w:pPr>
      <w:r>
        <w:rPr>
          <w:lang w:val="en-US"/>
        </w:rPr>
        <w:br/>
      </w:r>
      <w:r>
        <w:rPr>
          <w:b/>
          <w:bCs/>
          <w:lang w:val="en-US"/>
        </w:rPr>
        <w:t>Intel – HD Graphics 615</w:t>
      </w:r>
      <w:r>
        <w:rPr>
          <w:b/>
          <w:bCs/>
          <w:lang w:val="en-US"/>
        </w:rPr>
        <w:br/>
      </w:r>
      <w:r w:rsidRPr="003D56E5">
        <w:rPr>
          <w:i/>
          <w:iCs/>
          <w:lang w:val="en-US"/>
        </w:rPr>
        <w:t>Accessed: 16/11/2021</w:t>
      </w:r>
      <w:r>
        <w:rPr>
          <w:lang w:val="en-US"/>
        </w:rPr>
        <w:br/>
      </w:r>
      <w:hyperlink r:id="rId33" w:history="1">
        <w:r w:rsidR="002B255B" w:rsidRPr="00407FC1">
          <w:rPr>
            <w:rStyle w:val="Hyperlink"/>
            <w:lang w:val="en-US"/>
          </w:rPr>
          <w:t>https://www.notebookcheck.net/Intel-HD-Graphics-615.174029.0.html</w:t>
        </w:r>
      </w:hyperlink>
    </w:p>
    <w:p w14:paraId="60FAAC01" w14:textId="5BE3202C" w:rsidR="00BC2517" w:rsidRDefault="00BC2517" w:rsidP="00AF1F6A">
      <w:pPr>
        <w:rPr>
          <w:lang w:val="en-US"/>
        </w:rPr>
      </w:pPr>
      <w:r>
        <w:rPr>
          <w:lang w:val="en-US"/>
        </w:rPr>
        <w:br/>
      </w:r>
      <w:r>
        <w:rPr>
          <w:b/>
          <w:bCs/>
          <w:lang w:val="en-US"/>
        </w:rPr>
        <w:t>Intel – HD Graphics 620</w:t>
      </w:r>
      <w:r>
        <w:rPr>
          <w:b/>
          <w:bCs/>
          <w:lang w:val="en-US"/>
        </w:rPr>
        <w:br/>
      </w:r>
      <w:r w:rsidRPr="003D56E5">
        <w:rPr>
          <w:i/>
          <w:iCs/>
          <w:lang w:val="en-US"/>
        </w:rPr>
        <w:t>Accessed: 16/11/2021</w:t>
      </w:r>
      <w:r>
        <w:rPr>
          <w:lang w:val="en-US"/>
        </w:rPr>
        <w:br/>
      </w:r>
      <w:hyperlink r:id="rId34" w:history="1">
        <w:r w:rsidR="002B255B" w:rsidRPr="00407FC1">
          <w:rPr>
            <w:rStyle w:val="Hyperlink"/>
            <w:lang w:val="en-US"/>
          </w:rPr>
          <w:t>https://www.notebookcheck.net/Intel-UHD-Graphics-620-GPU-Review-Benchmarks-and-Specs.239936.0.html</w:t>
        </w:r>
      </w:hyperlink>
    </w:p>
    <w:p w14:paraId="18888CDC" w14:textId="456B2A13" w:rsidR="00BC2517" w:rsidRDefault="00BC2517" w:rsidP="00AF1F6A">
      <w:pPr>
        <w:rPr>
          <w:lang w:val="en-US"/>
        </w:rPr>
      </w:pPr>
      <w:r>
        <w:rPr>
          <w:lang w:val="en-US"/>
        </w:rPr>
        <w:br/>
      </w:r>
      <w:r>
        <w:rPr>
          <w:b/>
          <w:bCs/>
          <w:lang w:val="en-US"/>
        </w:rPr>
        <w:t>Intel – Iris Plus Graphics 640</w:t>
      </w:r>
      <w:r>
        <w:rPr>
          <w:b/>
          <w:bCs/>
          <w:lang w:val="en-US"/>
        </w:rPr>
        <w:br/>
      </w:r>
      <w:r w:rsidRPr="003D56E5">
        <w:rPr>
          <w:i/>
          <w:iCs/>
          <w:lang w:val="en-US"/>
        </w:rPr>
        <w:t>Accessed: 16/11/2021</w:t>
      </w:r>
      <w:r>
        <w:rPr>
          <w:lang w:val="en-US"/>
        </w:rPr>
        <w:br/>
      </w:r>
      <w:hyperlink r:id="rId35" w:history="1">
        <w:r w:rsidR="002B255B" w:rsidRPr="00407FC1">
          <w:rPr>
            <w:rStyle w:val="Hyperlink"/>
            <w:lang w:val="en-US"/>
          </w:rPr>
          <w:t>https://www.notebookcheck.net/Intel-Iris-Plus-Graphics-640.190371.0.html</w:t>
        </w:r>
      </w:hyperlink>
    </w:p>
    <w:p w14:paraId="4AEC0F5B" w14:textId="2491945A" w:rsidR="002B255B" w:rsidRDefault="002B255B" w:rsidP="00AF1F6A">
      <w:pPr>
        <w:rPr>
          <w:lang w:val="en-US"/>
        </w:rPr>
      </w:pPr>
    </w:p>
    <w:p w14:paraId="7FF516C9" w14:textId="241F2F3D" w:rsidR="008F777B" w:rsidRDefault="008F777B" w:rsidP="00AF1F6A">
      <w:pPr>
        <w:rPr>
          <w:lang w:val="en-US"/>
        </w:rPr>
      </w:pPr>
    </w:p>
    <w:p w14:paraId="5B63F75F" w14:textId="67766B40" w:rsidR="00F6781A" w:rsidRDefault="00F6781A" w:rsidP="00AF1F6A">
      <w:pPr>
        <w:rPr>
          <w:lang w:val="en-US"/>
        </w:rPr>
      </w:pPr>
    </w:p>
    <w:p w14:paraId="44FD7780" w14:textId="4ADE5000" w:rsidR="00F6781A" w:rsidRDefault="00F6781A" w:rsidP="00AF1F6A">
      <w:pPr>
        <w:rPr>
          <w:lang w:val="en-US"/>
        </w:rPr>
      </w:pPr>
    </w:p>
    <w:p w14:paraId="4DAFFC6C" w14:textId="73738EB4" w:rsidR="00F6781A" w:rsidRDefault="00F6781A" w:rsidP="00AF1F6A">
      <w:pPr>
        <w:rPr>
          <w:lang w:val="en-US"/>
        </w:rPr>
      </w:pPr>
    </w:p>
    <w:p w14:paraId="33367691" w14:textId="77777777" w:rsidR="00F6781A" w:rsidRDefault="00F6781A" w:rsidP="00AF1F6A">
      <w:pPr>
        <w:rPr>
          <w:lang w:val="en-US"/>
        </w:rPr>
      </w:pPr>
    </w:p>
    <w:p w14:paraId="77CECC1B" w14:textId="66E227E6" w:rsidR="005E09C4" w:rsidRDefault="005E09C4" w:rsidP="008F777B">
      <w:pPr>
        <w:pStyle w:val="Heading2"/>
        <w:rPr>
          <w:lang w:val="en-US"/>
        </w:rPr>
      </w:pPr>
      <w:bookmarkStart w:id="38" w:name="_Toc88514715"/>
      <w:r>
        <w:rPr>
          <w:lang w:val="en-US"/>
        </w:rPr>
        <w:lastRenderedPageBreak/>
        <w:t>Part B)</w:t>
      </w:r>
      <w:bookmarkEnd w:id="38"/>
    </w:p>
    <w:p w14:paraId="0D218444" w14:textId="2F0F11B2" w:rsidR="008F777B" w:rsidRDefault="008F777B" w:rsidP="008F777B">
      <w:pPr>
        <w:rPr>
          <w:lang w:val="en-US"/>
        </w:rPr>
      </w:pPr>
      <w:r w:rsidRPr="008F777B">
        <w:rPr>
          <w:b/>
          <w:bCs/>
          <w:lang w:val="en-US"/>
        </w:rPr>
        <w:t>Compuworld - Pricing on PC Parts</w:t>
      </w:r>
      <w:r>
        <w:rPr>
          <w:lang w:val="en-US"/>
        </w:rPr>
        <w:br/>
      </w:r>
      <w:r w:rsidRPr="008F777B">
        <w:rPr>
          <w:i/>
          <w:iCs/>
          <w:lang w:val="en-US"/>
        </w:rPr>
        <w:t>Accessed: 16/11/2021</w:t>
      </w:r>
      <w:r w:rsidRPr="008F777B">
        <w:rPr>
          <w:i/>
          <w:iCs/>
          <w:lang w:val="en-US"/>
        </w:rPr>
        <w:br/>
      </w:r>
      <w:hyperlink r:id="rId36" w:history="1">
        <w:r w:rsidRPr="00870C9D">
          <w:rPr>
            <w:rStyle w:val="Hyperlink"/>
            <w:lang w:val="en-US"/>
          </w:rPr>
          <w:t>https://www.compuworld.com.au</w:t>
        </w:r>
      </w:hyperlink>
    </w:p>
    <w:p w14:paraId="7B87D963" w14:textId="314649D5" w:rsidR="008F777B" w:rsidRDefault="008F777B" w:rsidP="008F777B">
      <w:pPr>
        <w:rPr>
          <w:lang w:val="en-US"/>
        </w:rPr>
      </w:pPr>
      <w:r>
        <w:rPr>
          <w:lang w:val="en-US"/>
        </w:rPr>
        <w:br/>
      </w:r>
      <w:r w:rsidRPr="008F777B">
        <w:rPr>
          <w:b/>
          <w:bCs/>
          <w:lang w:val="en-US"/>
        </w:rPr>
        <w:t>Motherboard - Asus PRIME X570-PRO/CSM AM4</w:t>
      </w:r>
      <w:r>
        <w:rPr>
          <w:lang w:val="en-US"/>
        </w:rPr>
        <w:br/>
      </w:r>
      <w:r w:rsidRPr="008F777B">
        <w:rPr>
          <w:i/>
          <w:iCs/>
          <w:lang w:val="en-US"/>
        </w:rPr>
        <w:t>Accessed: 16/11/2021</w:t>
      </w:r>
      <w:r>
        <w:rPr>
          <w:lang w:val="en-US"/>
        </w:rPr>
        <w:br/>
      </w:r>
      <w:hyperlink r:id="rId37" w:history="1">
        <w:r w:rsidRPr="00870C9D">
          <w:rPr>
            <w:rStyle w:val="Hyperlink"/>
            <w:lang w:val="en-US"/>
          </w:rPr>
          <w:t>https://www.asus.com/au/Motherboards-Components/Motherboards/PRIME/PRIME-X570-PRO-CSM/</w:t>
        </w:r>
      </w:hyperlink>
    </w:p>
    <w:p w14:paraId="55AA6390" w14:textId="650D6A78" w:rsidR="008F777B" w:rsidRDefault="008F777B" w:rsidP="008F777B">
      <w:pPr>
        <w:rPr>
          <w:lang w:val="en-US"/>
        </w:rPr>
      </w:pPr>
      <w:r>
        <w:rPr>
          <w:lang w:val="en-US"/>
        </w:rPr>
        <w:br/>
      </w:r>
      <w:r w:rsidRPr="008F777B">
        <w:rPr>
          <w:b/>
          <w:bCs/>
          <w:lang w:val="en-US"/>
        </w:rPr>
        <w:t>CPU - AMD Ryzen 9 5950X 16 Core 3.4GHz</w:t>
      </w:r>
      <w:r>
        <w:rPr>
          <w:b/>
          <w:bCs/>
          <w:lang w:val="en-US"/>
        </w:rPr>
        <w:br/>
      </w:r>
      <w:r>
        <w:rPr>
          <w:i/>
          <w:iCs/>
          <w:lang w:val="en-US"/>
        </w:rPr>
        <w:t>Accessed: 16/11/2021</w:t>
      </w:r>
      <w:r>
        <w:rPr>
          <w:i/>
          <w:iCs/>
          <w:lang w:val="en-US"/>
        </w:rPr>
        <w:br/>
      </w:r>
      <w:hyperlink r:id="rId38" w:history="1">
        <w:r w:rsidRPr="00870C9D">
          <w:rPr>
            <w:rStyle w:val="Hyperlink"/>
            <w:lang w:val="en-US"/>
          </w:rPr>
          <w:t>https://www.amd.com/en/products/cpu/amd-ryzen-9-5950x</w:t>
        </w:r>
      </w:hyperlink>
    </w:p>
    <w:p w14:paraId="7753E438" w14:textId="2313F5EE" w:rsidR="008F777B" w:rsidRDefault="008F777B" w:rsidP="008F777B">
      <w:pPr>
        <w:rPr>
          <w:lang w:val="en-US"/>
        </w:rPr>
      </w:pPr>
    </w:p>
    <w:p w14:paraId="4FCE5FD6" w14:textId="7CEEA25B" w:rsidR="008F777B" w:rsidRDefault="008F777B" w:rsidP="008F777B">
      <w:pPr>
        <w:rPr>
          <w:lang w:val="en-US"/>
        </w:rPr>
      </w:pPr>
      <w:r w:rsidRPr="008F777B">
        <w:rPr>
          <w:b/>
          <w:bCs/>
          <w:lang w:val="en-US"/>
        </w:rPr>
        <w:t>Memory - Corsair CMK32GX4M2B3200C16 32G (2x16G) D4-3200 Vengeance</w:t>
      </w:r>
      <w:r>
        <w:rPr>
          <w:b/>
          <w:bCs/>
          <w:lang w:val="en-US"/>
        </w:rPr>
        <w:br/>
      </w:r>
      <w:r w:rsidRPr="008F777B">
        <w:rPr>
          <w:i/>
          <w:iCs/>
          <w:lang w:val="en-US"/>
        </w:rPr>
        <w:t>Accessed: 16/11/2021</w:t>
      </w:r>
      <w:r>
        <w:rPr>
          <w:i/>
          <w:iCs/>
          <w:lang w:val="en-US"/>
        </w:rPr>
        <w:br/>
      </w:r>
      <w:hyperlink r:id="rId39" w:history="1">
        <w:r w:rsidRPr="00870C9D">
          <w:rPr>
            <w:rStyle w:val="Hyperlink"/>
            <w:lang w:val="en-US"/>
          </w:rPr>
          <w:t>https://www.corsair.com/us/en/Categories/Products/Memory/VENGEANCE-LPX/p/CMK32GX4M2B3200C16</w:t>
        </w:r>
      </w:hyperlink>
    </w:p>
    <w:p w14:paraId="1608D695" w14:textId="2A160E3F" w:rsidR="008F777B" w:rsidRDefault="008F777B" w:rsidP="008F777B">
      <w:pPr>
        <w:rPr>
          <w:lang w:val="en-US"/>
        </w:rPr>
      </w:pPr>
    </w:p>
    <w:p w14:paraId="734D5A28" w14:textId="37FF5791" w:rsidR="008F777B" w:rsidRDefault="008F777B" w:rsidP="008F777B">
      <w:pPr>
        <w:rPr>
          <w:lang w:val="en-US"/>
        </w:rPr>
      </w:pPr>
      <w:r>
        <w:rPr>
          <w:b/>
          <w:bCs/>
          <w:lang w:val="en-US"/>
        </w:rPr>
        <w:t xml:space="preserve">Storage - </w:t>
      </w:r>
      <w:r w:rsidRPr="008F777B">
        <w:rPr>
          <w:b/>
          <w:bCs/>
          <w:lang w:val="en-US"/>
        </w:rPr>
        <w:t>Samsung 1TB 980 Pro MZ-V8P1T0BW M.2 SSD 7000R/5000W PCIe 4.0</w:t>
      </w:r>
      <w:r>
        <w:rPr>
          <w:b/>
          <w:bCs/>
          <w:lang w:val="en-US"/>
        </w:rPr>
        <w:br/>
      </w:r>
      <w:r w:rsidRPr="008F777B">
        <w:rPr>
          <w:i/>
          <w:iCs/>
          <w:lang w:val="en-US"/>
        </w:rPr>
        <w:t>Accessed: 16/11/2021</w:t>
      </w:r>
      <w:r>
        <w:rPr>
          <w:i/>
          <w:iCs/>
          <w:lang w:val="en-US"/>
        </w:rPr>
        <w:br/>
      </w:r>
      <w:hyperlink r:id="rId40" w:history="1">
        <w:r w:rsidR="00674E7B" w:rsidRPr="00870C9D">
          <w:rPr>
            <w:rStyle w:val="Hyperlink"/>
            <w:lang w:val="en-US"/>
          </w:rPr>
          <w:t>https://www.samsung.com/au/memory-storage/nvme-ssd/980-pro-pcle-4-0-nvme-m-2-ssd-1tb-mz-v8p1t0bw/</w:t>
        </w:r>
      </w:hyperlink>
    </w:p>
    <w:p w14:paraId="71407D7A" w14:textId="16B530BB" w:rsidR="00674E7B" w:rsidRDefault="00674E7B" w:rsidP="008F777B">
      <w:pPr>
        <w:rPr>
          <w:lang w:val="en-US"/>
        </w:rPr>
      </w:pPr>
    </w:p>
    <w:p w14:paraId="401B236A" w14:textId="72E6A521" w:rsidR="00674E7B" w:rsidRDefault="00674E7B" w:rsidP="008F777B">
      <w:pPr>
        <w:rPr>
          <w:lang w:val="en-US"/>
        </w:rPr>
      </w:pPr>
      <w:r w:rsidRPr="00674E7B">
        <w:rPr>
          <w:b/>
          <w:bCs/>
          <w:lang w:val="en-US"/>
        </w:rPr>
        <w:t>Graphics - Asus TUF-RX6900XT-O16G-GAMING RX6900XT OC</w:t>
      </w:r>
      <w:r>
        <w:rPr>
          <w:b/>
          <w:bCs/>
          <w:lang w:val="en-US"/>
        </w:rPr>
        <w:br/>
      </w:r>
      <w:r>
        <w:rPr>
          <w:i/>
          <w:iCs/>
          <w:lang w:val="en-US"/>
        </w:rPr>
        <w:t>Accessed: 16/11/2021</w:t>
      </w:r>
      <w:r>
        <w:rPr>
          <w:i/>
          <w:iCs/>
          <w:lang w:val="en-US"/>
        </w:rPr>
        <w:br/>
      </w:r>
      <w:hyperlink r:id="rId41" w:history="1">
        <w:r w:rsidRPr="00870C9D">
          <w:rPr>
            <w:rStyle w:val="Hyperlink"/>
            <w:lang w:val="en-US"/>
          </w:rPr>
          <w:t>https://www.asus.com/Motherboards-Components/Graphics-Cards/TUF-Gaming/TUF-RX6900XT-O16G-GAMING/</w:t>
        </w:r>
      </w:hyperlink>
    </w:p>
    <w:p w14:paraId="25E6763A" w14:textId="4C9B8929" w:rsidR="00674E7B" w:rsidRDefault="00674E7B" w:rsidP="008F777B">
      <w:pPr>
        <w:rPr>
          <w:i/>
          <w:iCs/>
          <w:lang w:val="en-US"/>
        </w:rPr>
      </w:pPr>
    </w:p>
    <w:p w14:paraId="05E9C4F0" w14:textId="7173EB47" w:rsidR="00674E7B" w:rsidRPr="00674E7B" w:rsidRDefault="00674E7B" w:rsidP="008F777B">
      <w:pPr>
        <w:rPr>
          <w:lang w:val="en-US"/>
        </w:rPr>
      </w:pPr>
      <w:r>
        <w:rPr>
          <w:b/>
          <w:bCs/>
          <w:lang w:val="en-US"/>
        </w:rPr>
        <w:t xml:space="preserve">Display - </w:t>
      </w:r>
      <w:r w:rsidRPr="00674E7B">
        <w:rPr>
          <w:b/>
          <w:bCs/>
          <w:lang w:val="en-US"/>
        </w:rPr>
        <w:t>AOC C27G2 27" Curve Gaming monitor FHD 165Hz 1ms FreeSync</w:t>
      </w:r>
      <w:r>
        <w:rPr>
          <w:b/>
          <w:bCs/>
          <w:lang w:val="en-US"/>
        </w:rPr>
        <w:br/>
      </w:r>
      <w:r w:rsidRPr="00674E7B">
        <w:rPr>
          <w:i/>
          <w:iCs/>
          <w:lang w:val="en-US"/>
        </w:rPr>
        <w:t>Accessed: 16/11/2021</w:t>
      </w:r>
      <w:r w:rsidRPr="00674E7B">
        <w:rPr>
          <w:i/>
          <w:iCs/>
          <w:lang w:val="en-US"/>
        </w:rPr>
        <w:br/>
      </w:r>
      <w:hyperlink r:id="rId42" w:history="1">
        <w:r w:rsidRPr="00674E7B">
          <w:rPr>
            <w:rStyle w:val="Hyperlink"/>
            <w:lang w:val="en-US"/>
          </w:rPr>
          <w:t>https://us.aoc.com/en-US/gaming/products/monitors/c27g2</w:t>
        </w:r>
      </w:hyperlink>
    </w:p>
    <w:p w14:paraId="0D50A1B2" w14:textId="77777777" w:rsidR="00D76E1D" w:rsidRDefault="00D76E1D" w:rsidP="008F777B">
      <w:pPr>
        <w:rPr>
          <w:b/>
          <w:bCs/>
          <w:lang w:val="en-US"/>
        </w:rPr>
      </w:pPr>
    </w:p>
    <w:p w14:paraId="43B9A2CE" w14:textId="1855BC23" w:rsidR="00674E7B" w:rsidRDefault="00D76E1D" w:rsidP="008F777B">
      <w:pPr>
        <w:rPr>
          <w:lang w:val="en-US"/>
        </w:rPr>
      </w:pPr>
      <w:r w:rsidRPr="00D76E1D">
        <w:rPr>
          <w:b/>
          <w:bCs/>
          <w:lang w:val="en-US"/>
        </w:rPr>
        <w:t>Case – Corsair Obsidian 500D RGB SE ATX</w:t>
      </w:r>
      <w:r>
        <w:rPr>
          <w:b/>
          <w:bCs/>
          <w:lang w:val="en-US"/>
        </w:rPr>
        <w:br/>
      </w:r>
      <w:r w:rsidRPr="00D76E1D">
        <w:rPr>
          <w:i/>
          <w:iCs/>
          <w:lang w:val="en-US"/>
        </w:rPr>
        <w:t xml:space="preserve">Accessed: 17/11/2021 </w:t>
      </w:r>
      <w:r>
        <w:rPr>
          <w:b/>
          <w:bCs/>
          <w:lang w:val="en-US"/>
        </w:rPr>
        <w:br/>
      </w:r>
      <w:hyperlink r:id="rId43" w:history="1">
        <w:r w:rsidRPr="00870C9D">
          <w:rPr>
            <w:rStyle w:val="Hyperlink"/>
            <w:lang w:val="en-US"/>
          </w:rPr>
          <w:t>https://www.corsair.com/us/en/Categories/Products/Cases/Software-Control-and-Monitoring-Cases/Obsidian-Series-500D-RGB-SE-Premium-Mid-Tower-Case/p/CC-9011139-WW</w:t>
        </w:r>
      </w:hyperlink>
    </w:p>
    <w:p w14:paraId="69B1CC6C" w14:textId="7649DA33" w:rsidR="00D76E1D" w:rsidRDefault="00D76E1D" w:rsidP="008F777B">
      <w:pPr>
        <w:rPr>
          <w:lang w:val="en-US"/>
        </w:rPr>
      </w:pPr>
    </w:p>
    <w:p w14:paraId="0A44CD98" w14:textId="77777777" w:rsidR="00D76E1D" w:rsidRDefault="00D76E1D" w:rsidP="008F777B">
      <w:pPr>
        <w:rPr>
          <w:lang w:val="en-US"/>
        </w:rPr>
      </w:pPr>
    </w:p>
    <w:p w14:paraId="2A4D65DF" w14:textId="5454B11B" w:rsidR="00D76E1D" w:rsidRDefault="00D76E1D" w:rsidP="008F777B">
      <w:pPr>
        <w:rPr>
          <w:lang w:val="en-US"/>
        </w:rPr>
      </w:pPr>
      <w:r w:rsidRPr="00D76E1D">
        <w:rPr>
          <w:b/>
          <w:bCs/>
          <w:lang w:val="en-US"/>
        </w:rPr>
        <w:lastRenderedPageBreak/>
        <w:t>Cooler - Corsair H150i Pro RGB water cooling CW-9060031-WW</w:t>
      </w:r>
      <w:r w:rsidRPr="00D76E1D">
        <w:rPr>
          <w:b/>
          <w:bCs/>
          <w:lang w:val="en-US"/>
        </w:rPr>
        <w:br/>
      </w:r>
      <w:r w:rsidRPr="00D76E1D">
        <w:rPr>
          <w:i/>
          <w:iCs/>
          <w:lang w:val="en-US"/>
        </w:rPr>
        <w:t>Accessed: 17/11/2021</w:t>
      </w:r>
      <w:r>
        <w:rPr>
          <w:i/>
          <w:iCs/>
          <w:lang w:val="en-US"/>
        </w:rPr>
        <w:br/>
      </w:r>
      <w:hyperlink r:id="rId44" w:history="1">
        <w:r w:rsidRPr="00870C9D">
          <w:rPr>
            <w:rStyle w:val="Hyperlink"/>
            <w:lang w:val="en-US"/>
          </w:rPr>
          <w:t>https://www.corsair.com/us/en/Categories/Products/Liquid-Cooling/Hydro-Series%E2%84%A2-PRO-RGB-Liquid-CPU-Coolers/p/CW-9060031-WW</w:t>
        </w:r>
      </w:hyperlink>
    </w:p>
    <w:p w14:paraId="2B2E72F2" w14:textId="501B357F" w:rsidR="00D76E1D" w:rsidRDefault="00D76E1D" w:rsidP="008F777B">
      <w:pPr>
        <w:rPr>
          <w:lang w:val="en-US"/>
        </w:rPr>
      </w:pPr>
    </w:p>
    <w:p w14:paraId="3EE01710" w14:textId="288994CA" w:rsidR="00D76E1D" w:rsidRDefault="00D76E1D" w:rsidP="008F777B">
      <w:pPr>
        <w:rPr>
          <w:lang w:val="en-US"/>
        </w:rPr>
      </w:pPr>
      <w:r w:rsidRPr="00D76E1D">
        <w:rPr>
          <w:b/>
          <w:bCs/>
          <w:lang w:val="en-US"/>
        </w:rPr>
        <w:t>Power - Corsair RM850X CP-9020180-AU 80+ Gold modular PSU</w:t>
      </w:r>
      <w:r>
        <w:rPr>
          <w:b/>
          <w:bCs/>
          <w:lang w:val="en-US"/>
        </w:rPr>
        <w:br/>
      </w:r>
      <w:r>
        <w:rPr>
          <w:i/>
          <w:iCs/>
          <w:lang w:val="en-US"/>
        </w:rPr>
        <w:t>Accessed: 17/11/2021</w:t>
      </w:r>
      <w:r>
        <w:rPr>
          <w:i/>
          <w:iCs/>
          <w:lang w:val="en-US"/>
        </w:rPr>
        <w:br/>
      </w:r>
      <w:hyperlink r:id="rId45" w:history="1">
        <w:r w:rsidRPr="00870C9D">
          <w:rPr>
            <w:rStyle w:val="Hyperlink"/>
            <w:lang w:val="en-US"/>
          </w:rPr>
          <w:t>https://www.corsair.com/ww/en/Categories/Products/Power-Supply-Units/Power-Supply-Units-Advanced/RMx-Series/p/CP-9020180-AU</w:t>
        </w:r>
      </w:hyperlink>
    </w:p>
    <w:p w14:paraId="2D11CFA5" w14:textId="10CFD8A1" w:rsidR="00D76E1D" w:rsidRDefault="00D76E1D" w:rsidP="008F777B">
      <w:pPr>
        <w:rPr>
          <w:lang w:val="en-US"/>
        </w:rPr>
      </w:pPr>
    </w:p>
    <w:p w14:paraId="334C76B0" w14:textId="0844DCB5" w:rsidR="002E3BA4" w:rsidRDefault="002E3BA4" w:rsidP="002E3BA4">
      <w:pPr>
        <w:pStyle w:val="Heading2"/>
        <w:rPr>
          <w:lang w:val="en-US"/>
        </w:rPr>
      </w:pPr>
      <w:bookmarkStart w:id="39" w:name="_Toc88514716"/>
      <w:r>
        <w:rPr>
          <w:lang w:val="en-US"/>
        </w:rPr>
        <w:t>Part C)</w:t>
      </w:r>
      <w:bookmarkEnd w:id="39"/>
    </w:p>
    <w:p w14:paraId="54D3C12D" w14:textId="7FCED77C" w:rsidR="00B957F1" w:rsidRPr="00B957F1" w:rsidRDefault="00B957F1" w:rsidP="00B957F1">
      <w:pPr>
        <w:rPr>
          <w:lang w:val="en-US"/>
        </w:rPr>
      </w:pPr>
      <w:r>
        <w:rPr>
          <w:b/>
          <w:bCs/>
          <w:lang w:val="en-US"/>
        </w:rPr>
        <w:t xml:space="preserve">Question 3 - </w:t>
      </w:r>
      <w:r w:rsidRPr="008F777B">
        <w:rPr>
          <w:b/>
          <w:bCs/>
          <w:lang w:val="en-US"/>
        </w:rPr>
        <w:t>Samsung 1TB 980 Pro MZ-V8P1T0BW M.2 SSD 7000R/5000W PCIe 4.0</w:t>
      </w:r>
      <w:r>
        <w:rPr>
          <w:b/>
          <w:bCs/>
          <w:lang w:val="en-US"/>
        </w:rPr>
        <w:t xml:space="preserve"> (Purchase Link)</w:t>
      </w:r>
      <w:r>
        <w:rPr>
          <w:b/>
          <w:bCs/>
          <w:lang w:val="en-US"/>
        </w:rPr>
        <w:br/>
      </w:r>
      <w:r w:rsidRPr="008F777B">
        <w:rPr>
          <w:i/>
          <w:iCs/>
          <w:lang w:val="en-US"/>
        </w:rPr>
        <w:t>Accessed: 1</w:t>
      </w:r>
      <w:r>
        <w:rPr>
          <w:i/>
          <w:iCs/>
          <w:lang w:val="en-US"/>
        </w:rPr>
        <w:t>7</w:t>
      </w:r>
      <w:r w:rsidRPr="008F777B">
        <w:rPr>
          <w:i/>
          <w:iCs/>
          <w:lang w:val="en-US"/>
        </w:rPr>
        <w:t>/11/2021</w:t>
      </w:r>
      <w:r>
        <w:rPr>
          <w:i/>
          <w:iCs/>
          <w:lang w:val="en-US"/>
        </w:rPr>
        <w:br/>
      </w:r>
      <w:r w:rsidRPr="00B957F1">
        <w:rPr>
          <w:rStyle w:val="Hyperlink"/>
          <w:lang w:val="en-US"/>
        </w:rPr>
        <w:t>https://www.compuworld.com.au/product/samsung-1tb-980-pro-mz-v8p1t0bw-m-2-ssd-7000r-5000w-pcie-4-0</w:t>
      </w:r>
      <w:r>
        <w:rPr>
          <w:rStyle w:val="Hyperlink"/>
          <w:lang w:val="en-US"/>
        </w:rPr>
        <w:br/>
      </w:r>
    </w:p>
    <w:p w14:paraId="06982FCE" w14:textId="67AC0FFC" w:rsidR="00B957F1" w:rsidRDefault="00B910D6" w:rsidP="002250BA">
      <w:pPr>
        <w:rPr>
          <w:lang w:val="en-US"/>
        </w:rPr>
      </w:pPr>
      <w:r>
        <w:rPr>
          <w:b/>
          <w:bCs/>
          <w:lang w:val="en-US"/>
        </w:rPr>
        <w:t>Question 3</w:t>
      </w:r>
      <w:r w:rsidR="002250BA">
        <w:rPr>
          <w:b/>
          <w:bCs/>
          <w:lang w:val="en-US"/>
        </w:rPr>
        <w:t xml:space="preserve"> - </w:t>
      </w:r>
      <w:r w:rsidR="002250BA" w:rsidRPr="008F777B">
        <w:rPr>
          <w:b/>
          <w:bCs/>
          <w:lang w:val="en-US"/>
        </w:rPr>
        <w:t>Samsung 1TB 980 Pro MZ-V8P1T0BW M.2 SSD 7000R/5000W PCIe 4.0</w:t>
      </w:r>
      <w:r w:rsidR="002250BA">
        <w:rPr>
          <w:b/>
          <w:bCs/>
          <w:lang w:val="en-US"/>
        </w:rPr>
        <w:br/>
      </w:r>
      <w:r w:rsidR="002250BA" w:rsidRPr="008F777B">
        <w:rPr>
          <w:i/>
          <w:iCs/>
          <w:lang w:val="en-US"/>
        </w:rPr>
        <w:t>Accessed: 1</w:t>
      </w:r>
      <w:r w:rsidR="002250BA">
        <w:rPr>
          <w:i/>
          <w:iCs/>
          <w:lang w:val="en-US"/>
        </w:rPr>
        <w:t>7</w:t>
      </w:r>
      <w:r w:rsidR="002250BA" w:rsidRPr="008F777B">
        <w:rPr>
          <w:i/>
          <w:iCs/>
          <w:lang w:val="en-US"/>
        </w:rPr>
        <w:t>/11/2021</w:t>
      </w:r>
      <w:r w:rsidR="002250BA">
        <w:rPr>
          <w:i/>
          <w:iCs/>
          <w:lang w:val="en-US"/>
        </w:rPr>
        <w:br/>
      </w:r>
      <w:hyperlink r:id="rId46" w:history="1">
        <w:r w:rsidR="00B957F1" w:rsidRPr="00CC4435">
          <w:rPr>
            <w:rStyle w:val="Hyperlink"/>
            <w:lang w:val="en-US"/>
          </w:rPr>
          <w:t>https://www.samsung.com/au/memory-storage/nvme-ssd/980-pro-pcle-4-0-nvme-m-2-ssd-1tb-mz-v8p1t0bw/</w:t>
        </w:r>
      </w:hyperlink>
    </w:p>
    <w:p w14:paraId="580875BC" w14:textId="690FE334" w:rsidR="00B957F1" w:rsidRDefault="00B957F1" w:rsidP="002250BA">
      <w:pPr>
        <w:rPr>
          <w:lang w:val="en-US"/>
        </w:rPr>
      </w:pPr>
      <w:r>
        <w:rPr>
          <w:lang w:val="en-US"/>
        </w:rPr>
        <w:br/>
      </w:r>
      <w:r w:rsidRPr="00C27706">
        <w:rPr>
          <w:b/>
          <w:bCs/>
          <w:lang w:val="en-US"/>
        </w:rPr>
        <w:t>Question 4 – Western Digital WD WDS100T2B0B 1TB M.2 Blue SSD (Purchase Link)</w:t>
      </w:r>
      <w:r>
        <w:rPr>
          <w:lang w:val="en-US"/>
        </w:rPr>
        <w:br/>
      </w:r>
      <w:r w:rsidRPr="007B7F62">
        <w:rPr>
          <w:i/>
          <w:iCs/>
          <w:lang w:val="en-US"/>
        </w:rPr>
        <w:t>Accessed: 17/11/2021</w:t>
      </w:r>
      <w:r w:rsidRPr="007B7F62">
        <w:rPr>
          <w:i/>
          <w:iCs/>
          <w:lang w:val="en-US"/>
        </w:rPr>
        <w:br/>
      </w:r>
      <w:hyperlink r:id="rId47" w:history="1">
        <w:r w:rsidRPr="00CC4435">
          <w:rPr>
            <w:rStyle w:val="Hyperlink"/>
            <w:lang w:val="en-US"/>
          </w:rPr>
          <w:t>https://www.compuworld.com.au/product/westernal-digital-wd-wds100t2b0b-1tb-m-2-ssd</w:t>
        </w:r>
      </w:hyperlink>
    </w:p>
    <w:p w14:paraId="218C23F9" w14:textId="184CD862" w:rsidR="00B957F1" w:rsidRDefault="00B957F1" w:rsidP="002250BA">
      <w:pPr>
        <w:rPr>
          <w:lang w:val="en-US"/>
        </w:rPr>
      </w:pPr>
    </w:p>
    <w:p w14:paraId="5715E1AB" w14:textId="45F97186" w:rsidR="00B957F1" w:rsidRDefault="00B957F1" w:rsidP="002250BA">
      <w:pPr>
        <w:rPr>
          <w:lang w:val="en-US"/>
        </w:rPr>
      </w:pPr>
      <w:r w:rsidRPr="00C27706">
        <w:rPr>
          <w:b/>
          <w:bCs/>
          <w:lang w:val="en-US"/>
        </w:rPr>
        <w:t>Question 4 - Western Digital WD WDS100T2B0B 1TB M.2 Blue SSD</w:t>
      </w:r>
      <w:r>
        <w:rPr>
          <w:lang w:val="en-US"/>
        </w:rPr>
        <w:br/>
      </w:r>
      <w:r w:rsidRPr="007B7F62">
        <w:rPr>
          <w:i/>
          <w:iCs/>
          <w:lang w:val="en-US"/>
        </w:rPr>
        <w:t>Accessed: 17/11/2021</w:t>
      </w:r>
      <w:r w:rsidR="00C27706">
        <w:rPr>
          <w:i/>
          <w:iCs/>
          <w:lang w:val="en-US"/>
        </w:rPr>
        <w:br/>
      </w:r>
      <w:hyperlink r:id="rId48" w:anchor="WDS100T2B0B" w:history="1">
        <w:r w:rsidR="00C27706" w:rsidRPr="00CC4435">
          <w:rPr>
            <w:rStyle w:val="Hyperlink"/>
            <w:lang w:val="en-US"/>
          </w:rPr>
          <w:t>https://www.westerndigital.com/en-au/products/internal-drives/wd-blue-sata-m-2-ssd#WDS100T2B0B</w:t>
        </w:r>
      </w:hyperlink>
    </w:p>
    <w:p w14:paraId="0D85045D" w14:textId="6698EDE9" w:rsidR="00DB6C34" w:rsidRDefault="00D546B8" w:rsidP="002250BA">
      <w:pPr>
        <w:rPr>
          <w:lang w:val="en-US"/>
        </w:rPr>
      </w:pPr>
      <w:hyperlink r:id="rId49" w:history="1">
        <w:r w:rsidR="00DB6C34" w:rsidRPr="00CC4435">
          <w:rPr>
            <w:rStyle w:val="Hyperlink"/>
            <w:lang w:val="en-US"/>
          </w:rPr>
          <w:t>https://documents.westerndigital.com/content/dam/doc-library/en_us/assets/public/western-digital/product/internal-drives/wd-blue-ssd/product-brief-wd-blue-3d-nand-sata-ssd.pdf</w:t>
        </w:r>
      </w:hyperlink>
    </w:p>
    <w:p w14:paraId="645B6ED2" w14:textId="77777777" w:rsidR="00DB6C34" w:rsidRDefault="00DB6C34" w:rsidP="002250BA">
      <w:pPr>
        <w:rPr>
          <w:lang w:val="en-US"/>
        </w:rPr>
      </w:pPr>
    </w:p>
    <w:p w14:paraId="66ABD85B" w14:textId="77777777" w:rsidR="00C27706" w:rsidRDefault="00C27706" w:rsidP="002250BA">
      <w:pPr>
        <w:rPr>
          <w:lang w:val="en-US"/>
        </w:rPr>
      </w:pPr>
    </w:p>
    <w:p w14:paraId="09E5ADD1" w14:textId="6C83FFF9" w:rsidR="00C27706" w:rsidRDefault="00C27706" w:rsidP="00C27706">
      <w:pPr>
        <w:pStyle w:val="Heading2"/>
        <w:rPr>
          <w:lang w:val="en-US"/>
        </w:rPr>
      </w:pPr>
      <w:bookmarkStart w:id="40" w:name="_Toc88514717"/>
      <w:r>
        <w:rPr>
          <w:lang w:val="en-US"/>
        </w:rPr>
        <w:t>Part D)</w:t>
      </w:r>
      <w:bookmarkEnd w:id="40"/>
    </w:p>
    <w:p w14:paraId="705F2222" w14:textId="77777777" w:rsidR="00B957F1" w:rsidRPr="00D76E1D" w:rsidRDefault="00B957F1" w:rsidP="002250BA">
      <w:pPr>
        <w:rPr>
          <w:lang w:val="en-US"/>
        </w:rPr>
      </w:pPr>
    </w:p>
    <w:sectPr w:rsidR="00B957F1" w:rsidRPr="00D76E1D">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9EC0" w14:textId="77777777" w:rsidR="00D546B8" w:rsidRDefault="00D546B8" w:rsidP="00A46BDC">
      <w:pPr>
        <w:spacing w:after="0" w:line="240" w:lineRule="auto"/>
      </w:pPr>
      <w:r>
        <w:separator/>
      </w:r>
    </w:p>
  </w:endnote>
  <w:endnote w:type="continuationSeparator" w:id="0">
    <w:p w14:paraId="7E810115" w14:textId="77777777" w:rsidR="00D546B8" w:rsidRDefault="00D546B8"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8B2F" w14:textId="77777777" w:rsidR="00D546B8" w:rsidRDefault="00D546B8" w:rsidP="00A46BDC">
      <w:pPr>
        <w:spacing w:after="0" w:line="240" w:lineRule="auto"/>
      </w:pPr>
      <w:r>
        <w:separator/>
      </w:r>
    </w:p>
  </w:footnote>
  <w:footnote w:type="continuationSeparator" w:id="0">
    <w:p w14:paraId="3CC20428" w14:textId="77777777" w:rsidR="00D546B8" w:rsidRDefault="00D546B8"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942F72"/>
    <w:multiLevelType w:val="hybridMultilevel"/>
    <w:tmpl w:val="DE528D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651635"/>
    <w:multiLevelType w:val="hybridMultilevel"/>
    <w:tmpl w:val="4438A4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4A8360F"/>
    <w:multiLevelType w:val="hybridMultilevel"/>
    <w:tmpl w:val="2DCE815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224203"/>
    <w:multiLevelType w:val="hybridMultilevel"/>
    <w:tmpl w:val="6BC84D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CBA3B0E"/>
    <w:multiLevelType w:val="hybridMultilevel"/>
    <w:tmpl w:val="7FBCF19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7EED2890"/>
    <w:multiLevelType w:val="hybridMultilevel"/>
    <w:tmpl w:val="2DCE8152"/>
    <w:lvl w:ilvl="0" w:tplc="0C09000F">
      <w:start w:val="1"/>
      <w:numFmt w:val="decimal"/>
      <w:lvlText w:val="%1."/>
      <w:lvlJc w:val="left"/>
      <w:pPr>
        <w:ind w:left="720" w:hanging="360"/>
      </w:pPr>
    </w:lvl>
    <w:lvl w:ilvl="1" w:tplc="0ECE79E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9"/>
  </w:num>
  <w:num w:numId="3">
    <w:abstractNumId w:val="25"/>
  </w:num>
  <w:num w:numId="4">
    <w:abstractNumId w:val="9"/>
  </w:num>
  <w:num w:numId="5">
    <w:abstractNumId w:val="22"/>
  </w:num>
  <w:num w:numId="6">
    <w:abstractNumId w:val="1"/>
  </w:num>
  <w:num w:numId="7">
    <w:abstractNumId w:val="18"/>
  </w:num>
  <w:num w:numId="8">
    <w:abstractNumId w:val="23"/>
  </w:num>
  <w:num w:numId="9">
    <w:abstractNumId w:val="4"/>
  </w:num>
  <w:num w:numId="10">
    <w:abstractNumId w:val="0"/>
  </w:num>
  <w:num w:numId="11">
    <w:abstractNumId w:val="7"/>
  </w:num>
  <w:num w:numId="12">
    <w:abstractNumId w:val="11"/>
  </w:num>
  <w:num w:numId="13">
    <w:abstractNumId w:val="15"/>
  </w:num>
  <w:num w:numId="14">
    <w:abstractNumId w:val="17"/>
  </w:num>
  <w:num w:numId="15">
    <w:abstractNumId w:val="2"/>
  </w:num>
  <w:num w:numId="16">
    <w:abstractNumId w:val="10"/>
  </w:num>
  <w:num w:numId="17">
    <w:abstractNumId w:val="6"/>
  </w:num>
  <w:num w:numId="18">
    <w:abstractNumId w:val="21"/>
  </w:num>
  <w:num w:numId="19">
    <w:abstractNumId w:val="16"/>
  </w:num>
  <w:num w:numId="20">
    <w:abstractNumId w:val="5"/>
  </w:num>
  <w:num w:numId="21">
    <w:abstractNumId w:val="3"/>
  </w:num>
  <w:num w:numId="22">
    <w:abstractNumId w:val="14"/>
  </w:num>
  <w:num w:numId="23">
    <w:abstractNumId w:val="8"/>
  </w:num>
  <w:num w:numId="24">
    <w:abstractNumId w:val="20"/>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2415"/>
    <w:rsid w:val="00024597"/>
    <w:rsid w:val="0006219B"/>
    <w:rsid w:val="0006489B"/>
    <w:rsid w:val="000666C8"/>
    <w:rsid w:val="00075DF7"/>
    <w:rsid w:val="00080CC5"/>
    <w:rsid w:val="00083809"/>
    <w:rsid w:val="00090BF8"/>
    <w:rsid w:val="00094E65"/>
    <w:rsid w:val="000C3CC7"/>
    <w:rsid w:val="000D53FC"/>
    <w:rsid w:val="000E4960"/>
    <w:rsid w:val="000E502E"/>
    <w:rsid w:val="000E5889"/>
    <w:rsid w:val="000F017D"/>
    <w:rsid w:val="00105EF6"/>
    <w:rsid w:val="00125DE6"/>
    <w:rsid w:val="00127825"/>
    <w:rsid w:val="00130D46"/>
    <w:rsid w:val="00136553"/>
    <w:rsid w:val="00141B6E"/>
    <w:rsid w:val="00173398"/>
    <w:rsid w:val="00177545"/>
    <w:rsid w:val="00195E11"/>
    <w:rsid w:val="001A0EDB"/>
    <w:rsid w:val="001A1477"/>
    <w:rsid w:val="001A220A"/>
    <w:rsid w:val="001B73A5"/>
    <w:rsid w:val="001E68F3"/>
    <w:rsid w:val="0020437C"/>
    <w:rsid w:val="0021529C"/>
    <w:rsid w:val="002250BA"/>
    <w:rsid w:val="002255A4"/>
    <w:rsid w:val="00230F09"/>
    <w:rsid w:val="0023131F"/>
    <w:rsid w:val="002338DD"/>
    <w:rsid w:val="002466D8"/>
    <w:rsid w:val="002522ED"/>
    <w:rsid w:val="00256431"/>
    <w:rsid w:val="0026765E"/>
    <w:rsid w:val="00274FA4"/>
    <w:rsid w:val="00283DC8"/>
    <w:rsid w:val="0029072F"/>
    <w:rsid w:val="00292298"/>
    <w:rsid w:val="00293D25"/>
    <w:rsid w:val="0029425B"/>
    <w:rsid w:val="002A04C7"/>
    <w:rsid w:val="002A371D"/>
    <w:rsid w:val="002B255B"/>
    <w:rsid w:val="002C7BC6"/>
    <w:rsid w:val="002C7DC7"/>
    <w:rsid w:val="002C7E0F"/>
    <w:rsid w:val="002D1E11"/>
    <w:rsid w:val="002E1457"/>
    <w:rsid w:val="002E3BA4"/>
    <w:rsid w:val="002E6202"/>
    <w:rsid w:val="002F452C"/>
    <w:rsid w:val="002F51FD"/>
    <w:rsid w:val="002F5E8E"/>
    <w:rsid w:val="002F6FE7"/>
    <w:rsid w:val="00302AA9"/>
    <w:rsid w:val="003106FF"/>
    <w:rsid w:val="00315397"/>
    <w:rsid w:val="003177D8"/>
    <w:rsid w:val="00323378"/>
    <w:rsid w:val="00351759"/>
    <w:rsid w:val="003569C4"/>
    <w:rsid w:val="003678C4"/>
    <w:rsid w:val="00371109"/>
    <w:rsid w:val="0037448E"/>
    <w:rsid w:val="0039410D"/>
    <w:rsid w:val="003A20A4"/>
    <w:rsid w:val="003A71FB"/>
    <w:rsid w:val="003A7EF7"/>
    <w:rsid w:val="003B4915"/>
    <w:rsid w:val="003D3D85"/>
    <w:rsid w:val="003D50ED"/>
    <w:rsid w:val="003D56E5"/>
    <w:rsid w:val="00400353"/>
    <w:rsid w:val="00401C76"/>
    <w:rsid w:val="00420635"/>
    <w:rsid w:val="00434922"/>
    <w:rsid w:val="0043571C"/>
    <w:rsid w:val="00436C18"/>
    <w:rsid w:val="00443D97"/>
    <w:rsid w:val="00456A74"/>
    <w:rsid w:val="00465B00"/>
    <w:rsid w:val="00470791"/>
    <w:rsid w:val="00472B31"/>
    <w:rsid w:val="00473A32"/>
    <w:rsid w:val="004749D1"/>
    <w:rsid w:val="00487461"/>
    <w:rsid w:val="00487D71"/>
    <w:rsid w:val="0049472E"/>
    <w:rsid w:val="00494965"/>
    <w:rsid w:val="004B14C2"/>
    <w:rsid w:val="004D08F0"/>
    <w:rsid w:val="004D55DC"/>
    <w:rsid w:val="004E285E"/>
    <w:rsid w:val="004F7646"/>
    <w:rsid w:val="00512147"/>
    <w:rsid w:val="00522220"/>
    <w:rsid w:val="0053165C"/>
    <w:rsid w:val="005415D6"/>
    <w:rsid w:val="005552D0"/>
    <w:rsid w:val="00557F1C"/>
    <w:rsid w:val="00564E84"/>
    <w:rsid w:val="005679B5"/>
    <w:rsid w:val="00575088"/>
    <w:rsid w:val="00575401"/>
    <w:rsid w:val="00581426"/>
    <w:rsid w:val="005838C8"/>
    <w:rsid w:val="00585F80"/>
    <w:rsid w:val="00594996"/>
    <w:rsid w:val="005A2579"/>
    <w:rsid w:val="005A44B6"/>
    <w:rsid w:val="005A4963"/>
    <w:rsid w:val="005B17D4"/>
    <w:rsid w:val="005B38B3"/>
    <w:rsid w:val="005C4169"/>
    <w:rsid w:val="005E09C4"/>
    <w:rsid w:val="005F6A66"/>
    <w:rsid w:val="00612BE8"/>
    <w:rsid w:val="00616AC6"/>
    <w:rsid w:val="00620211"/>
    <w:rsid w:val="00621EF1"/>
    <w:rsid w:val="0062767C"/>
    <w:rsid w:val="00640D1C"/>
    <w:rsid w:val="0064598A"/>
    <w:rsid w:val="00674E7B"/>
    <w:rsid w:val="006839CE"/>
    <w:rsid w:val="006847FF"/>
    <w:rsid w:val="006A4B90"/>
    <w:rsid w:val="006A6992"/>
    <w:rsid w:val="006C3F47"/>
    <w:rsid w:val="006C6F2B"/>
    <w:rsid w:val="006E324D"/>
    <w:rsid w:val="006F5261"/>
    <w:rsid w:val="006F5CEC"/>
    <w:rsid w:val="00732839"/>
    <w:rsid w:val="0073400C"/>
    <w:rsid w:val="00742720"/>
    <w:rsid w:val="00743C9B"/>
    <w:rsid w:val="00750CEE"/>
    <w:rsid w:val="0075499D"/>
    <w:rsid w:val="007628EB"/>
    <w:rsid w:val="00770FAD"/>
    <w:rsid w:val="00771948"/>
    <w:rsid w:val="00773709"/>
    <w:rsid w:val="00775EF1"/>
    <w:rsid w:val="00776F45"/>
    <w:rsid w:val="00785D8D"/>
    <w:rsid w:val="00795D8E"/>
    <w:rsid w:val="007B1F14"/>
    <w:rsid w:val="007B7F62"/>
    <w:rsid w:val="007D2DFD"/>
    <w:rsid w:val="007D30EE"/>
    <w:rsid w:val="007D3FCB"/>
    <w:rsid w:val="007D479D"/>
    <w:rsid w:val="007D5084"/>
    <w:rsid w:val="00826134"/>
    <w:rsid w:val="0082639D"/>
    <w:rsid w:val="0085149D"/>
    <w:rsid w:val="008601ED"/>
    <w:rsid w:val="008624FB"/>
    <w:rsid w:val="00863B92"/>
    <w:rsid w:val="008677BB"/>
    <w:rsid w:val="00873693"/>
    <w:rsid w:val="00880D6E"/>
    <w:rsid w:val="0088646F"/>
    <w:rsid w:val="00894C6E"/>
    <w:rsid w:val="008B0A0E"/>
    <w:rsid w:val="008C4B84"/>
    <w:rsid w:val="008E16A3"/>
    <w:rsid w:val="008E5CF2"/>
    <w:rsid w:val="008F5AB7"/>
    <w:rsid w:val="008F777B"/>
    <w:rsid w:val="009129D2"/>
    <w:rsid w:val="00921D70"/>
    <w:rsid w:val="00950E1C"/>
    <w:rsid w:val="0095441D"/>
    <w:rsid w:val="00955F60"/>
    <w:rsid w:val="00956E93"/>
    <w:rsid w:val="009576EF"/>
    <w:rsid w:val="00961C4B"/>
    <w:rsid w:val="00966667"/>
    <w:rsid w:val="0097360A"/>
    <w:rsid w:val="00973A44"/>
    <w:rsid w:val="009777BA"/>
    <w:rsid w:val="0098028C"/>
    <w:rsid w:val="00981C45"/>
    <w:rsid w:val="009849B8"/>
    <w:rsid w:val="00986CEF"/>
    <w:rsid w:val="00990B94"/>
    <w:rsid w:val="0099442E"/>
    <w:rsid w:val="00996082"/>
    <w:rsid w:val="009B53CC"/>
    <w:rsid w:val="009C24AB"/>
    <w:rsid w:val="009D0AEE"/>
    <w:rsid w:val="009D2AD7"/>
    <w:rsid w:val="009D6688"/>
    <w:rsid w:val="00A137C8"/>
    <w:rsid w:val="00A17C05"/>
    <w:rsid w:val="00A3725E"/>
    <w:rsid w:val="00A44747"/>
    <w:rsid w:val="00A46BDC"/>
    <w:rsid w:val="00A47E86"/>
    <w:rsid w:val="00A508F4"/>
    <w:rsid w:val="00A53B41"/>
    <w:rsid w:val="00A70929"/>
    <w:rsid w:val="00AA5F1A"/>
    <w:rsid w:val="00AB6511"/>
    <w:rsid w:val="00AB6FC7"/>
    <w:rsid w:val="00AC00A8"/>
    <w:rsid w:val="00AC129B"/>
    <w:rsid w:val="00AC3111"/>
    <w:rsid w:val="00AC56C6"/>
    <w:rsid w:val="00AD10E9"/>
    <w:rsid w:val="00AD2006"/>
    <w:rsid w:val="00AF1F6A"/>
    <w:rsid w:val="00AF5DF8"/>
    <w:rsid w:val="00B00E79"/>
    <w:rsid w:val="00B01E0B"/>
    <w:rsid w:val="00B145C1"/>
    <w:rsid w:val="00B24C64"/>
    <w:rsid w:val="00B4492E"/>
    <w:rsid w:val="00B44BC2"/>
    <w:rsid w:val="00B47521"/>
    <w:rsid w:val="00B618E7"/>
    <w:rsid w:val="00B67583"/>
    <w:rsid w:val="00B73212"/>
    <w:rsid w:val="00B910D6"/>
    <w:rsid w:val="00B957F1"/>
    <w:rsid w:val="00BA23B4"/>
    <w:rsid w:val="00BA2A15"/>
    <w:rsid w:val="00BB1F37"/>
    <w:rsid w:val="00BC0DF2"/>
    <w:rsid w:val="00BC2517"/>
    <w:rsid w:val="00BC75D8"/>
    <w:rsid w:val="00BE486A"/>
    <w:rsid w:val="00BE490C"/>
    <w:rsid w:val="00BE4A13"/>
    <w:rsid w:val="00C07A4C"/>
    <w:rsid w:val="00C11037"/>
    <w:rsid w:val="00C27706"/>
    <w:rsid w:val="00C279D5"/>
    <w:rsid w:val="00C34EF9"/>
    <w:rsid w:val="00C47583"/>
    <w:rsid w:val="00C52B1B"/>
    <w:rsid w:val="00C57678"/>
    <w:rsid w:val="00C8701F"/>
    <w:rsid w:val="00C912E5"/>
    <w:rsid w:val="00C93E49"/>
    <w:rsid w:val="00C95C0F"/>
    <w:rsid w:val="00CC5092"/>
    <w:rsid w:val="00CE043D"/>
    <w:rsid w:val="00CE45BA"/>
    <w:rsid w:val="00D001A3"/>
    <w:rsid w:val="00D00F9F"/>
    <w:rsid w:val="00D02182"/>
    <w:rsid w:val="00D2580D"/>
    <w:rsid w:val="00D3117E"/>
    <w:rsid w:val="00D31A89"/>
    <w:rsid w:val="00D346A9"/>
    <w:rsid w:val="00D40F97"/>
    <w:rsid w:val="00D53473"/>
    <w:rsid w:val="00D546B8"/>
    <w:rsid w:val="00D63E1D"/>
    <w:rsid w:val="00D6603D"/>
    <w:rsid w:val="00D76C3A"/>
    <w:rsid w:val="00D76E1D"/>
    <w:rsid w:val="00D9716A"/>
    <w:rsid w:val="00DA1EE9"/>
    <w:rsid w:val="00DB6C34"/>
    <w:rsid w:val="00DC2F62"/>
    <w:rsid w:val="00DC543C"/>
    <w:rsid w:val="00DD116E"/>
    <w:rsid w:val="00DE4A97"/>
    <w:rsid w:val="00DF4B68"/>
    <w:rsid w:val="00DF6A98"/>
    <w:rsid w:val="00DF7E9E"/>
    <w:rsid w:val="00E00816"/>
    <w:rsid w:val="00E053DB"/>
    <w:rsid w:val="00E22AAF"/>
    <w:rsid w:val="00E25801"/>
    <w:rsid w:val="00E317F1"/>
    <w:rsid w:val="00E321DA"/>
    <w:rsid w:val="00E405E3"/>
    <w:rsid w:val="00E42EC6"/>
    <w:rsid w:val="00E50A2F"/>
    <w:rsid w:val="00E53250"/>
    <w:rsid w:val="00E55707"/>
    <w:rsid w:val="00E56230"/>
    <w:rsid w:val="00E56A38"/>
    <w:rsid w:val="00E61B2A"/>
    <w:rsid w:val="00E65519"/>
    <w:rsid w:val="00E66490"/>
    <w:rsid w:val="00E67909"/>
    <w:rsid w:val="00E754FE"/>
    <w:rsid w:val="00E80A39"/>
    <w:rsid w:val="00E8628C"/>
    <w:rsid w:val="00E92911"/>
    <w:rsid w:val="00E94FC9"/>
    <w:rsid w:val="00E977AD"/>
    <w:rsid w:val="00EA2F75"/>
    <w:rsid w:val="00EB234E"/>
    <w:rsid w:val="00EC7D77"/>
    <w:rsid w:val="00EE479D"/>
    <w:rsid w:val="00EE63D6"/>
    <w:rsid w:val="00EF4AE6"/>
    <w:rsid w:val="00F1342B"/>
    <w:rsid w:val="00F1398E"/>
    <w:rsid w:val="00F20845"/>
    <w:rsid w:val="00F27F6C"/>
    <w:rsid w:val="00F37970"/>
    <w:rsid w:val="00F5369D"/>
    <w:rsid w:val="00F60419"/>
    <w:rsid w:val="00F6781A"/>
    <w:rsid w:val="00F71C9B"/>
    <w:rsid w:val="00F721FD"/>
    <w:rsid w:val="00F74DA5"/>
    <w:rsid w:val="00F7563A"/>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BA"/>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4005">
      <w:bodyDiv w:val="1"/>
      <w:marLeft w:val="0"/>
      <w:marRight w:val="0"/>
      <w:marTop w:val="0"/>
      <w:marBottom w:val="0"/>
      <w:divBdr>
        <w:top w:val="none" w:sz="0" w:space="0" w:color="auto"/>
        <w:left w:val="none" w:sz="0" w:space="0" w:color="auto"/>
        <w:bottom w:val="none" w:sz="0" w:space="0" w:color="auto"/>
        <w:right w:val="none" w:sz="0" w:space="0" w:color="auto"/>
      </w:divBdr>
    </w:div>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82551073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53553622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world.com.au/product/aoc-c27g2-27-gaming-monitor-fhd-165hz-1ms-freesync" TargetMode="External"/><Relationship Id="rId18" Type="http://schemas.openxmlformats.org/officeDocument/2006/relationships/hyperlink" Target="https://pcpartpicker.com/list/z7wgDc" TargetMode="External"/><Relationship Id="rId26" Type="http://schemas.openxmlformats.org/officeDocument/2006/relationships/hyperlink" Target="https://www.digchip.com/datasheets/parts/datasheet/2/202/HFB1M8MO331A0MR.php" TargetMode="External"/><Relationship Id="rId39" Type="http://schemas.openxmlformats.org/officeDocument/2006/relationships/hyperlink" Target="https://www.corsair.com/us/en/Categories/Products/Memory/VENGEANCE-LPX/p/CMK32GX4M2B3200C16" TargetMode="External"/><Relationship Id="rId21" Type="http://schemas.openxmlformats.org/officeDocument/2006/relationships/hyperlink" Target="https://docs.microsoft.com/en-us/windows/security/information-protection/tpm/trusted-platform-module-overview" TargetMode="External"/><Relationship Id="rId34" Type="http://schemas.openxmlformats.org/officeDocument/2006/relationships/hyperlink" Target="https://www.notebookcheck.net/Intel-UHD-Graphics-620-GPU-Review-Benchmarks-and-Specs.239936.0.html" TargetMode="External"/><Relationship Id="rId42" Type="http://schemas.openxmlformats.org/officeDocument/2006/relationships/hyperlink" Target="https://us.aoc.com/en-US/gaming/products/monitors/c27g2" TargetMode="External"/><Relationship Id="rId47" Type="http://schemas.openxmlformats.org/officeDocument/2006/relationships/hyperlink" Target="https://www.compuworld.com.au/product/westernal-digital-wd-wds100t2b0b-1tb-m-2-ssd"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world.com.au/product/corsair-corsair-obsidian-series-500d-rgb-se-premium-mid-tower-case" TargetMode="External"/><Relationship Id="rId29" Type="http://schemas.openxmlformats.org/officeDocument/2006/relationships/hyperlink" Target="https://www.ebay.com.au/itm/255229430471" TargetMode="External"/><Relationship Id="rId11" Type="http://schemas.openxmlformats.org/officeDocument/2006/relationships/hyperlink" Target="https://www.compuworld.com.au/product/samsung-1tb-980-pro-mz-v8p1t0bw-m-2-ssd-7000r-5000w-pcie-4-0" TargetMode="External"/><Relationship Id="rId24" Type="http://schemas.openxmlformats.org/officeDocument/2006/relationships/hyperlink" Target="https://www.digikey.com.au/en/products/detail/winbond-electronics/W25Q128JVPIQ/6819668" TargetMode="External"/><Relationship Id="rId32" Type="http://schemas.openxmlformats.org/officeDocument/2006/relationships/hyperlink" Target="https://ark.intel.com/content/www/us/en/ark/products/97537/intel-core-i77660u-processor-4m-cache-up-to-4-00-ghz.html" TargetMode="External"/><Relationship Id="rId37" Type="http://schemas.openxmlformats.org/officeDocument/2006/relationships/hyperlink" Target="https://www.asus.com/au/Motherboards-Components/Motherboards/PRIME/PRIME-X570-PRO-CSM/" TargetMode="External"/><Relationship Id="rId40" Type="http://schemas.openxmlformats.org/officeDocument/2006/relationships/hyperlink" Target="https://www.samsung.com/au/memory-storage/nvme-ssd/980-pro-pcle-4-0-nvme-m-2-ssd-1tb-mz-v8p1t0bw/" TargetMode="External"/><Relationship Id="rId45" Type="http://schemas.openxmlformats.org/officeDocument/2006/relationships/hyperlink" Target="https://www.corsair.com/ww/en/Categories/Products/Power-Supply-Units/Power-Supply-Units-Advanced/RMx-Series/p/CP-9020180-AU" TargetMode="External"/><Relationship Id="rId5" Type="http://schemas.openxmlformats.org/officeDocument/2006/relationships/webSettings" Target="webSettings.xml"/><Relationship Id="rId15" Type="http://schemas.openxmlformats.org/officeDocument/2006/relationships/hyperlink" Target="https://www.compuworld.com.au/product/corsair-h150i-pro-rgb-water-cooling-cw-9060031-ww-1" TargetMode="External"/><Relationship Id="rId23" Type="http://schemas.openxmlformats.org/officeDocument/2006/relationships/hyperlink" Target="https://au.mouser.com/ProductDetail/Microchip/AT24C16D-MAHM-T?qs=sGAEpiMZZMvjAcTDbo5QTldnfDcTY8mplHurMrN7TM0%3D" TargetMode="External"/><Relationship Id="rId28" Type="http://schemas.openxmlformats.org/officeDocument/2006/relationships/hyperlink" Target="https://www.ebay.com.au/itm/254896497830" TargetMode="External"/><Relationship Id="rId36" Type="http://schemas.openxmlformats.org/officeDocument/2006/relationships/hyperlink" Target="https://www.compuworld.com.au" TargetMode="External"/><Relationship Id="rId49" Type="http://schemas.openxmlformats.org/officeDocument/2006/relationships/hyperlink" Target="https://documents.westerndigital.com/content/dam/doc-library/en_us/assets/public/western-digital/product/internal-drives/wd-blue-ssd/product-brief-wd-blue-3d-nand-sata-ssd.pdf" TargetMode="External"/><Relationship Id="rId10" Type="http://schemas.openxmlformats.org/officeDocument/2006/relationships/hyperlink" Target="https://www.compuworld.com.au/product/corsair-corsair-vengeance-lpx-32gb-2x16gb-ddr4-dram-dimm-3200mhz-unbuffered-16-18-18-36-black-heat-spreader-1-35v-xmp-2-0" TargetMode="External"/><Relationship Id="rId19" Type="http://schemas.openxmlformats.org/officeDocument/2006/relationships/hyperlink" Target="https://www.backblaze.com/blog/the-3-2-1-backup-strategy/" TargetMode="External"/><Relationship Id="rId31" Type="http://schemas.openxmlformats.org/officeDocument/2006/relationships/hyperlink" Target="https://ark.intel.com/content/www/us/en/ark/products/97472/intel-core-i57300u-processor-3m-cache-up-to-3-50-ghz.html" TargetMode="External"/><Relationship Id="rId44" Type="http://schemas.openxmlformats.org/officeDocument/2006/relationships/hyperlink" Target="https://www.corsair.com/us/en/Categories/Products/Liquid-Cooling/Hydro-Series%E2%84%A2-PRO-RGB-Liquid-CPU-Coolers/p/CW-9060031-WW"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uworld.com.au/product/amd-ryzen-9-5950x-16-core-3-4-ghz-cpu-100-100000059wof" TargetMode="External"/><Relationship Id="rId14" Type="http://schemas.openxmlformats.org/officeDocument/2006/relationships/hyperlink" Target="https://www.compuworld.com.au/product/corsair-corsair-rmx-series-rm850x-80-plus-gold-fully-modular-atx-power-supply" TargetMode="External"/><Relationship Id="rId22" Type="http://schemas.openxmlformats.org/officeDocument/2006/relationships/hyperlink" Target="https://www.digikey.com.au/en/products/detail/texas-instruments/TPS62085RLTR/5178707" TargetMode="External"/><Relationship Id="rId27" Type="http://schemas.openxmlformats.org/officeDocument/2006/relationships/hyperlink" Target="https://www.nxp.com/docs/en/fact-sheet/88W8897-FACT-SHEET.pdf" TargetMode="External"/><Relationship Id="rId30" Type="http://schemas.openxmlformats.org/officeDocument/2006/relationships/hyperlink" Target="https://ark.intel.com/content/www/us/en/ark/products/95449/intel-core-m37y30-processor-4m-cache-2-60-ghz.html" TargetMode="External"/><Relationship Id="rId35" Type="http://schemas.openxmlformats.org/officeDocument/2006/relationships/hyperlink" Target="https://www.notebookcheck.net/Intel-Iris-Plus-Graphics-640.190371.0.html" TargetMode="External"/><Relationship Id="rId43" Type="http://schemas.openxmlformats.org/officeDocument/2006/relationships/hyperlink" Target="https://www.corsair.com/us/en/Categories/Products/Cases/Software-Control-and-Monitoring-Cases/Obsidian-Series-500D-RGB-SE-Premium-Mid-Tower-Case/p/CC-9011139-WW" TargetMode="External"/><Relationship Id="rId48" Type="http://schemas.openxmlformats.org/officeDocument/2006/relationships/hyperlink" Target="https://www.westerndigital.com/en-au/products/internal-drives/wd-blue-sata-m-2-ssd" TargetMode="External"/><Relationship Id="rId8" Type="http://schemas.openxmlformats.org/officeDocument/2006/relationships/hyperlink" Target="https://www.compuworld.com.au/product/asus-prime-x570-pro-csm-am4-motherboard"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ompuworld.com.au/product/asus-tuf-rx6900xt-o16g-gaming-rx6900xt-oc-video-card" TargetMode="External"/><Relationship Id="rId17" Type="http://schemas.openxmlformats.org/officeDocument/2006/relationships/hyperlink" Target="https://pcpartpicker.com/" TargetMode="External"/><Relationship Id="rId25" Type="http://schemas.openxmlformats.org/officeDocument/2006/relationships/hyperlink" Target="https://www.ti.com/lit/ds/symlink/tlv3011.pdf" TargetMode="External"/><Relationship Id="rId33" Type="http://schemas.openxmlformats.org/officeDocument/2006/relationships/hyperlink" Target="https://www.notebookcheck.net/Intel-HD-Graphics-615.174029.0.html" TargetMode="External"/><Relationship Id="rId38" Type="http://schemas.openxmlformats.org/officeDocument/2006/relationships/hyperlink" Target="https://www.amd.com/en/products/cpu/amd-ryzen-9-5950x" TargetMode="External"/><Relationship Id="rId46" Type="http://schemas.openxmlformats.org/officeDocument/2006/relationships/hyperlink" Target="https://www.samsung.com/au/memory-storage/nvme-ssd/980-pro-pcle-4-0-nvme-m-2-ssd-1tb-mz-v8p1t0bw/" TargetMode="External"/><Relationship Id="rId20" Type="http://schemas.openxmlformats.org/officeDocument/2006/relationships/hyperlink" Target="https://www.laptopschematic.com/microsoft-surface-1769-m1088058-schematic-boardview/" TargetMode="External"/><Relationship Id="rId41" Type="http://schemas.openxmlformats.org/officeDocument/2006/relationships/hyperlink" Target="https://www.asus.com/Motherboards-Components/Graphics-Cards/TUF-Gaming/TUF-RX6900XT-O16G-GAM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20</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141</cp:revision>
  <cp:lastPrinted>2021-11-22T12:04:00Z</cp:lastPrinted>
  <dcterms:created xsi:type="dcterms:W3CDTF">2021-11-12T06:33:00Z</dcterms:created>
  <dcterms:modified xsi:type="dcterms:W3CDTF">2021-11-22T12:04:00Z</dcterms:modified>
</cp:coreProperties>
</file>