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28ADB" w14:textId="77777777" w:rsidR="00D70534" w:rsidRPr="00D70534" w:rsidRDefault="00D70534">
      <w:pPr>
        <w:rPr>
          <w:b/>
          <w:sz w:val="40"/>
        </w:rPr>
      </w:pPr>
      <w:r w:rsidRPr="00D70534">
        <w:rPr>
          <w:b/>
          <w:sz w:val="40"/>
        </w:rPr>
        <w:t>Analyze Boston</w:t>
      </w:r>
    </w:p>
    <w:p w14:paraId="5805B80B" w14:textId="77777777" w:rsidR="00D70534" w:rsidRDefault="00D70534">
      <w:pPr>
        <w:rPr>
          <w:b/>
          <w:sz w:val="32"/>
        </w:rPr>
      </w:pPr>
    </w:p>
    <w:p w14:paraId="6E725895" w14:textId="77777777" w:rsidR="002732FC" w:rsidRPr="002732FC" w:rsidRDefault="002732FC">
      <w:pPr>
        <w:rPr>
          <w:b/>
          <w:sz w:val="32"/>
        </w:rPr>
      </w:pPr>
      <w:r w:rsidRPr="002732FC">
        <w:rPr>
          <w:b/>
          <w:sz w:val="32"/>
        </w:rPr>
        <w:t>Track 1:</w:t>
      </w:r>
    </w:p>
    <w:p w14:paraId="33BD3D1F" w14:textId="77777777" w:rsidR="006E6817" w:rsidRDefault="006E6817"/>
    <w:p w14:paraId="7DDEA4CD" w14:textId="77777777" w:rsidR="002732FC" w:rsidRDefault="002732FC">
      <w:r w:rsidRPr="002732FC">
        <w:t>Reducing Boston’s Carbon Footprint: Participants will use the Boston Energy Reporting and Disclosure Ordinance (BERDO), City of Boston Utility Billing Data, City of Boston Real-Time Energy Metering (coming soon!), and other relevant datasets from Analyze Boston to find new ways to promote energy efficiency and reduce greenhouse gas emissions in Boston</w:t>
      </w:r>
    </w:p>
    <w:p w14:paraId="616544CE" w14:textId="77777777" w:rsidR="00BD3B71" w:rsidRDefault="00BD3B71"/>
    <w:p w14:paraId="050D8841" w14:textId="77777777" w:rsidR="006E6817" w:rsidRPr="002732FC" w:rsidRDefault="002732FC">
      <w:pPr>
        <w:rPr>
          <w:b/>
          <w:sz w:val="32"/>
        </w:rPr>
      </w:pPr>
      <w:r w:rsidRPr="002732FC">
        <w:rPr>
          <w:b/>
          <w:sz w:val="32"/>
        </w:rPr>
        <w:t>Prompt:</w:t>
      </w:r>
    </w:p>
    <w:p w14:paraId="7330CAED" w14:textId="77777777" w:rsidR="006E6817" w:rsidRDefault="006E6817" w:rsidP="002732FC"/>
    <w:p w14:paraId="31E5D179" w14:textId="77777777" w:rsidR="002732FC" w:rsidRDefault="002732FC" w:rsidP="002732FC">
      <w:r w:rsidRPr="00A339AB">
        <w:t xml:space="preserve">Please provide a </w:t>
      </w:r>
      <w:proofErr w:type="gramStart"/>
      <w:r w:rsidRPr="00A339AB">
        <w:t>brief summary</w:t>
      </w:r>
      <w:proofErr w:type="gramEnd"/>
      <w:r w:rsidRPr="00A339AB">
        <w:t xml:space="preserve"> of your submission and its results (or anticipated results, if still in progress). *</w:t>
      </w:r>
    </w:p>
    <w:p w14:paraId="58A1CDAC" w14:textId="77777777" w:rsidR="002732FC" w:rsidRDefault="002732FC" w:rsidP="002732FC"/>
    <w:p w14:paraId="525C1A99" w14:textId="77777777" w:rsidR="00D70534" w:rsidRDefault="00D70534" w:rsidP="002732FC"/>
    <w:p w14:paraId="327534A0" w14:textId="77777777" w:rsidR="00D70534" w:rsidRPr="00D70534" w:rsidRDefault="00D70534" w:rsidP="002732FC">
      <w:pPr>
        <w:rPr>
          <w:b/>
          <w:sz w:val="32"/>
        </w:rPr>
      </w:pPr>
      <w:r w:rsidRPr="00D70534">
        <w:rPr>
          <w:b/>
          <w:sz w:val="32"/>
        </w:rPr>
        <w:t>Team Name:</w:t>
      </w:r>
    </w:p>
    <w:p w14:paraId="5570BE2F" w14:textId="77777777" w:rsidR="00D70534" w:rsidRPr="00D70534" w:rsidRDefault="00D70534" w:rsidP="002732FC">
      <w:pPr>
        <w:rPr>
          <w:i/>
          <w:sz w:val="32"/>
        </w:rPr>
      </w:pPr>
      <w:r w:rsidRPr="00D70534">
        <w:rPr>
          <w:sz w:val="32"/>
        </w:rPr>
        <w:t xml:space="preserve">Beantown Solar: </w:t>
      </w:r>
      <w:r w:rsidRPr="00D70534">
        <w:rPr>
          <w:i/>
          <w:sz w:val="32"/>
        </w:rPr>
        <w:t>The Future Never Looked So Bright</w:t>
      </w:r>
    </w:p>
    <w:p w14:paraId="613CE5AB" w14:textId="77777777" w:rsidR="00D70534" w:rsidRDefault="00D70534" w:rsidP="002732FC"/>
    <w:p w14:paraId="7843ADBB" w14:textId="77777777" w:rsidR="009172C0" w:rsidRPr="009172C0" w:rsidRDefault="009172C0" w:rsidP="002732FC">
      <w:pPr>
        <w:rPr>
          <w:b/>
          <w:sz w:val="32"/>
        </w:rPr>
      </w:pPr>
      <w:r w:rsidRPr="009172C0">
        <w:rPr>
          <w:b/>
          <w:sz w:val="32"/>
        </w:rPr>
        <w:t>Deliverable:</w:t>
      </w:r>
    </w:p>
    <w:p w14:paraId="576CCC41" w14:textId="77777777" w:rsidR="009172C0" w:rsidRDefault="009172C0" w:rsidP="002732FC">
      <w:hyperlink r:id="rId4" w:history="1">
        <w:r w:rsidRPr="00243EFD">
          <w:rPr>
            <w:rStyle w:val="Hyperlink"/>
          </w:rPr>
          <w:t>https://tcb-analytics.shinyapps.io/bostonsolar/</w:t>
        </w:r>
      </w:hyperlink>
    </w:p>
    <w:p w14:paraId="03E4B40E" w14:textId="77777777" w:rsidR="009172C0" w:rsidRDefault="009172C0" w:rsidP="002732FC"/>
    <w:p w14:paraId="77DC39C6" w14:textId="77777777" w:rsidR="009172C0" w:rsidRDefault="009172C0" w:rsidP="002732FC"/>
    <w:p w14:paraId="56A16614" w14:textId="77777777" w:rsidR="002732FC" w:rsidRPr="002732FC" w:rsidRDefault="002732FC" w:rsidP="002732FC">
      <w:pPr>
        <w:rPr>
          <w:b/>
          <w:sz w:val="32"/>
        </w:rPr>
      </w:pPr>
      <w:r w:rsidRPr="002732FC">
        <w:rPr>
          <w:b/>
          <w:sz w:val="32"/>
        </w:rPr>
        <w:t>Objective:</w:t>
      </w:r>
    </w:p>
    <w:p w14:paraId="08D5DE91" w14:textId="77777777" w:rsidR="002732FC" w:rsidRDefault="002732FC"/>
    <w:p w14:paraId="0FC8173A" w14:textId="77777777" w:rsidR="002732FC" w:rsidRDefault="00BD3B71">
      <w:proofErr w:type="gramStart"/>
      <w:r>
        <w:t>In an effort to</w:t>
      </w:r>
      <w:proofErr w:type="gramEnd"/>
      <w:r>
        <w:t xml:space="preserve"> reduce the City of Boston’s carbon footprint our r</w:t>
      </w:r>
      <w:r w:rsidR="00D70534">
        <w:t>eliance on fossil fuels and non-</w:t>
      </w:r>
      <w:r>
        <w:t xml:space="preserve">renewable types of energy must be limited. Solar power is a great alternative and offers </w:t>
      </w:r>
      <w:r w:rsidR="000910B3">
        <w:t xml:space="preserve">free and renewable energy source at a small upfront cost that requires little to no maintenance for the first twenty to thirty years. A switch to solar energy is an investment in the future and not only </w:t>
      </w:r>
      <w:r w:rsidR="006E6817">
        <w:t>benefits the cost of energy</w:t>
      </w:r>
      <w:r w:rsidR="000910B3">
        <w:t xml:space="preserve"> but also reduces carbon emissions</w:t>
      </w:r>
      <w:r w:rsidR="00BF0356">
        <w:t>.</w:t>
      </w:r>
    </w:p>
    <w:p w14:paraId="0A2FC88B" w14:textId="77777777" w:rsidR="00BF0356" w:rsidRDefault="00BF0356"/>
    <w:p w14:paraId="662D2003" w14:textId="77777777" w:rsidR="00BF0356" w:rsidRDefault="00BF0356">
      <w:r>
        <w:t xml:space="preserve">To aid in the efforts to make solar more widespread our team has created a tool to </w:t>
      </w:r>
      <w:r w:rsidRPr="00312FA8">
        <w:t>help city planners determine how to best find a scenario for implementing solar technologies</w:t>
      </w:r>
      <w:r>
        <w:t xml:space="preserve">. </w:t>
      </w:r>
      <w:r w:rsidR="0032151F">
        <w:t xml:space="preserve">Rooftops </w:t>
      </w:r>
      <w:r w:rsidR="006D2CFD">
        <w:t xml:space="preserve">in Boston </w:t>
      </w:r>
      <w:r w:rsidR="0032151F">
        <w:t>cover a major part of the city and often go unused.</w:t>
      </w:r>
      <w:r w:rsidR="006D2CFD">
        <w:t xml:space="preserve"> </w:t>
      </w:r>
      <w:r>
        <w:t xml:space="preserve">By using </w:t>
      </w:r>
      <w:r w:rsidR="008F3B17">
        <w:t xml:space="preserve">Google’s </w:t>
      </w:r>
      <w:r w:rsidR="008F3B17" w:rsidRPr="008F3B17">
        <w:t xml:space="preserve">Project </w:t>
      </w:r>
      <w:proofErr w:type="gramStart"/>
      <w:r w:rsidR="008F3B17" w:rsidRPr="008F3B17">
        <w:t>Sunroof</w:t>
      </w:r>
      <w:proofErr w:type="gramEnd"/>
      <w:r w:rsidR="008F3B17">
        <w:t xml:space="preserve"> a calculator that determines </w:t>
      </w:r>
      <w:r w:rsidR="006E6817">
        <w:t>optimal</w:t>
      </w:r>
      <w:r w:rsidR="0032151F">
        <w:t xml:space="preserve"> areas and placement for </w:t>
      </w:r>
      <w:r w:rsidR="006D2CFD">
        <w:t>solar and cross-referencing usage data from “</w:t>
      </w:r>
      <w:r w:rsidR="006D2CFD" w:rsidRPr="002732FC">
        <w:t>City of Boston Utility Billing Data</w:t>
      </w:r>
      <w:r w:rsidR="006D2CFD">
        <w:t>set” we were able to calculate energy and cost savings for the areas around Boston who could benefit most from the use of rooftop solar.</w:t>
      </w:r>
      <w:r w:rsidR="00D70534">
        <w:t xml:space="preserve"> This tool will encourage the growth and financial feasibility of solar in the City of Boston.</w:t>
      </w:r>
      <w:bookmarkStart w:id="0" w:name="_GoBack"/>
      <w:bookmarkEnd w:id="0"/>
    </w:p>
    <w:p w14:paraId="6C31F0AC" w14:textId="77777777" w:rsidR="00BB23E8" w:rsidRDefault="00BB23E8"/>
    <w:p w14:paraId="52EAF1AA" w14:textId="77777777" w:rsidR="00BB23E8" w:rsidRDefault="00BB23E8"/>
    <w:p w14:paraId="1A45F847" w14:textId="77777777" w:rsidR="006E6817" w:rsidRDefault="006E6817"/>
    <w:p w14:paraId="09527664" w14:textId="77777777" w:rsidR="00BB23E8" w:rsidRPr="006E6817" w:rsidRDefault="00BB23E8">
      <w:pPr>
        <w:rPr>
          <w:i/>
        </w:rPr>
      </w:pPr>
      <w:r w:rsidRPr="006E6817">
        <w:rPr>
          <w:i/>
        </w:rPr>
        <w:t>“Whenever there’s a huge solar energy spill, it’s just called a nice day.”</w:t>
      </w:r>
    </w:p>
    <w:sectPr w:rsidR="00BB23E8" w:rsidRPr="006E6817" w:rsidSect="00E3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A8"/>
    <w:rsid w:val="000910B3"/>
    <w:rsid w:val="002275B6"/>
    <w:rsid w:val="002732FC"/>
    <w:rsid w:val="00312FA8"/>
    <w:rsid w:val="0032151F"/>
    <w:rsid w:val="006D2CFD"/>
    <w:rsid w:val="006E6817"/>
    <w:rsid w:val="008F3B17"/>
    <w:rsid w:val="009172C0"/>
    <w:rsid w:val="00934C70"/>
    <w:rsid w:val="00A339AB"/>
    <w:rsid w:val="00BB23E8"/>
    <w:rsid w:val="00BD3B71"/>
    <w:rsid w:val="00BF0356"/>
    <w:rsid w:val="00D70534"/>
    <w:rsid w:val="00E3184C"/>
    <w:rsid w:val="00F4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27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2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cb-analytics.shinyapps.io/bostonsolar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282</Words>
  <Characters>1613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Brophy</dc:creator>
  <cp:keywords/>
  <dc:description/>
  <cp:lastModifiedBy>Patrick Brophy</cp:lastModifiedBy>
  <cp:revision>1</cp:revision>
  <dcterms:created xsi:type="dcterms:W3CDTF">2017-04-24T01:49:00Z</dcterms:created>
  <dcterms:modified xsi:type="dcterms:W3CDTF">2017-04-24T03:03:00Z</dcterms:modified>
</cp:coreProperties>
</file>