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393" w:rsidRDefault="005D5393">
      <w:r>
        <w:t>CSC343 A3 - Part 3</w:t>
      </w:r>
    </w:p>
    <w:p w:rsidR="005D5393" w:rsidRDefault="005D5393">
      <w:r>
        <w:t>Adam Fong</w:t>
      </w:r>
    </w:p>
    <w:p w:rsidR="005D5393" w:rsidRDefault="005D5393">
      <w:r>
        <w:t xml:space="preserve">1.a)  </w:t>
      </w:r>
    </w:p>
    <w:p w:rsidR="001A7BA3" w:rsidRPr="005D5393" w:rsidRDefault="0065575C" w:rsidP="005D5393">
      <w:pPr>
        <w:ind w:left="720" w:firstLine="720"/>
        <w:rPr>
          <w:rFonts w:eastAsiaTheme="minorEastAsia"/>
        </w:rPr>
      </w:pPr>
      <m:oMathPara>
        <m:oMathParaPr>
          <m:jc m:val="left"/>
        </m:oMathParaP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=IDGF</m:t>
          </m:r>
        </m:oMath>
      </m:oMathPara>
    </w:p>
    <w:p w:rsidR="005D5393" w:rsidRPr="005D5393" w:rsidRDefault="0065575C" w:rsidP="005D5393">
      <w:pPr>
        <w:ind w:left="720" w:firstLine="720"/>
        <w:rPr>
          <w:rFonts w:eastAsiaTheme="minorEastAsia"/>
        </w:rPr>
      </w:pPr>
      <m:oMathPara>
        <m:oMathParaPr>
          <m:jc m:val="left"/>
        </m:oMathParaP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=HCEA</m:t>
          </m:r>
        </m:oMath>
      </m:oMathPara>
    </w:p>
    <w:p w:rsidR="005D5393" w:rsidRPr="00AC70B5" w:rsidRDefault="005D5393" w:rsidP="005D5393">
      <w:pPr>
        <w:ind w:left="720" w:firstLine="720"/>
        <w:rPr>
          <w:rFonts w:eastAsiaTheme="minorEastAsia"/>
        </w:rPr>
      </w:pPr>
      <m:oMathPara>
        <m:oMathParaPr>
          <m:jc m:val="left"/>
        </m:oMathParaPr>
        <m:oMath>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=ABCDEFGHIJK</m:t>
          </m:r>
        </m:oMath>
      </m:oMathPara>
    </w:p>
    <w:p w:rsidR="00AC70B5" w:rsidRPr="005D5393" w:rsidRDefault="00AC70B5" w:rsidP="00AC70B5">
      <w:pPr>
        <w:rPr>
          <w:rFonts w:eastAsiaTheme="minorEastAsia"/>
        </w:rPr>
      </w:pPr>
      <w:r>
        <w:rPr>
          <w:rFonts w:eastAsiaTheme="minorEastAsia"/>
        </w:rPr>
        <w:t xml:space="preserve"> </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=BHCEA</m:t>
        </m:r>
      </m:oMath>
    </w:p>
    <w:p w:rsidR="005D5393" w:rsidRPr="005D5393" w:rsidRDefault="005D5393" w:rsidP="005D5393">
      <w:pPr>
        <w:ind w:left="720" w:firstLine="720"/>
        <w:rPr>
          <w:rFonts w:eastAsiaTheme="minorEastAsia"/>
        </w:rPr>
      </w:pPr>
      <m:oMathPara>
        <m:oMathParaPr>
          <m:jc m:val="left"/>
        </m:oMathParaPr>
        <m:oMath>
          <m:r>
            <w:rPr>
              <w:rFonts w:ascii="Cambria Math" w:hAnsi="Cambria Math"/>
            </w:rPr>
            <m:t>C</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=CIKDGF</m:t>
          </m:r>
        </m:oMath>
      </m:oMathPara>
    </w:p>
    <w:p w:rsidR="005D5393" w:rsidRDefault="005D5393" w:rsidP="005D5393">
      <w:pPr>
        <w:rPr>
          <w:rFonts w:eastAsiaTheme="minorEastAsia"/>
        </w:rPr>
      </w:pPr>
      <w:r>
        <w:rPr>
          <w:rFonts w:eastAsiaTheme="minorEastAsia"/>
        </w:rPr>
        <w:tab/>
      </w:r>
      <m:oMath>
        <m:r>
          <w:rPr>
            <w:rFonts w:ascii="Cambria Math" w:eastAsiaTheme="minorEastAsia" w:hAnsi="Cambria Math"/>
          </w:rPr>
          <m:t>I→DGF,  H→CEA,  B→H,  CI→K</m:t>
        </m:r>
      </m:oMath>
      <w:r>
        <w:rPr>
          <w:rFonts w:eastAsiaTheme="minorEastAsia"/>
        </w:rPr>
        <w:t xml:space="preserve"> violate BCNF since the left sides are not super keys.</w:t>
      </w:r>
    </w:p>
    <w:p w:rsidR="005D5393" w:rsidRDefault="005D5393" w:rsidP="005D5393">
      <w:pPr>
        <w:rPr>
          <w:rFonts w:eastAsiaTheme="minorEastAsia"/>
        </w:rPr>
      </w:pPr>
      <w:r>
        <w:rPr>
          <w:rFonts w:eastAsiaTheme="minorEastAsia"/>
        </w:rPr>
        <w:t>b)</w:t>
      </w:r>
    </w:p>
    <w:p w:rsidR="005D5393" w:rsidRDefault="000D3439" w:rsidP="005D5393">
      <w:r>
        <w:t xml:space="preserve">For the first split of the relation I will be using </w:t>
      </w:r>
      <w:r w:rsidR="00160147">
        <w:t>the closure of CI in part (a):</w:t>
      </w:r>
    </w:p>
    <w:p w:rsidR="00160147" w:rsidRPr="00160147" w:rsidRDefault="00160147" w:rsidP="005D5393">
      <w:pPr>
        <w:rPr>
          <w:rFonts w:eastAsiaTheme="minorEastAsia"/>
        </w:rPr>
      </w:pPr>
      <m:oMathPara>
        <m:oMathParaPr>
          <m:jc m:val="left"/>
        </m:oMathParaPr>
        <m:oMath>
          <m:r>
            <w:rPr>
              <w:rFonts w:ascii="Cambria Math" w:hAnsi="Cambria Math"/>
            </w:rPr>
            <m:t>R</m:t>
          </m:r>
          <m:d>
            <m:dPr>
              <m:ctrlPr>
                <w:rPr>
                  <w:rFonts w:ascii="Cambria Math" w:hAnsi="Cambria Math"/>
                  <w:i/>
                </w:rPr>
              </m:ctrlPr>
            </m:dPr>
            <m:e>
              <m:r>
                <w:rPr>
                  <w:rFonts w:ascii="Cambria Math" w:hAnsi="Cambria Math"/>
                </w:rPr>
                <m:t>ABCDEFGHIJK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CDFGIK</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(ABCEHIJ)</m:t>
          </m:r>
        </m:oMath>
      </m:oMathPara>
    </w:p>
    <w:p w:rsidR="00160147" w:rsidRDefault="0065575C" w:rsidP="005D5393">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CDFGIK</m:t>
            </m:r>
          </m:e>
        </m:d>
      </m:oMath>
      <w:r w:rsidR="00160147">
        <w:rPr>
          <w:rFonts w:eastAsiaTheme="minorEastAsia"/>
        </w:rPr>
        <w:t>:</w:t>
      </w:r>
    </w:p>
    <w:p w:rsidR="00160147" w:rsidRDefault="00160147" w:rsidP="005D5393">
      <w:pPr>
        <w:rPr>
          <w:rFonts w:eastAsiaTheme="minorEastAsia"/>
        </w:rPr>
      </w:pPr>
      <w:r>
        <w:rPr>
          <w:rFonts w:eastAsiaTheme="minorEastAsia"/>
        </w:rPr>
        <w:tab/>
        <w:t xml:space="preserve">The closures of C,D,F,G,J are trivial as the original FDs don’t have a single C,D,F,G,J on the left side, however the closure of I,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=IDGF </m:t>
        </m:r>
      </m:oMath>
      <w:r>
        <w:rPr>
          <w:rFonts w:eastAsiaTheme="minorEastAsia"/>
        </w:rPr>
        <w:t xml:space="preserve">, is not trivial and is not a super key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 will split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using the closure of I:</w:t>
      </w:r>
    </w:p>
    <w:p w:rsidR="00160147" w:rsidRDefault="00160147" w:rsidP="005D5393">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CDFGIK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CKI</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(DFGI)</m:t>
        </m:r>
      </m:oMath>
    </w:p>
    <w:p w:rsidR="00160147" w:rsidRDefault="0065575C" w:rsidP="005D5393">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CKI</m:t>
            </m:r>
          </m:e>
        </m:d>
      </m:oMath>
      <w:r w:rsidR="00160147">
        <w:rPr>
          <w:rFonts w:eastAsiaTheme="minorEastAsia"/>
        </w:rPr>
        <w:t>:</w:t>
      </w:r>
    </w:p>
    <w:p w:rsidR="00160147" w:rsidRDefault="00160147" w:rsidP="005D5393">
      <w:pPr>
        <w:rPr>
          <w:rFonts w:eastAsiaTheme="minorEastAsia"/>
        </w:rPr>
      </w:pPr>
      <w:r>
        <w:rPr>
          <w:rFonts w:eastAsiaTheme="minorEastAsia"/>
        </w:rPr>
        <w:tab/>
      </w:r>
      <w:r w:rsidR="00150AA7">
        <w:rPr>
          <w:rFonts w:eastAsiaTheme="minorEastAsia"/>
        </w:rPr>
        <w:t xml:space="preserve">All FDs are trivial here </w:t>
      </w:r>
      <w:r w:rsidR="00C66656">
        <w:rPr>
          <w:rFonts w:eastAsiaTheme="minorEastAsia"/>
        </w:rPr>
        <w:t>except for</w:t>
      </w:r>
      <w:r w:rsidR="00150AA7">
        <w:rPr>
          <w:rFonts w:eastAsiaTheme="minorEastAsia"/>
        </w:rPr>
        <w:t xml:space="preserve"> CI which is a super</w:t>
      </w:r>
      <w:r w:rsidR="00C66656">
        <w:rPr>
          <w:rFonts w:eastAsiaTheme="minorEastAsia"/>
        </w:rPr>
        <w:t xml:space="preserve"> </w:t>
      </w:r>
      <w:r w:rsidR="00150AA7">
        <w:rPr>
          <w:rFonts w:eastAsiaTheme="minorEastAsia"/>
        </w:rPr>
        <w:t>key</w:t>
      </w:r>
      <w:r w:rsidR="00CA3675">
        <w:rPr>
          <w:rFonts w:eastAsiaTheme="minorEastAsia"/>
        </w:rPr>
        <w:t>. So this relation is done.</w:t>
      </w:r>
    </w:p>
    <w:p w:rsidR="00435DEC" w:rsidRDefault="0065575C" w:rsidP="005D5393">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(DFGI)</m:t>
        </m:r>
      </m:oMath>
      <w:r w:rsidR="00435DEC">
        <w:rPr>
          <w:rFonts w:eastAsiaTheme="minorEastAsia"/>
        </w:rPr>
        <w:t>:</w:t>
      </w:r>
    </w:p>
    <w:p w:rsidR="00C66656" w:rsidRDefault="00793830" w:rsidP="005D5393">
      <w:pPr>
        <w:rPr>
          <w:rFonts w:eastAsiaTheme="minorEastAsia"/>
        </w:rPr>
      </w:pPr>
      <w:r>
        <w:rPr>
          <w:rFonts w:eastAsiaTheme="minorEastAsia"/>
        </w:rPr>
        <w:tab/>
        <w:t>I is the super key and any closure including I is also a super key. Closure of D,F,G are trivial.</w:t>
      </w:r>
      <m:oMath>
        <m:r>
          <w:rPr>
            <w:rFonts w:ascii="Cambria Math" w:eastAsiaTheme="minorEastAsia" w:hAnsi="Cambria Math"/>
          </w:rPr>
          <m:t xml:space="preserve"> D</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=DF,  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=FG</m:t>
        </m:r>
        <m:r>
          <w:rPr>
            <w:rFonts w:ascii="Cambria Math" w:eastAsiaTheme="minorEastAsia" w:hAnsi="Cambria Math"/>
            <w:vanish/>
          </w:rPr>
          <m:t>ss s ssdasdas</m:t>
        </m:r>
        <m:sSup>
          <m:sSupPr>
            <m:ctrlPr>
              <w:rPr>
                <w:rFonts w:ascii="Cambria Math" w:eastAsiaTheme="minorEastAsia" w:hAnsi="Cambria Math"/>
                <w:i/>
                <w:vanish/>
              </w:rPr>
            </m:ctrlPr>
          </m:sSupPr>
          <m:e>
            <m:r>
              <w:rPr>
                <w:rFonts w:ascii="Cambria Math" w:eastAsiaTheme="minorEastAsia" w:hAnsi="Cambria Math"/>
                <w:vanish/>
              </w:rPr>
              <m:t>d</m:t>
            </m:r>
          </m:e>
          <m:sup>
            <m:r>
              <w:rPr>
                <w:rFonts w:ascii="Cambria Math" w:eastAsiaTheme="minorEastAsia" w:hAnsi="Cambria Math"/>
                <w:vanish/>
              </w:rPr>
              <m:t>F</m:t>
            </m:r>
          </m:sup>
        </m:sSup>
        <m:r>
          <w:rPr>
            <w:rFonts w:ascii="Cambria Math" w:eastAsiaTheme="minorEastAsia" w:hAnsi="Cambria Math"/>
            <w:vanish/>
          </w:rPr>
          <m:t>,G are trivial.</m:t>
        </m:r>
        <m:r>
          <m:rPr>
            <m:sty m:val="p"/>
          </m:rPr>
          <w:rPr>
            <w:rFonts w:ascii="Cambria Math" w:eastAsiaTheme="minorEastAsia" w:hAnsi="Cambria Math"/>
            <w:vanish/>
          </w:rPr>
          <w:cr/>
        </m:r>
        <m:r>
          <w:rPr>
            <w:rFonts w:ascii="Cambria Math" w:eastAsiaTheme="minorEastAsia" w:hAnsi="Cambria Math"/>
            <w:vanish/>
          </w:rPr>
          <m:t>re trivial.</m:t>
        </m:r>
        <m:r>
          <m:rPr>
            <m:sty m:val="p"/>
          </m:rPr>
          <w:rPr>
            <w:rFonts w:ascii="Cambria Math" w:eastAsiaTheme="minorEastAsia" w:hAnsi="Cambria Math"/>
            <w:vanish/>
          </w:rPr>
          <w:cr/>
        </m:r>
        <m:r>
          <w:rPr>
            <w:rFonts w:ascii="Cambria Math" w:eastAsiaTheme="minorEastAsia" w:hAnsi="Cambria Math"/>
            <w:vanish/>
          </w:rPr>
          <m:t>including Iinal FD's</m:t>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w:rPr>
            <w:rFonts w:ascii="Cambria Math" w:eastAsiaTheme="minorEastAsia" w:hAnsi="Cambria Math"/>
            <w:vanish/>
          </w:rPr>
          <m:t xml:space="preserve">  sd</m:t>
        </m:r>
      </m:oMath>
      <w:r>
        <w:rPr>
          <w:rFonts w:eastAsiaTheme="minorEastAsia"/>
        </w:rPr>
        <w:t xml:space="preserve"> </w:t>
      </w:r>
      <w:r w:rsidR="00633B77">
        <w:rPr>
          <w:rFonts w:eastAsiaTheme="minorEastAsia"/>
        </w:rPr>
        <w:t>as you can see the other attributes are all trivial with the exception of those that include I which is a super key.</w:t>
      </w:r>
      <w:r w:rsidR="00150AA7">
        <w:rPr>
          <w:rFonts w:eastAsiaTheme="minorEastAsia"/>
        </w:rPr>
        <w:t xml:space="preserve"> So this relation is done</w:t>
      </w:r>
      <w:r w:rsidR="00C66656">
        <w:rPr>
          <w:rFonts w:eastAsiaTheme="minorEastAsia"/>
        </w:rPr>
        <w:t>.</w:t>
      </w:r>
    </w:p>
    <w:p w:rsidR="00C66656" w:rsidRDefault="0065575C" w:rsidP="005D5393">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(ABCEHIJ)</m:t>
        </m:r>
      </m:oMath>
      <w:r w:rsidR="00C66656">
        <w:rPr>
          <w:rFonts w:eastAsiaTheme="minorEastAsia"/>
        </w:rPr>
        <w:t>:</w:t>
      </w:r>
    </w:p>
    <w:p w:rsidR="00C66656" w:rsidRDefault="00C66656" w:rsidP="005D5393">
      <w:pPr>
        <w:rPr>
          <w:rFonts w:eastAsiaTheme="minorEastAsia"/>
        </w:rPr>
      </w:pPr>
      <w:r>
        <w:rPr>
          <w:rFonts w:eastAsiaTheme="minorEastAsia"/>
        </w:rPr>
        <w:tab/>
        <w:t xml:space="preserve">The original FD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=BHCEA</m:t>
        </m:r>
      </m:oMath>
      <w:r>
        <w:rPr>
          <w:rFonts w:eastAsiaTheme="minorEastAsia"/>
        </w:rPr>
        <w:t xml:space="preserve"> is not a super key on the left side so I will split using this FD.</w:t>
      </w:r>
    </w:p>
    <w:p w:rsidR="00C66656" w:rsidRPr="00C66656" w:rsidRDefault="0065575C" w:rsidP="005D539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ABCEHIJ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BIJ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 xml:space="preserve">(ABCEH) </m:t>
          </m:r>
        </m:oMath>
      </m:oMathPara>
    </w:p>
    <w:p w:rsidR="00C66656" w:rsidRDefault="0065575C" w:rsidP="005D539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BIJ</m:t>
            </m:r>
          </m:e>
        </m:d>
      </m:oMath>
      <w:r w:rsidR="00C66656">
        <w:rPr>
          <w:rFonts w:eastAsiaTheme="minorEastAsia"/>
        </w:rPr>
        <w:t>:</w:t>
      </w:r>
    </w:p>
    <w:p w:rsidR="00114FF8" w:rsidRDefault="0012096B" w:rsidP="005D5393">
      <w:pPr>
        <w:rPr>
          <w:rFonts w:eastAsiaTheme="minorEastAsia"/>
        </w:rPr>
      </w:pPr>
      <w:r>
        <w:rPr>
          <w:rFonts w:eastAsiaTheme="minorEastAsia"/>
        </w:rPr>
        <w:tab/>
        <w:t>Closures of B,I,J are trivial. BI is a super key of R, BJ</w:t>
      </w:r>
      <w:r w:rsidR="00114FF8">
        <w:rPr>
          <w:rFonts w:eastAsiaTheme="minorEastAsia"/>
        </w:rPr>
        <w:t xml:space="preserve"> and IJ</w:t>
      </w:r>
      <w:r>
        <w:rPr>
          <w:rFonts w:eastAsiaTheme="minorEastAsia"/>
        </w:rPr>
        <w:t xml:space="preserve"> is trivial</w:t>
      </w:r>
      <w:r w:rsidR="00114FF8">
        <w:rPr>
          <w:rFonts w:eastAsiaTheme="minorEastAsia"/>
        </w:rPr>
        <w:t>, mainly because J does not appear at all on the left sides of any FD. So this relation is done.</w:t>
      </w:r>
    </w:p>
    <w:p w:rsidR="00114FF8" w:rsidRDefault="00114FF8" w:rsidP="005D5393">
      <w:pPr>
        <w:rPr>
          <w:rFonts w:eastAsiaTheme="minorEastAsia"/>
        </w:rPr>
      </w:pPr>
      <w:r>
        <w:rPr>
          <w:rFonts w:eastAsiaTheme="minorEastAsia"/>
        </w:rPr>
        <w:t xml:space="preserve"> </w:t>
      </w:r>
    </w:p>
    <w:p w:rsidR="00A21ECD" w:rsidRDefault="00A21ECD" w:rsidP="005D5393">
      <w:pPr>
        <w:rPr>
          <w:rFonts w:eastAsiaTheme="minorEastAsia"/>
        </w:rPr>
      </w:pPr>
    </w:p>
    <w:p w:rsidR="0012096B" w:rsidRDefault="0065575C" w:rsidP="005D539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(ABCEH)</m:t>
        </m:r>
      </m:oMath>
      <w:r w:rsidR="00114FF8">
        <w:rPr>
          <w:rFonts w:eastAsiaTheme="minorEastAsia"/>
        </w:rPr>
        <w:t>:</w:t>
      </w:r>
    </w:p>
    <w:p w:rsidR="00114FF8" w:rsidRDefault="00114FF8" w:rsidP="00114FF8">
      <w:pPr>
        <w:rPr>
          <w:rFonts w:eastAsiaTheme="minorEastAsia"/>
        </w:rPr>
      </w:pPr>
      <w:r>
        <w:rPr>
          <w:rFonts w:eastAsiaTheme="minorEastAsia"/>
        </w:rPr>
        <w:t xml:space="preserve">The original FD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=HCEA</m:t>
        </m:r>
      </m:oMath>
      <w:r>
        <w:rPr>
          <w:rFonts w:eastAsiaTheme="minorEastAsia"/>
        </w:rPr>
        <w:t xml:space="preserve"> is not a super key on the left side so I will split on this FD:</w:t>
      </w:r>
    </w:p>
    <w:p w:rsidR="00114FF8" w:rsidRPr="00114FF8" w:rsidRDefault="0065575C" w:rsidP="00114FF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ABCEH</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BH</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r>
            <w:rPr>
              <w:rFonts w:ascii="Cambria Math" w:eastAsiaTheme="minorEastAsia" w:hAnsi="Cambria Math"/>
            </w:rPr>
            <m:t>(ACEH)</m:t>
          </m:r>
        </m:oMath>
      </m:oMathPara>
    </w:p>
    <w:p w:rsidR="00114FF8" w:rsidRPr="00114FF8" w:rsidRDefault="0065575C" w:rsidP="00114FF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BH</m:t>
              </m:r>
            </m:e>
          </m:d>
          <m:r>
            <w:rPr>
              <w:rFonts w:ascii="Cambria Math" w:eastAsiaTheme="minorEastAsia" w:hAnsi="Cambria Math"/>
            </w:rPr>
            <m:t>:</m:t>
          </m:r>
        </m:oMath>
      </m:oMathPara>
    </w:p>
    <w:p w:rsidR="00114FF8" w:rsidRDefault="00114FF8" w:rsidP="00114FF8">
      <w:pPr>
        <w:rPr>
          <w:rFonts w:eastAsiaTheme="minorEastAsia"/>
        </w:rPr>
      </w:pPr>
      <w:r>
        <w:rPr>
          <w:rFonts w:eastAsiaTheme="minorEastAsia"/>
        </w:rPr>
        <w:tab/>
        <w:t>This relation only has two attributes it is impossible to split further.</w:t>
      </w:r>
    </w:p>
    <w:p w:rsidR="00114FF8" w:rsidRDefault="0065575C" w:rsidP="00114FF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r>
          <w:rPr>
            <w:rFonts w:ascii="Cambria Math" w:eastAsiaTheme="minorEastAsia" w:hAnsi="Cambria Math"/>
          </w:rPr>
          <m:t>(ACEH)</m:t>
        </m:r>
      </m:oMath>
      <w:r w:rsidR="00114FF8">
        <w:rPr>
          <w:rFonts w:eastAsiaTheme="minorEastAsia"/>
        </w:rPr>
        <w:t>:</w:t>
      </w:r>
    </w:p>
    <w:p w:rsidR="00114FF8" w:rsidRDefault="00114FF8" w:rsidP="00114FF8">
      <w:pPr>
        <w:rPr>
          <w:rFonts w:eastAsiaTheme="minorEastAsia"/>
        </w:rPr>
      </w:pPr>
      <w:r>
        <w:rPr>
          <w:rFonts w:eastAsiaTheme="minorEastAsia"/>
        </w:rPr>
        <w:tab/>
        <w:t>All FDs including H is a super key of this relation. Since there are no A,C,E on the left sides of the original FDs, any and all FD combinations of these will be trivial. So this relation is done.</w:t>
      </w:r>
    </w:p>
    <w:p w:rsidR="00114FF8" w:rsidRDefault="00114FF8" w:rsidP="00114FF8">
      <w:pPr>
        <w:rPr>
          <w:rFonts w:eastAsiaTheme="minorEastAsia"/>
        </w:rPr>
      </w:pPr>
      <w:r>
        <w:rPr>
          <w:rFonts w:eastAsiaTheme="minorEastAsia"/>
        </w:rPr>
        <w:t>FINAL RELATIONS:</w:t>
      </w:r>
    </w:p>
    <w:p w:rsidR="00114FF8" w:rsidRPr="00114FF8" w:rsidRDefault="0065575C" w:rsidP="00114FF8">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CKI</m:t>
              </m:r>
            </m:e>
          </m:d>
        </m:oMath>
      </m:oMathPara>
    </w:p>
    <w:p w:rsidR="00114FF8" w:rsidRPr="00114FF8" w:rsidRDefault="0065575C" w:rsidP="00114FF8">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(DFGI)</m:t>
          </m:r>
        </m:oMath>
      </m:oMathPara>
    </w:p>
    <w:p w:rsidR="00114FF8" w:rsidRPr="00114FF8" w:rsidRDefault="0065575C" w:rsidP="00114FF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BIJ</m:t>
              </m:r>
            </m:e>
          </m:d>
        </m:oMath>
      </m:oMathPara>
    </w:p>
    <w:p w:rsidR="00114FF8" w:rsidRPr="00114FF8" w:rsidRDefault="0065575C" w:rsidP="00114FF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BH</m:t>
              </m:r>
            </m:e>
          </m:d>
        </m:oMath>
      </m:oMathPara>
    </w:p>
    <w:p w:rsidR="00114FF8" w:rsidRPr="00EA0075" w:rsidRDefault="0065575C" w:rsidP="00114FF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r>
            <w:rPr>
              <w:rFonts w:ascii="Cambria Math" w:eastAsiaTheme="minorEastAsia" w:hAnsi="Cambria Math"/>
            </w:rPr>
            <m:t>(ACEH)</m:t>
          </m:r>
        </m:oMath>
      </m:oMathPara>
    </w:p>
    <w:p w:rsidR="00EA0075" w:rsidRDefault="00EA0075" w:rsidP="00114FF8">
      <w:pPr>
        <w:rPr>
          <w:rFonts w:eastAsiaTheme="minorEastAsia"/>
        </w:rPr>
      </w:pPr>
    </w:p>
    <w:p w:rsidR="00EA0075" w:rsidRDefault="00EA0075" w:rsidP="00114FF8">
      <w:pPr>
        <w:rPr>
          <w:rFonts w:eastAsiaTheme="minorEastAsia"/>
        </w:rPr>
      </w:pPr>
      <w:r>
        <w:rPr>
          <w:rFonts w:eastAsiaTheme="minorEastAsia"/>
        </w:rPr>
        <w:t>2.a)</w:t>
      </w:r>
    </w:p>
    <w:p w:rsidR="00EA0075" w:rsidRPr="00EA0075" w:rsidRDefault="00EA0075" w:rsidP="00114FF8">
      <w:pPr>
        <w:rPr>
          <w:rFonts w:eastAsiaTheme="minorEastAsia"/>
        </w:rPr>
      </w:pPr>
      <w:r>
        <w:rPr>
          <w:rFonts w:eastAsiaTheme="minorEastAsia"/>
        </w:rPr>
        <w:t>Enumerating FD with singleton RHS:</w:t>
      </w:r>
      <w:r>
        <w:rPr>
          <w:rFonts w:eastAsiaTheme="minorEastAsia"/>
        </w:rPr>
        <w:br/>
      </w:r>
      <m:oMathPara>
        <m:oMathParaPr>
          <m:jc m:val="left"/>
        </m:oMathParaPr>
        <m:oMath>
          <m:r>
            <w:rPr>
              <w:rFonts w:ascii="Cambria Math" w:eastAsiaTheme="minorEastAsia" w:hAnsi="Cambria Math"/>
            </w:rPr>
            <m:t>1.</m:t>
          </m:r>
          <m:r>
            <w:rPr>
              <w:rFonts w:ascii="Cambria Math" w:eastAsiaTheme="minorEastAsia" w:hAnsi="Cambria Math"/>
            </w:rPr>
            <m:t>ACDE→B</m:t>
          </m:r>
        </m:oMath>
      </m:oMathPara>
    </w:p>
    <w:p w:rsidR="00EA0075" w:rsidRPr="0099238C" w:rsidRDefault="0099238C" w:rsidP="00114FF8">
      <w:pPr>
        <w:rPr>
          <w:rFonts w:eastAsiaTheme="minorEastAsia"/>
        </w:rPr>
      </w:pPr>
      <m:oMathPara>
        <m:oMathParaPr>
          <m:jc m:val="left"/>
        </m:oMathParaPr>
        <m:oMath>
          <m:r>
            <w:rPr>
              <w:rFonts w:ascii="Cambria Math" w:eastAsiaTheme="minorEastAsia" w:hAnsi="Cambria Math"/>
            </w:rPr>
            <m:t>2.BF→A</m:t>
          </m:r>
        </m:oMath>
      </m:oMathPara>
    </w:p>
    <w:p w:rsidR="0099238C" w:rsidRPr="0099238C" w:rsidRDefault="0099238C" w:rsidP="00114FF8">
      <w:pPr>
        <w:rPr>
          <w:rFonts w:eastAsiaTheme="minorEastAsia"/>
        </w:rPr>
      </w:pPr>
      <m:oMathPara>
        <m:oMathParaPr>
          <m:jc m:val="left"/>
        </m:oMathParaPr>
        <m:oMath>
          <m:r>
            <w:rPr>
              <w:rFonts w:ascii="Cambria Math" w:eastAsiaTheme="minorEastAsia" w:hAnsi="Cambria Math"/>
            </w:rPr>
            <m:t>3.BF→D</m:t>
          </m:r>
        </m:oMath>
      </m:oMathPara>
    </w:p>
    <w:p w:rsidR="0099238C" w:rsidRPr="0099238C" w:rsidRDefault="0099238C" w:rsidP="00114FF8">
      <w:pPr>
        <w:rPr>
          <w:rFonts w:eastAsiaTheme="minorEastAsia"/>
        </w:rPr>
      </w:pPr>
      <m:oMathPara>
        <m:oMathParaPr>
          <m:jc m:val="left"/>
        </m:oMathParaPr>
        <m:oMath>
          <m:r>
            <w:rPr>
              <w:rFonts w:ascii="Cambria Math" w:eastAsiaTheme="minorEastAsia" w:hAnsi="Cambria Math"/>
            </w:rPr>
            <m:t>4.B→C</m:t>
          </m:r>
        </m:oMath>
      </m:oMathPara>
    </w:p>
    <w:p w:rsidR="0099238C" w:rsidRPr="0099238C" w:rsidRDefault="0099238C" w:rsidP="00114FF8">
      <w:pPr>
        <w:rPr>
          <w:rFonts w:eastAsiaTheme="minorEastAsia"/>
        </w:rPr>
      </w:pPr>
      <m:oMathPara>
        <m:oMathParaPr>
          <m:jc m:val="left"/>
        </m:oMathParaPr>
        <m:oMath>
          <m:r>
            <w:rPr>
              <w:rFonts w:ascii="Cambria Math" w:eastAsiaTheme="minorEastAsia" w:hAnsi="Cambria Math"/>
            </w:rPr>
            <m:t>5.B→F</m:t>
          </m:r>
        </m:oMath>
      </m:oMathPara>
    </w:p>
    <w:p w:rsidR="0099238C" w:rsidRPr="00EA0075" w:rsidRDefault="0099238C" w:rsidP="00114FF8">
      <w:pPr>
        <w:rPr>
          <w:rFonts w:eastAsiaTheme="minorEastAsia"/>
        </w:rPr>
      </w:pPr>
      <m:oMathPara>
        <m:oMathParaPr>
          <m:jc m:val="left"/>
        </m:oMathParaPr>
        <m:oMath>
          <m:r>
            <w:rPr>
              <w:rFonts w:ascii="Cambria Math" w:eastAsiaTheme="minorEastAsia" w:hAnsi="Cambria Math"/>
            </w:rPr>
            <m:t>6.CD→A</m:t>
          </m:r>
        </m:oMath>
      </m:oMathPara>
    </w:p>
    <w:p w:rsidR="000227AD" w:rsidRPr="0099238C" w:rsidRDefault="0099238C" w:rsidP="00114FF8">
      <w:pPr>
        <w:rPr>
          <w:rFonts w:eastAsiaTheme="minorEastAsia"/>
        </w:rPr>
      </w:pPr>
      <m:oMathPara>
        <m:oMathParaPr>
          <m:jc m:val="left"/>
        </m:oMathParaPr>
        <m:oMath>
          <m:r>
            <w:rPr>
              <w:rFonts w:ascii="Cambria Math" w:eastAsiaTheme="minorEastAsia" w:hAnsi="Cambria Math"/>
            </w:rPr>
            <m:t>7.CD→F</m:t>
          </m:r>
        </m:oMath>
      </m:oMathPara>
    </w:p>
    <w:p w:rsidR="0099238C" w:rsidRPr="0099238C" w:rsidRDefault="0099238C" w:rsidP="00114FF8">
      <w:pPr>
        <w:rPr>
          <w:rFonts w:eastAsiaTheme="minorEastAsia"/>
        </w:rPr>
      </w:pPr>
      <m:oMathPara>
        <m:oMathParaPr>
          <m:jc m:val="left"/>
        </m:oMathParaPr>
        <m:oMath>
          <m:r>
            <w:rPr>
              <w:rFonts w:ascii="Cambria Math" w:eastAsiaTheme="minorEastAsia" w:hAnsi="Cambria Math"/>
            </w:rPr>
            <m:t>8.ABF→C</m:t>
          </m:r>
        </m:oMath>
      </m:oMathPara>
    </w:p>
    <w:p w:rsidR="0099238C" w:rsidRPr="0099238C" w:rsidRDefault="0099238C" w:rsidP="00114FF8">
      <w:pPr>
        <w:rPr>
          <w:rFonts w:eastAsiaTheme="minorEastAsia"/>
        </w:rPr>
      </w:pPr>
      <m:oMathPara>
        <m:oMathParaPr>
          <m:jc m:val="left"/>
        </m:oMathParaPr>
        <m:oMath>
          <m:r>
            <w:rPr>
              <w:rFonts w:ascii="Cambria Math" w:eastAsiaTheme="minorEastAsia" w:hAnsi="Cambria Math"/>
            </w:rPr>
            <m:t>9.ABF→D</m:t>
          </m:r>
        </m:oMath>
      </m:oMathPara>
    </w:p>
    <w:p w:rsidR="0099238C" w:rsidRPr="0099238C" w:rsidRDefault="0099238C" w:rsidP="00114FF8">
      <w:pPr>
        <w:rPr>
          <w:rFonts w:eastAsiaTheme="minorEastAsia"/>
        </w:rPr>
      </w:pPr>
      <m:oMathPara>
        <m:oMathParaPr>
          <m:jc m:val="left"/>
        </m:oMathParaPr>
        <m:oMath>
          <m:r>
            <w:rPr>
              <w:rFonts w:ascii="Cambria Math" w:eastAsiaTheme="minorEastAsia" w:hAnsi="Cambria Math"/>
            </w:rPr>
            <m:t>10.ABF→H</m:t>
          </m:r>
        </m:oMath>
      </m:oMathPara>
    </w:p>
    <w:p w:rsidR="0099238C" w:rsidRDefault="0099238C" w:rsidP="00114FF8">
      <w:pPr>
        <w:rPr>
          <w:rFonts w:eastAsiaTheme="minorEastAsia"/>
        </w:rPr>
      </w:pPr>
    </w:p>
    <w:p w:rsidR="0099238C" w:rsidRDefault="0099238C" w:rsidP="00114FF8">
      <w:pPr>
        <w:rPr>
          <w:rFonts w:eastAsiaTheme="minorEastAsia"/>
        </w:rPr>
      </w:pPr>
    </w:p>
    <w:p w:rsidR="0099238C" w:rsidRPr="0099238C" w:rsidRDefault="0099238C" w:rsidP="00114FF8">
      <w:pPr>
        <w:rPr>
          <w:rFonts w:eastAsiaTheme="minorEastAsia"/>
        </w:rPr>
      </w:pPr>
    </w:p>
    <w:tbl>
      <w:tblPr>
        <w:tblStyle w:val="TableGrid"/>
        <w:tblW w:w="0" w:type="auto"/>
        <w:tblLook w:val="04A0" w:firstRow="1" w:lastRow="0" w:firstColumn="1" w:lastColumn="0" w:noHBand="0" w:noVBand="1"/>
      </w:tblPr>
      <w:tblGrid>
        <w:gridCol w:w="2337"/>
        <w:gridCol w:w="2337"/>
        <w:gridCol w:w="2338"/>
        <w:gridCol w:w="2338"/>
      </w:tblGrid>
      <w:tr w:rsidR="0099238C" w:rsidTr="0099238C">
        <w:tc>
          <w:tcPr>
            <w:tcW w:w="2337" w:type="dxa"/>
          </w:tcPr>
          <w:p w:rsidR="0099238C" w:rsidRDefault="006C1CCF" w:rsidP="0099238C">
            <w:pPr>
              <w:jc w:val="center"/>
              <w:rPr>
                <w:rFonts w:eastAsiaTheme="minorEastAsia"/>
              </w:rPr>
            </w:pPr>
            <w:r>
              <w:rPr>
                <w:rFonts w:eastAsiaTheme="minorEastAsia"/>
              </w:rPr>
              <w:lastRenderedPageBreak/>
              <w:t>FD</w:t>
            </w:r>
          </w:p>
        </w:tc>
        <w:tc>
          <w:tcPr>
            <w:tcW w:w="2337" w:type="dxa"/>
          </w:tcPr>
          <w:p w:rsidR="0099238C" w:rsidRDefault="006C1CCF" w:rsidP="0099238C">
            <w:pPr>
              <w:jc w:val="center"/>
              <w:rPr>
                <w:rFonts w:eastAsiaTheme="minorEastAsia"/>
              </w:rPr>
            </w:pPr>
            <w:r>
              <w:rPr>
                <w:rFonts w:eastAsiaTheme="minorEastAsia"/>
              </w:rPr>
              <w:t>Exclude</w:t>
            </w:r>
          </w:p>
        </w:tc>
        <w:tc>
          <w:tcPr>
            <w:tcW w:w="2338" w:type="dxa"/>
          </w:tcPr>
          <w:p w:rsidR="0099238C" w:rsidRDefault="006C1CCF" w:rsidP="0099238C">
            <w:pPr>
              <w:jc w:val="center"/>
              <w:rPr>
                <w:rFonts w:eastAsiaTheme="minorEastAsia"/>
              </w:rPr>
            </w:pPr>
            <w:r>
              <w:rPr>
                <w:rFonts w:eastAsiaTheme="minorEastAsia"/>
              </w:rPr>
              <w:t>Closure</w:t>
            </w:r>
          </w:p>
        </w:tc>
        <w:tc>
          <w:tcPr>
            <w:tcW w:w="2338" w:type="dxa"/>
          </w:tcPr>
          <w:p w:rsidR="0099238C" w:rsidRDefault="006C1CCF" w:rsidP="0099238C">
            <w:pPr>
              <w:jc w:val="center"/>
              <w:rPr>
                <w:rFonts w:eastAsiaTheme="minorEastAsia"/>
              </w:rPr>
            </w:pPr>
            <w:r>
              <w:rPr>
                <w:rFonts w:eastAsiaTheme="minorEastAsia"/>
              </w:rPr>
              <w:t>Decision</w:t>
            </w:r>
          </w:p>
        </w:tc>
      </w:tr>
      <w:tr w:rsidR="0099238C" w:rsidTr="0099238C">
        <w:tc>
          <w:tcPr>
            <w:tcW w:w="2337" w:type="dxa"/>
          </w:tcPr>
          <w:p w:rsidR="0099238C" w:rsidRDefault="006C1CCF" w:rsidP="0099238C">
            <w:pPr>
              <w:jc w:val="center"/>
              <w:rPr>
                <w:rFonts w:eastAsiaTheme="minorEastAsia"/>
              </w:rPr>
            </w:pPr>
            <w:r>
              <w:rPr>
                <w:rFonts w:eastAsiaTheme="minorEastAsia"/>
              </w:rPr>
              <w:t>1</w:t>
            </w:r>
          </w:p>
        </w:tc>
        <w:tc>
          <w:tcPr>
            <w:tcW w:w="2337" w:type="dxa"/>
          </w:tcPr>
          <w:p w:rsidR="0099238C" w:rsidRDefault="006C1CCF" w:rsidP="0099238C">
            <w:pPr>
              <w:jc w:val="center"/>
              <w:rPr>
                <w:rFonts w:eastAsiaTheme="minorEastAsia"/>
              </w:rPr>
            </w:pPr>
            <w:r>
              <w:rPr>
                <w:rFonts w:eastAsiaTheme="minorEastAsia"/>
              </w:rPr>
              <w:t>1</w:t>
            </w:r>
          </w:p>
        </w:tc>
        <w:tc>
          <w:tcPr>
            <w:tcW w:w="2338" w:type="dxa"/>
          </w:tcPr>
          <w:p w:rsidR="0099238C" w:rsidRDefault="006C1CCF" w:rsidP="0099238C">
            <w:pPr>
              <w:jc w:val="center"/>
              <w:rPr>
                <w:rFonts w:eastAsiaTheme="minorEastAsia"/>
              </w:rPr>
            </w:pPr>
            <w:r>
              <w:rPr>
                <w:rFonts w:eastAsiaTheme="minorEastAsia"/>
              </w:rPr>
              <w:t>Can’t get B without this FD</w:t>
            </w:r>
          </w:p>
        </w:tc>
        <w:tc>
          <w:tcPr>
            <w:tcW w:w="2338" w:type="dxa"/>
          </w:tcPr>
          <w:p w:rsidR="0099238C" w:rsidRDefault="006C1CCF" w:rsidP="0099238C">
            <w:pPr>
              <w:jc w:val="center"/>
              <w:rPr>
                <w:rFonts w:eastAsiaTheme="minorEastAsia"/>
              </w:rPr>
            </w:pPr>
            <w:r>
              <w:rPr>
                <w:rFonts w:eastAsiaTheme="minorEastAsia"/>
              </w:rPr>
              <w:t>Keep</w:t>
            </w:r>
          </w:p>
        </w:tc>
      </w:tr>
      <w:tr w:rsidR="0099238C" w:rsidTr="0099238C">
        <w:tc>
          <w:tcPr>
            <w:tcW w:w="2337" w:type="dxa"/>
          </w:tcPr>
          <w:p w:rsidR="0099238C" w:rsidRDefault="006C1CCF" w:rsidP="0099238C">
            <w:pPr>
              <w:jc w:val="center"/>
              <w:rPr>
                <w:rFonts w:eastAsiaTheme="minorEastAsia"/>
              </w:rPr>
            </w:pPr>
            <w:r>
              <w:rPr>
                <w:rFonts w:eastAsiaTheme="minorEastAsia"/>
              </w:rPr>
              <w:t>2</w:t>
            </w:r>
          </w:p>
        </w:tc>
        <w:tc>
          <w:tcPr>
            <w:tcW w:w="2337" w:type="dxa"/>
          </w:tcPr>
          <w:p w:rsidR="0099238C" w:rsidRDefault="006C1CCF" w:rsidP="0099238C">
            <w:pPr>
              <w:jc w:val="center"/>
              <w:rPr>
                <w:rFonts w:eastAsiaTheme="minorEastAsia"/>
              </w:rPr>
            </w:pPr>
            <w:r>
              <w:rPr>
                <w:rFonts w:eastAsiaTheme="minorEastAsia"/>
              </w:rPr>
              <w:t>2</w:t>
            </w:r>
          </w:p>
        </w:tc>
        <w:tc>
          <w:tcPr>
            <w:tcW w:w="2338" w:type="dxa"/>
          </w:tcPr>
          <w:p w:rsidR="0099238C" w:rsidRDefault="006C1CCF" w:rsidP="0099238C">
            <w:pPr>
              <w:jc w:val="center"/>
              <w:rPr>
                <w:rFonts w:eastAsiaTheme="minorEastAsia"/>
              </w:rPr>
            </w:pPr>
            <m:oMathPara>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=BFCDA</m:t>
                </m:r>
              </m:oMath>
            </m:oMathPara>
          </w:p>
        </w:tc>
        <w:tc>
          <w:tcPr>
            <w:tcW w:w="2338" w:type="dxa"/>
          </w:tcPr>
          <w:p w:rsidR="0099238C" w:rsidRDefault="006C1CCF" w:rsidP="0099238C">
            <w:pPr>
              <w:jc w:val="center"/>
              <w:rPr>
                <w:rFonts w:eastAsiaTheme="minorEastAsia"/>
              </w:rPr>
            </w:pPr>
            <w:r>
              <w:rPr>
                <w:rFonts w:eastAsiaTheme="minorEastAsia"/>
              </w:rPr>
              <w:t>Discard</w:t>
            </w:r>
          </w:p>
        </w:tc>
      </w:tr>
      <w:tr w:rsidR="0099238C" w:rsidTr="0099238C">
        <w:tc>
          <w:tcPr>
            <w:tcW w:w="2337" w:type="dxa"/>
          </w:tcPr>
          <w:p w:rsidR="0099238C" w:rsidRDefault="006C1CCF" w:rsidP="0099238C">
            <w:pPr>
              <w:jc w:val="center"/>
              <w:rPr>
                <w:rFonts w:eastAsiaTheme="minorEastAsia"/>
              </w:rPr>
            </w:pPr>
            <w:r>
              <w:rPr>
                <w:rFonts w:eastAsiaTheme="minorEastAsia"/>
              </w:rPr>
              <w:t>3</w:t>
            </w:r>
          </w:p>
        </w:tc>
        <w:tc>
          <w:tcPr>
            <w:tcW w:w="2337" w:type="dxa"/>
          </w:tcPr>
          <w:p w:rsidR="0099238C" w:rsidRDefault="006C1CCF" w:rsidP="0099238C">
            <w:pPr>
              <w:jc w:val="center"/>
              <w:rPr>
                <w:rFonts w:eastAsiaTheme="minorEastAsia"/>
              </w:rPr>
            </w:pPr>
            <w:r>
              <w:rPr>
                <w:rFonts w:eastAsiaTheme="minorEastAsia"/>
              </w:rPr>
              <w:t>2,3</w:t>
            </w:r>
          </w:p>
        </w:tc>
        <w:tc>
          <w:tcPr>
            <w:tcW w:w="2338" w:type="dxa"/>
          </w:tcPr>
          <w:p w:rsidR="0099238C" w:rsidRDefault="006C1CCF" w:rsidP="0099238C">
            <w:pPr>
              <w:jc w:val="center"/>
              <w:rPr>
                <w:rFonts w:eastAsiaTheme="minorEastAsia"/>
              </w:rPr>
            </w:pPr>
            <m:oMathPara>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=BFC</m:t>
                </m:r>
              </m:oMath>
            </m:oMathPara>
          </w:p>
        </w:tc>
        <w:tc>
          <w:tcPr>
            <w:tcW w:w="2338" w:type="dxa"/>
          </w:tcPr>
          <w:p w:rsidR="0099238C" w:rsidRDefault="006C1CCF" w:rsidP="0099238C">
            <w:pPr>
              <w:jc w:val="center"/>
              <w:rPr>
                <w:rFonts w:eastAsiaTheme="minorEastAsia"/>
              </w:rPr>
            </w:pPr>
            <w:r>
              <w:rPr>
                <w:rFonts w:eastAsiaTheme="minorEastAsia"/>
              </w:rPr>
              <w:t>Keep</w:t>
            </w:r>
          </w:p>
        </w:tc>
      </w:tr>
      <w:tr w:rsidR="0099238C" w:rsidTr="0099238C">
        <w:tc>
          <w:tcPr>
            <w:tcW w:w="2337" w:type="dxa"/>
          </w:tcPr>
          <w:p w:rsidR="0099238C" w:rsidRDefault="006C1CCF" w:rsidP="0099238C">
            <w:pPr>
              <w:jc w:val="center"/>
              <w:rPr>
                <w:rFonts w:eastAsiaTheme="minorEastAsia"/>
              </w:rPr>
            </w:pPr>
            <w:r>
              <w:rPr>
                <w:rFonts w:eastAsiaTheme="minorEastAsia"/>
              </w:rPr>
              <w:t>4</w:t>
            </w:r>
          </w:p>
        </w:tc>
        <w:tc>
          <w:tcPr>
            <w:tcW w:w="2337" w:type="dxa"/>
          </w:tcPr>
          <w:p w:rsidR="0099238C" w:rsidRDefault="006C1CCF" w:rsidP="0099238C">
            <w:pPr>
              <w:jc w:val="center"/>
              <w:rPr>
                <w:rFonts w:eastAsiaTheme="minorEastAsia"/>
              </w:rPr>
            </w:pPr>
            <w:r>
              <w:rPr>
                <w:rFonts w:eastAsiaTheme="minorEastAsia"/>
              </w:rPr>
              <w:t>2,4</w:t>
            </w:r>
          </w:p>
        </w:tc>
        <w:tc>
          <w:tcPr>
            <w:tcW w:w="2338" w:type="dxa"/>
          </w:tcPr>
          <w:p w:rsidR="0099238C" w:rsidRDefault="006C1CCF" w:rsidP="0099238C">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=BFD</m:t>
                </m:r>
              </m:oMath>
            </m:oMathPara>
          </w:p>
        </w:tc>
        <w:tc>
          <w:tcPr>
            <w:tcW w:w="2338" w:type="dxa"/>
          </w:tcPr>
          <w:p w:rsidR="0099238C" w:rsidRDefault="006C1CCF" w:rsidP="0099238C">
            <w:pPr>
              <w:jc w:val="center"/>
              <w:rPr>
                <w:rFonts w:eastAsiaTheme="minorEastAsia"/>
              </w:rPr>
            </w:pPr>
            <w:r>
              <w:rPr>
                <w:rFonts w:eastAsiaTheme="minorEastAsia"/>
              </w:rPr>
              <w:t>Keep</w:t>
            </w:r>
          </w:p>
        </w:tc>
      </w:tr>
      <w:tr w:rsidR="0099238C" w:rsidTr="0099238C">
        <w:tc>
          <w:tcPr>
            <w:tcW w:w="2337" w:type="dxa"/>
          </w:tcPr>
          <w:p w:rsidR="0099238C" w:rsidRDefault="006C1CCF" w:rsidP="0099238C">
            <w:pPr>
              <w:jc w:val="center"/>
              <w:rPr>
                <w:rFonts w:eastAsiaTheme="minorEastAsia"/>
              </w:rPr>
            </w:pPr>
            <w:r>
              <w:rPr>
                <w:rFonts w:eastAsiaTheme="minorEastAsia"/>
              </w:rPr>
              <w:t>5</w:t>
            </w:r>
          </w:p>
        </w:tc>
        <w:tc>
          <w:tcPr>
            <w:tcW w:w="2337" w:type="dxa"/>
          </w:tcPr>
          <w:p w:rsidR="0099238C" w:rsidRDefault="006C1CCF" w:rsidP="0099238C">
            <w:pPr>
              <w:jc w:val="center"/>
              <w:rPr>
                <w:rFonts w:eastAsiaTheme="minorEastAsia"/>
              </w:rPr>
            </w:pPr>
            <w:r>
              <w:rPr>
                <w:rFonts w:eastAsiaTheme="minorEastAsia"/>
              </w:rPr>
              <w:t>2,5</w:t>
            </w:r>
          </w:p>
        </w:tc>
        <w:tc>
          <w:tcPr>
            <w:tcW w:w="2338" w:type="dxa"/>
          </w:tcPr>
          <w:p w:rsidR="0099238C" w:rsidRDefault="006C1CCF" w:rsidP="0099238C">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=BC</m:t>
                </m:r>
              </m:oMath>
            </m:oMathPara>
          </w:p>
        </w:tc>
        <w:tc>
          <w:tcPr>
            <w:tcW w:w="2338" w:type="dxa"/>
          </w:tcPr>
          <w:p w:rsidR="0099238C" w:rsidRDefault="006C1CCF" w:rsidP="0099238C">
            <w:pPr>
              <w:jc w:val="center"/>
              <w:rPr>
                <w:rFonts w:eastAsiaTheme="minorEastAsia"/>
              </w:rPr>
            </w:pPr>
            <w:r>
              <w:rPr>
                <w:rFonts w:eastAsiaTheme="minorEastAsia"/>
              </w:rPr>
              <w:t>Keep</w:t>
            </w:r>
          </w:p>
        </w:tc>
      </w:tr>
      <w:tr w:rsidR="0099238C" w:rsidTr="0099238C">
        <w:tc>
          <w:tcPr>
            <w:tcW w:w="2337" w:type="dxa"/>
          </w:tcPr>
          <w:p w:rsidR="0099238C" w:rsidRDefault="006C1CCF" w:rsidP="0099238C">
            <w:pPr>
              <w:jc w:val="center"/>
              <w:rPr>
                <w:rFonts w:eastAsiaTheme="minorEastAsia"/>
              </w:rPr>
            </w:pPr>
            <w:r>
              <w:rPr>
                <w:rFonts w:eastAsiaTheme="minorEastAsia"/>
              </w:rPr>
              <w:t>6</w:t>
            </w:r>
          </w:p>
        </w:tc>
        <w:tc>
          <w:tcPr>
            <w:tcW w:w="2337" w:type="dxa"/>
          </w:tcPr>
          <w:p w:rsidR="0099238C" w:rsidRDefault="006C1CCF" w:rsidP="0099238C">
            <w:pPr>
              <w:jc w:val="center"/>
              <w:rPr>
                <w:rFonts w:eastAsiaTheme="minorEastAsia"/>
              </w:rPr>
            </w:pPr>
            <w:r>
              <w:rPr>
                <w:rFonts w:eastAsiaTheme="minorEastAsia"/>
              </w:rPr>
              <w:t>2,6</w:t>
            </w:r>
          </w:p>
        </w:tc>
        <w:tc>
          <w:tcPr>
            <w:tcW w:w="2338" w:type="dxa"/>
          </w:tcPr>
          <w:p w:rsidR="0099238C" w:rsidRDefault="006C1CCF" w:rsidP="0099238C">
            <w:pPr>
              <w:jc w:val="center"/>
              <w:rPr>
                <w:rFonts w:eastAsiaTheme="minorEastAsia"/>
              </w:rPr>
            </w:pPr>
            <w:r>
              <w:rPr>
                <w:rFonts w:eastAsiaTheme="minorEastAsia"/>
              </w:rPr>
              <w:t>Can’t get A without this FD</w:t>
            </w:r>
          </w:p>
        </w:tc>
        <w:tc>
          <w:tcPr>
            <w:tcW w:w="2338" w:type="dxa"/>
          </w:tcPr>
          <w:p w:rsidR="0099238C" w:rsidRDefault="006C1CCF" w:rsidP="0099238C">
            <w:pPr>
              <w:jc w:val="center"/>
              <w:rPr>
                <w:rFonts w:eastAsiaTheme="minorEastAsia"/>
              </w:rPr>
            </w:pPr>
            <w:r>
              <w:rPr>
                <w:rFonts w:eastAsiaTheme="minorEastAsia"/>
              </w:rPr>
              <w:t>Keep</w:t>
            </w:r>
          </w:p>
        </w:tc>
      </w:tr>
      <w:tr w:rsidR="0099238C" w:rsidTr="0099238C">
        <w:tc>
          <w:tcPr>
            <w:tcW w:w="2337" w:type="dxa"/>
          </w:tcPr>
          <w:p w:rsidR="0099238C" w:rsidRDefault="006C1CCF" w:rsidP="0099238C">
            <w:pPr>
              <w:jc w:val="center"/>
              <w:rPr>
                <w:rFonts w:eastAsiaTheme="minorEastAsia"/>
              </w:rPr>
            </w:pPr>
            <w:r>
              <w:rPr>
                <w:rFonts w:eastAsiaTheme="minorEastAsia"/>
              </w:rPr>
              <w:t>7</w:t>
            </w:r>
          </w:p>
        </w:tc>
        <w:tc>
          <w:tcPr>
            <w:tcW w:w="2337" w:type="dxa"/>
          </w:tcPr>
          <w:p w:rsidR="0099238C" w:rsidRDefault="006C1CCF" w:rsidP="0099238C">
            <w:pPr>
              <w:jc w:val="center"/>
              <w:rPr>
                <w:rFonts w:eastAsiaTheme="minorEastAsia"/>
              </w:rPr>
            </w:pPr>
            <w:r>
              <w:rPr>
                <w:rFonts w:eastAsiaTheme="minorEastAsia"/>
              </w:rPr>
              <w:t>2,7</w:t>
            </w:r>
          </w:p>
        </w:tc>
        <w:tc>
          <w:tcPr>
            <w:tcW w:w="2338" w:type="dxa"/>
          </w:tcPr>
          <w:p w:rsidR="0099238C" w:rsidRDefault="006C1CCF" w:rsidP="0099238C">
            <w:pPr>
              <w:jc w:val="center"/>
              <w:rPr>
                <w:rFonts w:eastAsiaTheme="minorEastAsia"/>
              </w:rPr>
            </w:p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=CDA</m:t>
              </m:r>
            </m:oMath>
            <w:r>
              <w:rPr>
                <w:rFonts w:eastAsiaTheme="minorEastAsia"/>
              </w:rPr>
              <w:t xml:space="preserve"> Need E to get B</w:t>
            </w:r>
          </w:p>
        </w:tc>
        <w:tc>
          <w:tcPr>
            <w:tcW w:w="2338" w:type="dxa"/>
          </w:tcPr>
          <w:p w:rsidR="0099238C" w:rsidRDefault="006C1CCF" w:rsidP="0099238C">
            <w:pPr>
              <w:jc w:val="center"/>
              <w:rPr>
                <w:rFonts w:eastAsiaTheme="minorEastAsia"/>
              </w:rPr>
            </w:pPr>
            <w:r>
              <w:rPr>
                <w:rFonts w:eastAsiaTheme="minorEastAsia"/>
              </w:rPr>
              <w:t>Keep</w:t>
            </w:r>
          </w:p>
        </w:tc>
      </w:tr>
      <w:tr w:rsidR="0099238C" w:rsidTr="0099238C">
        <w:tc>
          <w:tcPr>
            <w:tcW w:w="2337" w:type="dxa"/>
          </w:tcPr>
          <w:p w:rsidR="0099238C" w:rsidRDefault="006C1CCF" w:rsidP="0099238C">
            <w:pPr>
              <w:jc w:val="center"/>
              <w:rPr>
                <w:rFonts w:eastAsiaTheme="minorEastAsia"/>
              </w:rPr>
            </w:pPr>
            <w:r>
              <w:rPr>
                <w:rFonts w:eastAsiaTheme="minorEastAsia"/>
              </w:rPr>
              <w:t>8</w:t>
            </w:r>
          </w:p>
        </w:tc>
        <w:tc>
          <w:tcPr>
            <w:tcW w:w="2337" w:type="dxa"/>
          </w:tcPr>
          <w:p w:rsidR="0099238C" w:rsidRDefault="006C1CCF" w:rsidP="0099238C">
            <w:pPr>
              <w:jc w:val="center"/>
              <w:rPr>
                <w:rFonts w:eastAsiaTheme="minorEastAsia"/>
              </w:rPr>
            </w:pPr>
            <w:r>
              <w:rPr>
                <w:rFonts w:eastAsiaTheme="minorEastAsia"/>
              </w:rPr>
              <w:t>2,8</w:t>
            </w:r>
          </w:p>
        </w:tc>
        <w:tc>
          <w:tcPr>
            <w:tcW w:w="2338" w:type="dxa"/>
          </w:tcPr>
          <w:p w:rsidR="0099238C" w:rsidRDefault="006C1CCF" w:rsidP="0099238C">
            <w:pPr>
              <w:jc w:val="center"/>
              <w:rPr>
                <w:rFonts w:eastAsiaTheme="minorEastAsia"/>
              </w:rPr>
            </w:pPr>
            <m:oMathPara>
              <m:oMath>
                <m:r>
                  <w:rPr>
                    <w:rFonts w:ascii="Cambria Math" w:eastAsiaTheme="minorEastAsia" w:hAnsi="Cambria Math"/>
                  </w:rPr>
                  <m:t>AB</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=ABFC</m:t>
                </m:r>
              </m:oMath>
            </m:oMathPara>
          </w:p>
        </w:tc>
        <w:tc>
          <w:tcPr>
            <w:tcW w:w="2338" w:type="dxa"/>
          </w:tcPr>
          <w:p w:rsidR="0099238C" w:rsidRDefault="006C1CCF" w:rsidP="0099238C">
            <w:pPr>
              <w:jc w:val="center"/>
              <w:rPr>
                <w:rFonts w:eastAsiaTheme="minorEastAsia"/>
              </w:rPr>
            </w:pPr>
            <w:r>
              <w:rPr>
                <w:rFonts w:eastAsiaTheme="minorEastAsia"/>
              </w:rPr>
              <w:t>Discard</w:t>
            </w:r>
          </w:p>
        </w:tc>
      </w:tr>
      <w:tr w:rsidR="0099238C" w:rsidTr="0099238C">
        <w:tc>
          <w:tcPr>
            <w:tcW w:w="2337" w:type="dxa"/>
          </w:tcPr>
          <w:p w:rsidR="0099238C" w:rsidRDefault="006C1CCF" w:rsidP="0099238C">
            <w:pPr>
              <w:jc w:val="center"/>
              <w:rPr>
                <w:rFonts w:eastAsiaTheme="minorEastAsia"/>
              </w:rPr>
            </w:pPr>
            <w:r>
              <w:rPr>
                <w:rFonts w:eastAsiaTheme="minorEastAsia"/>
              </w:rPr>
              <w:t>9</w:t>
            </w:r>
          </w:p>
        </w:tc>
        <w:tc>
          <w:tcPr>
            <w:tcW w:w="2337" w:type="dxa"/>
          </w:tcPr>
          <w:p w:rsidR="0099238C" w:rsidRDefault="006C1CCF" w:rsidP="0099238C">
            <w:pPr>
              <w:jc w:val="center"/>
              <w:rPr>
                <w:rFonts w:eastAsiaTheme="minorEastAsia"/>
              </w:rPr>
            </w:pPr>
            <w:r>
              <w:rPr>
                <w:rFonts w:eastAsiaTheme="minorEastAsia"/>
              </w:rPr>
              <w:t>2,8,9</w:t>
            </w:r>
          </w:p>
        </w:tc>
        <w:tc>
          <w:tcPr>
            <w:tcW w:w="2338" w:type="dxa"/>
          </w:tcPr>
          <w:p w:rsidR="0099238C" w:rsidRDefault="006C1CCF" w:rsidP="0099238C">
            <w:pPr>
              <w:jc w:val="center"/>
              <w:rPr>
                <w:rFonts w:eastAsiaTheme="minorEastAsia"/>
              </w:rPr>
            </w:pPr>
            <m:oMathPara>
              <m:oMath>
                <m:r>
                  <w:rPr>
                    <w:rFonts w:ascii="Cambria Math" w:eastAsiaTheme="minorEastAsia" w:hAnsi="Cambria Math"/>
                  </w:rPr>
                  <m:t>AB</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=ABFD</m:t>
                </m:r>
              </m:oMath>
            </m:oMathPara>
          </w:p>
        </w:tc>
        <w:tc>
          <w:tcPr>
            <w:tcW w:w="2338" w:type="dxa"/>
          </w:tcPr>
          <w:p w:rsidR="0099238C" w:rsidRDefault="006C1CCF" w:rsidP="0099238C">
            <w:pPr>
              <w:jc w:val="center"/>
              <w:rPr>
                <w:rFonts w:eastAsiaTheme="minorEastAsia"/>
              </w:rPr>
            </w:pPr>
            <w:r>
              <w:rPr>
                <w:rFonts w:eastAsiaTheme="minorEastAsia"/>
              </w:rPr>
              <w:t>Discard</w:t>
            </w:r>
          </w:p>
        </w:tc>
      </w:tr>
      <w:tr w:rsidR="0099238C" w:rsidTr="0099238C">
        <w:tc>
          <w:tcPr>
            <w:tcW w:w="2337" w:type="dxa"/>
          </w:tcPr>
          <w:p w:rsidR="0099238C" w:rsidRDefault="006C1CCF" w:rsidP="0099238C">
            <w:pPr>
              <w:jc w:val="center"/>
              <w:rPr>
                <w:rFonts w:eastAsiaTheme="minorEastAsia"/>
              </w:rPr>
            </w:pPr>
            <w:r>
              <w:rPr>
                <w:rFonts w:eastAsiaTheme="minorEastAsia"/>
              </w:rPr>
              <w:t>10</w:t>
            </w:r>
          </w:p>
        </w:tc>
        <w:tc>
          <w:tcPr>
            <w:tcW w:w="2337" w:type="dxa"/>
          </w:tcPr>
          <w:p w:rsidR="0099238C" w:rsidRDefault="006C1CCF" w:rsidP="0099238C">
            <w:pPr>
              <w:jc w:val="center"/>
              <w:rPr>
                <w:rFonts w:eastAsiaTheme="minorEastAsia"/>
              </w:rPr>
            </w:pPr>
            <w:r>
              <w:rPr>
                <w:rFonts w:eastAsiaTheme="minorEastAsia"/>
              </w:rPr>
              <w:t>2,8,9,10</w:t>
            </w:r>
          </w:p>
        </w:tc>
        <w:tc>
          <w:tcPr>
            <w:tcW w:w="2338" w:type="dxa"/>
          </w:tcPr>
          <w:p w:rsidR="0099238C" w:rsidRDefault="006C1CCF" w:rsidP="0099238C">
            <w:pPr>
              <w:jc w:val="center"/>
              <w:rPr>
                <w:rFonts w:eastAsiaTheme="minorEastAsia"/>
              </w:rPr>
            </w:pPr>
            <w:r>
              <w:rPr>
                <w:rFonts w:eastAsiaTheme="minorEastAsia"/>
              </w:rPr>
              <w:t>Can’t get H without this FD</w:t>
            </w:r>
          </w:p>
        </w:tc>
        <w:tc>
          <w:tcPr>
            <w:tcW w:w="2338" w:type="dxa"/>
          </w:tcPr>
          <w:p w:rsidR="0099238C" w:rsidRDefault="006C1CCF" w:rsidP="0099238C">
            <w:pPr>
              <w:jc w:val="center"/>
              <w:rPr>
                <w:rFonts w:eastAsiaTheme="minorEastAsia"/>
              </w:rPr>
            </w:pPr>
            <w:r>
              <w:rPr>
                <w:rFonts w:eastAsiaTheme="minorEastAsia"/>
              </w:rPr>
              <w:t>Keep</w:t>
            </w:r>
          </w:p>
        </w:tc>
      </w:tr>
    </w:tbl>
    <w:p w:rsidR="0099238C" w:rsidRDefault="0099238C" w:rsidP="00114FF8">
      <w:pPr>
        <w:rPr>
          <w:rFonts w:eastAsiaTheme="minorEastAsia"/>
        </w:rPr>
      </w:pPr>
    </w:p>
    <w:p w:rsidR="003C5D33" w:rsidRDefault="003C5D33" w:rsidP="00114FF8">
      <w:pPr>
        <w:rPr>
          <w:rFonts w:eastAsiaTheme="minorEastAsia"/>
        </w:rPr>
      </w:pPr>
      <w:r>
        <w:rPr>
          <w:rFonts w:eastAsiaTheme="minorEastAsia"/>
        </w:rPr>
        <w:t>KEEP FDs:</w:t>
      </w:r>
    </w:p>
    <w:p w:rsidR="003C5D33" w:rsidRPr="003C5D33" w:rsidRDefault="003C5D33" w:rsidP="00114FF8">
      <w:pPr>
        <w:rPr>
          <w:rFonts w:eastAsiaTheme="minorEastAsia"/>
        </w:rPr>
      </w:pPr>
      <m:oMathPara>
        <m:oMathParaPr>
          <m:jc m:val="left"/>
        </m:oMathParaPr>
        <m:oMath>
          <m:r>
            <w:rPr>
              <w:rFonts w:ascii="Cambria Math" w:eastAsiaTheme="minorEastAsia" w:hAnsi="Cambria Math"/>
            </w:rPr>
            <m:t>1.</m:t>
          </m:r>
          <m:r>
            <w:rPr>
              <w:rFonts w:ascii="Cambria Math" w:eastAsiaTheme="minorEastAsia" w:hAnsi="Cambria Math"/>
            </w:rPr>
            <m:t>ACDE</m:t>
          </m:r>
          <m:r>
            <w:rPr>
              <w:rFonts w:ascii="Cambria Math" w:eastAsiaTheme="minorEastAsia" w:hAnsi="Cambria Math"/>
            </w:rPr>
            <m:t>→B</m:t>
          </m:r>
        </m:oMath>
      </m:oMathPara>
    </w:p>
    <w:p w:rsidR="003C5D33" w:rsidRPr="003C5D33" w:rsidRDefault="003C5D33" w:rsidP="00114FF8">
      <w:pPr>
        <w:rPr>
          <w:rFonts w:eastAsiaTheme="minorEastAsia"/>
        </w:rPr>
      </w:pPr>
      <m:oMathPara>
        <m:oMathParaPr>
          <m:jc m:val="left"/>
        </m:oMathParaPr>
        <m:oMath>
          <m:r>
            <w:rPr>
              <w:rFonts w:ascii="Cambria Math" w:eastAsiaTheme="minorEastAsia" w:hAnsi="Cambria Math"/>
            </w:rPr>
            <m:t>3.BF→D</m:t>
          </m:r>
        </m:oMath>
      </m:oMathPara>
    </w:p>
    <w:p w:rsidR="003C5D33" w:rsidRPr="003C5D33" w:rsidRDefault="003C5D33" w:rsidP="00114FF8">
      <w:pPr>
        <w:rPr>
          <w:rFonts w:eastAsiaTheme="minorEastAsia"/>
        </w:rPr>
      </w:pPr>
      <m:oMathPara>
        <m:oMathParaPr>
          <m:jc m:val="left"/>
        </m:oMathParaPr>
        <m:oMath>
          <m:r>
            <w:rPr>
              <w:rFonts w:ascii="Cambria Math" w:eastAsiaTheme="minorEastAsia" w:hAnsi="Cambria Math"/>
            </w:rPr>
            <m:t>4.B→C</m:t>
          </m:r>
        </m:oMath>
      </m:oMathPara>
    </w:p>
    <w:p w:rsidR="003C5D33" w:rsidRPr="003C5D33" w:rsidRDefault="003C5D33" w:rsidP="00114FF8">
      <w:pPr>
        <w:rPr>
          <w:rFonts w:eastAsiaTheme="minorEastAsia"/>
        </w:rPr>
      </w:pPr>
      <m:oMathPara>
        <m:oMathParaPr>
          <m:jc m:val="left"/>
        </m:oMathParaPr>
        <m:oMath>
          <m:r>
            <w:rPr>
              <w:rFonts w:ascii="Cambria Math" w:eastAsiaTheme="minorEastAsia" w:hAnsi="Cambria Math"/>
            </w:rPr>
            <m:t>5.B→F</m:t>
          </m:r>
        </m:oMath>
      </m:oMathPara>
    </w:p>
    <w:p w:rsidR="003C5D33" w:rsidRPr="003C5D33" w:rsidRDefault="003C5D33" w:rsidP="00114FF8">
      <w:pPr>
        <w:rPr>
          <w:rFonts w:eastAsiaTheme="minorEastAsia"/>
        </w:rPr>
      </w:pPr>
      <m:oMathPara>
        <m:oMathParaPr>
          <m:jc m:val="left"/>
        </m:oMathParaPr>
        <m:oMath>
          <m:r>
            <w:rPr>
              <w:rFonts w:ascii="Cambria Math" w:eastAsiaTheme="minorEastAsia" w:hAnsi="Cambria Math"/>
            </w:rPr>
            <m:t>6.CD→A</m:t>
          </m:r>
        </m:oMath>
      </m:oMathPara>
    </w:p>
    <w:p w:rsidR="003C5D33" w:rsidRPr="003C5D33" w:rsidRDefault="003C5D33" w:rsidP="00114FF8">
      <w:pPr>
        <w:rPr>
          <w:rFonts w:eastAsiaTheme="minorEastAsia"/>
        </w:rPr>
      </w:pPr>
      <m:oMathPara>
        <m:oMathParaPr>
          <m:jc m:val="left"/>
        </m:oMathParaPr>
        <m:oMath>
          <m:r>
            <w:rPr>
              <w:rFonts w:ascii="Cambria Math" w:eastAsiaTheme="minorEastAsia" w:hAnsi="Cambria Math"/>
            </w:rPr>
            <m:t>7.CD→F</m:t>
          </m:r>
        </m:oMath>
      </m:oMathPara>
    </w:p>
    <w:p w:rsidR="003C5D33" w:rsidRPr="003C5D33" w:rsidRDefault="003C5D33" w:rsidP="00114FF8">
      <w:pPr>
        <w:rPr>
          <w:rFonts w:eastAsiaTheme="minorEastAsia"/>
        </w:rPr>
      </w:pPr>
      <m:oMathPara>
        <m:oMathParaPr>
          <m:jc m:val="left"/>
        </m:oMathParaPr>
        <m:oMath>
          <m:r>
            <w:rPr>
              <w:rFonts w:ascii="Cambria Math" w:eastAsiaTheme="minorEastAsia" w:hAnsi="Cambria Math"/>
            </w:rPr>
            <m:t>10.ABF→H</m:t>
          </m:r>
        </m:oMath>
      </m:oMathPara>
    </w:p>
    <w:p w:rsidR="003C5D33" w:rsidRDefault="003C5D33" w:rsidP="00114FF8">
      <w:pPr>
        <w:rPr>
          <w:rFonts w:eastAsiaTheme="minorEastAsia"/>
        </w:rPr>
      </w:pPr>
    </w:p>
    <w:p w:rsidR="003C5D33" w:rsidRPr="00B37EF1" w:rsidRDefault="003C5D33" w:rsidP="003C5D33">
      <w:pPr>
        <w:pStyle w:val="ListParagraph"/>
        <w:numPr>
          <w:ilvl w:val="0"/>
          <w:numId w:val="1"/>
        </w:numPr>
        <w:rPr>
          <w:rFonts w:eastAsiaTheme="minorEastAsia"/>
        </w:rPr>
      </w:pPr>
      <w:r>
        <w:rPr>
          <w:rFonts w:eastAsiaTheme="minorEastAsia"/>
        </w:rPr>
        <w:t>All single LHS closures are trivial because the no remaining FDs have a single LHS except for B. E is present in only this FD so it is included automatically.</w:t>
      </w:r>
    </w:p>
    <w:p w:rsidR="00B37EF1" w:rsidRPr="00B37EF1" w:rsidRDefault="00B37EF1" w:rsidP="00B37EF1">
      <w:pPr>
        <w:pStyle w:val="ListParagraph"/>
        <w:rPr>
          <w:rFonts w:eastAsiaTheme="minorEastAsia"/>
        </w:rPr>
      </w:pPr>
      <m:oMathPara>
        <m:oMathParaPr>
          <m:jc m:val="left"/>
        </m:oMathPara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=CDA→Remove A</m:t>
          </m:r>
        </m:oMath>
      </m:oMathPara>
    </w:p>
    <w:p w:rsidR="00B37EF1" w:rsidRDefault="00B37EF1" w:rsidP="00B37EF1">
      <w:pPr>
        <w:pStyle w:val="ListParagraph"/>
        <w:rPr>
          <w:rFonts w:eastAsiaTheme="minorEastAsia"/>
        </w:rPr>
      </w:pPr>
      <w:r>
        <w:rPr>
          <w:rFonts w:eastAsiaTheme="minorEastAsia"/>
        </w:rPr>
        <w:t xml:space="preserve">Final FD: </w:t>
      </w:r>
      <m:oMath>
        <m:r>
          <w:rPr>
            <w:rFonts w:ascii="Cambria Math" w:eastAsiaTheme="minorEastAsia" w:hAnsi="Cambria Math"/>
          </w:rPr>
          <m:t>CDE→B</m:t>
        </m:r>
      </m:oMath>
    </w:p>
    <w:p w:rsidR="00B37EF1" w:rsidRPr="00B37EF1" w:rsidRDefault="00B37EF1" w:rsidP="00B37EF1">
      <w:pPr>
        <w:pStyle w:val="ListParagraph"/>
        <w:numPr>
          <w:ilvl w:val="0"/>
          <w:numId w:val="2"/>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=BFD→Remove F</m:t>
        </m:r>
      </m:oMath>
    </w:p>
    <w:p w:rsidR="00B37EF1" w:rsidRDefault="00B37EF1" w:rsidP="00B37EF1">
      <w:pPr>
        <w:pStyle w:val="ListParagraph"/>
        <w:rPr>
          <w:rFonts w:eastAsiaTheme="minorEastAsia"/>
        </w:rPr>
      </w:pPr>
      <w:r>
        <w:rPr>
          <w:rFonts w:eastAsiaTheme="minorEastAsia"/>
        </w:rPr>
        <w:t xml:space="preserve">Final FD: </w:t>
      </w:r>
      <m:oMath>
        <m:r>
          <w:rPr>
            <w:rFonts w:ascii="Cambria Math" w:eastAsiaTheme="minorEastAsia" w:hAnsi="Cambria Math"/>
          </w:rPr>
          <m:t>B→D</m:t>
        </m:r>
      </m:oMath>
    </w:p>
    <w:p w:rsidR="00B37EF1" w:rsidRPr="00B37EF1" w:rsidRDefault="00B37EF1" w:rsidP="00B37EF1">
      <w:pPr>
        <w:pStyle w:val="ListParagraph"/>
        <w:numPr>
          <w:ilvl w:val="0"/>
          <w:numId w:val="2"/>
        </w:numPr>
        <w:rPr>
          <w:rFonts w:eastAsiaTheme="minorEastAsia"/>
        </w:rPr>
      </w:pPr>
      <w:r>
        <w:rPr>
          <w:rFonts w:eastAsiaTheme="minorEastAsia"/>
        </w:rPr>
        <w:t>Singleton LHS no</w:t>
      </w:r>
      <w:r w:rsidRPr="00B37EF1">
        <w:rPr>
          <w:rFonts w:eastAsiaTheme="minorEastAsia"/>
        </w:rPr>
        <w:t xml:space="preserve"> </w:t>
      </w:r>
      <w:r>
        <w:rPr>
          <w:rFonts w:eastAsiaTheme="minorEastAsia"/>
        </w:rPr>
        <w:t>possible</w:t>
      </w:r>
      <w:r>
        <w:rPr>
          <w:rFonts w:eastAsiaTheme="minorEastAsia"/>
        </w:rPr>
        <w:t xml:space="preserve"> modification </w:t>
      </w:r>
    </w:p>
    <w:p w:rsidR="00B37EF1" w:rsidRPr="00B37EF1" w:rsidRDefault="00B37EF1" w:rsidP="00B37EF1">
      <w:pPr>
        <w:pStyle w:val="ListParagraph"/>
        <w:numPr>
          <w:ilvl w:val="0"/>
          <w:numId w:val="2"/>
        </w:numPr>
        <w:rPr>
          <w:rFonts w:eastAsiaTheme="minorEastAsia"/>
        </w:rPr>
      </w:pPr>
      <w:r>
        <w:rPr>
          <w:rFonts w:eastAsiaTheme="minorEastAsia"/>
        </w:rPr>
        <w:t>Singleton LHS no</w:t>
      </w:r>
      <w:r w:rsidRPr="00B37EF1">
        <w:rPr>
          <w:rFonts w:eastAsiaTheme="minorEastAsia"/>
        </w:rPr>
        <w:t xml:space="preserve"> </w:t>
      </w:r>
      <w:r>
        <w:rPr>
          <w:rFonts w:eastAsiaTheme="minorEastAsia"/>
        </w:rPr>
        <w:t xml:space="preserve">possible modification </w:t>
      </w:r>
    </w:p>
    <w:p w:rsidR="00B37EF1" w:rsidRPr="00B37EF1" w:rsidRDefault="00B37EF1" w:rsidP="00B37EF1">
      <w:pPr>
        <w:pStyle w:val="ListParagraph"/>
        <w:numPr>
          <w:ilvl w:val="0"/>
          <w:numId w:val="2"/>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 xml:space="preserve">=C,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=D</m:t>
        </m:r>
      </m:oMath>
      <w:r>
        <w:rPr>
          <w:rFonts w:eastAsiaTheme="minorEastAsia"/>
        </w:rPr>
        <w:t xml:space="preserve"> This FD remains the same</w:t>
      </w:r>
    </w:p>
    <w:p w:rsidR="00B37EF1" w:rsidRDefault="00B37EF1" w:rsidP="00B37EF1">
      <w:pPr>
        <w:pStyle w:val="ListParagraph"/>
        <w:numPr>
          <w:ilvl w:val="0"/>
          <w:numId w:val="2"/>
        </w:numPr>
        <w:rPr>
          <w:rFonts w:eastAsiaTheme="minorEastAsia"/>
        </w:rPr>
      </w:pPr>
      <w:r>
        <w:rPr>
          <w:rFonts w:eastAsiaTheme="minorEastAsia"/>
        </w:rPr>
        <w:t>Same reasoning as 6.</w:t>
      </w:r>
    </w:p>
    <w:p w:rsidR="00B37EF1" w:rsidRPr="00B37EF1" w:rsidRDefault="00B37EF1" w:rsidP="00B37EF1">
      <w:pPr>
        <w:ind w:left="360"/>
        <w:rPr>
          <w:rFonts w:eastAsiaTheme="minorEastAsia"/>
        </w:rPr>
      </w:pPr>
      <w:r>
        <w:rPr>
          <w:rFonts w:eastAsiaTheme="minorEastAsia"/>
        </w:rPr>
        <w:t xml:space="preserve">10.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=BFCD→Remove F</m:t>
        </m:r>
      </m:oMath>
      <w:r>
        <w:rPr>
          <w:rFonts w:eastAsiaTheme="minorEastAsia"/>
        </w:rPr>
        <w:t xml:space="preserve"> Final FD: </w:t>
      </w:r>
      <m:oMath>
        <m:r>
          <w:rPr>
            <w:rFonts w:ascii="Cambria Math" w:eastAsiaTheme="minorEastAsia" w:hAnsi="Cambria Math"/>
          </w:rPr>
          <m:t>AB→H</m:t>
        </m:r>
      </m:oMath>
    </w:p>
    <w:p w:rsidR="00B37EF1" w:rsidRDefault="00B37EF1" w:rsidP="00114FF8">
      <w:pPr>
        <w:rPr>
          <w:rFonts w:eastAsiaTheme="minorEastAsia"/>
        </w:rPr>
      </w:pPr>
    </w:p>
    <w:p w:rsidR="00B37EF1" w:rsidRDefault="00B37EF1" w:rsidP="00114FF8">
      <w:pPr>
        <w:rPr>
          <w:rFonts w:eastAsiaTheme="minorEastAsia"/>
        </w:rPr>
      </w:pPr>
    </w:p>
    <w:tbl>
      <w:tblPr>
        <w:tblStyle w:val="TableGrid"/>
        <w:tblW w:w="0" w:type="auto"/>
        <w:tblLook w:val="04A0" w:firstRow="1" w:lastRow="0" w:firstColumn="1" w:lastColumn="0" w:noHBand="0" w:noVBand="1"/>
      </w:tblPr>
      <w:tblGrid>
        <w:gridCol w:w="2337"/>
        <w:gridCol w:w="2337"/>
        <w:gridCol w:w="2338"/>
        <w:gridCol w:w="2338"/>
      </w:tblGrid>
      <w:tr w:rsidR="009B57B2" w:rsidTr="009B57B2">
        <w:tc>
          <w:tcPr>
            <w:tcW w:w="2337" w:type="dxa"/>
          </w:tcPr>
          <w:p w:rsidR="009B57B2" w:rsidRDefault="009B57B2" w:rsidP="009B57B2">
            <w:pPr>
              <w:jc w:val="center"/>
              <w:rPr>
                <w:rFonts w:eastAsiaTheme="minorEastAsia"/>
              </w:rPr>
            </w:pPr>
            <w:r>
              <w:rPr>
                <w:rFonts w:eastAsiaTheme="minorEastAsia"/>
              </w:rPr>
              <w:lastRenderedPageBreak/>
              <w:t>FD</w:t>
            </w:r>
          </w:p>
        </w:tc>
        <w:tc>
          <w:tcPr>
            <w:tcW w:w="2337" w:type="dxa"/>
          </w:tcPr>
          <w:p w:rsidR="009B57B2" w:rsidRDefault="009B57B2" w:rsidP="009B57B2">
            <w:pPr>
              <w:jc w:val="center"/>
              <w:rPr>
                <w:rFonts w:eastAsiaTheme="minorEastAsia"/>
              </w:rPr>
            </w:pPr>
            <w:r>
              <w:rPr>
                <w:rFonts w:eastAsiaTheme="minorEastAsia"/>
              </w:rPr>
              <w:t>Exclude</w:t>
            </w:r>
          </w:p>
        </w:tc>
        <w:tc>
          <w:tcPr>
            <w:tcW w:w="2338" w:type="dxa"/>
          </w:tcPr>
          <w:p w:rsidR="009B57B2" w:rsidRDefault="009B57B2" w:rsidP="009B57B2">
            <w:pPr>
              <w:jc w:val="center"/>
              <w:rPr>
                <w:rFonts w:eastAsiaTheme="minorEastAsia"/>
              </w:rPr>
            </w:pPr>
            <w:r>
              <w:rPr>
                <w:rFonts w:eastAsiaTheme="minorEastAsia"/>
              </w:rPr>
              <w:t>Closure</w:t>
            </w:r>
          </w:p>
        </w:tc>
        <w:tc>
          <w:tcPr>
            <w:tcW w:w="2338" w:type="dxa"/>
          </w:tcPr>
          <w:p w:rsidR="009B57B2" w:rsidRDefault="009B57B2" w:rsidP="009B57B2">
            <w:pPr>
              <w:jc w:val="center"/>
              <w:rPr>
                <w:rFonts w:eastAsiaTheme="minorEastAsia"/>
              </w:rPr>
            </w:pPr>
            <w:r>
              <w:rPr>
                <w:rFonts w:eastAsiaTheme="minorEastAsia"/>
              </w:rPr>
              <w:t>Decision</w:t>
            </w:r>
          </w:p>
        </w:tc>
      </w:tr>
      <w:tr w:rsidR="009B57B2" w:rsidTr="009B57B2">
        <w:tc>
          <w:tcPr>
            <w:tcW w:w="2337" w:type="dxa"/>
          </w:tcPr>
          <w:p w:rsidR="009B57B2" w:rsidRDefault="009B57B2" w:rsidP="009B57B2">
            <w:pPr>
              <w:rPr>
                <w:rFonts w:eastAsiaTheme="minorEastAsia"/>
              </w:rPr>
            </w:pPr>
            <m:oMathPara>
              <m:oMath>
                <m:r>
                  <w:rPr>
                    <w:rFonts w:ascii="Cambria Math" w:eastAsiaTheme="minorEastAsia" w:hAnsi="Cambria Math"/>
                  </w:rPr>
                  <m:t>AB→H</m:t>
                </m:r>
              </m:oMath>
            </m:oMathPara>
          </w:p>
        </w:tc>
        <w:tc>
          <w:tcPr>
            <w:tcW w:w="2337" w:type="dxa"/>
          </w:tcPr>
          <w:p w:rsidR="009B57B2" w:rsidRDefault="009B57B2" w:rsidP="009B57B2">
            <w:pPr>
              <w:jc w:val="center"/>
              <w:rPr>
                <w:rFonts w:eastAsiaTheme="minorEastAsia"/>
              </w:rPr>
            </w:pPr>
            <m:oMathPara>
              <m:oMath>
                <m:r>
                  <w:rPr>
                    <w:rFonts w:ascii="Cambria Math" w:eastAsiaTheme="minorEastAsia" w:hAnsi="Cambria Math"/>
                  </w:rPr>
                  <m:t>AB→H</m:t>
                </m:r>
              </m:oMath>
            </m:oMathPara>
          </w:p>
        </w:tc>
        <w:tc>
          <w:tcPr>
            <w:tcW w:w="2338" w:type="dxa"/>
          </w:tcPr>
          <w:p w:rsidR="009B57B2" w:rsidRDefault="009B57B2" w:rsidP="009B57B2">
            <w:pPr>
              <w:jc w:val="center"/>
              <w:rPr>
                <w:rFonts w:eastAsiaTheme="minorEastAsia"/>
              </w:rPr>
            </w:pPr>
            <w:r>
              <w:rPr>
                <w:rFonts w:eastAsiaTheme="minorEastAsia"/>
              </w:rPr>
              <w:t>Can’t get H without this FD</w:t>
            </w:r>
          </w:p>
        </w:tc>
        <w:tc>
          <w:tcPr>
            <w:tcW w:w="2338" w:type="dxa"/>
          </w:tcPr>
          <w:p w:rsidR="009B57B2" w:rsidRDefault="009B57B2" w:rsidP="009B57B2">
            <w:pPr>
              <w:jc w:val="center"/>
              <w:rPr>
                <w:rFonts w:eastAsiaTheme="minorEastAsia"/>
              </w:rPr>
            </w:pPr>
            <w:r>
              <w:rPr>
                <w:rFonts w:eastAsiaTheme="minorEastAsia"/>
              </w:rPr>
              <w:t>Keep</w:t>
            </w:r>
          </w:p>
        </w:tc>
      </w:tr>
      <w:tr w:rsidR="009B57B2" w:rsidTr="009B57B2">
        <w:tc>
          <w:tcPr>
            <w:tcW w:w="2337" w:type="dxa"/>
          </w:tcPr>
          <w:p w:rsidR="009B57B2" w:rsidRDefault="009B57B2" w:rsidP="009B57B2">
            <w:pPr>
              <w:rPr>
                <w:rFonts w:eastAsiaTheme="minorEastAsia"/>
              </w:rPr>
            </w:pPr>
            <m:oMathPara>
              <m:oMath>
                <m:r>
                  <w:rPr>
                    <w:rFonts w:ascii="Cambria Math" w:eastAsiaTheme="minorEastAsia" w:hAnsi="Cambria Math"/>
                  </w:rPr>
                  <m:t>B→C</m:t>
                </m:r>
              </m:oMath>
            </m:oMathPara>
          </w:p>
        </w:tc>
        <w:tc>
          <w:tcPr>
            <w:tcW w:w="2337" w:type="dxa"/>
          </w:tcPr>
          <w:p w:rsidR="009B57B2" w:rsidRDefault="009B57B2" w:rsidP="009B57B2">
            <w:pPr>
              <w:jc w:val="center"/>
              <w:rPr>
                <w:rFonts w:eastAsiaTheme="minorEastAsia"/>
              </w:rPr>
            </w:pPr>
            <m:oMathPara>
              <m:oMath>
                <m:r>
                  <w:rPr>
                    <w:rFonts w:ascii="Cambria Math" w:eastAsiaTheme="minorEastAsia" w:hAnsi="Cambria Math"/>
                  </w:rPr>
                  <m:t>B→C</m:t>
                </m:r>
              </m:oMath>
            </m:oMathPara>
          </w:p>
        </w:tc>
        <w:tc>
          <w:tcPr>
            <w:tcW w:w="2338" w:type="dxa"/>
          </w:tcPr>
          <w:p w:rsidR="009B57B2" w:rsidRDefault="009B57B2" w:rsidP="009B57B2">
            <w:pPr>
              <w:jc w:val="center"/>
              <w:rPr>
                <w:rFonts w:eastAsiaTheme="minorEastAsia"/>
              </w:rPr>
            </w:pPr>
            <w:r>
              <w:rPr>
                <w:rFonts w:eastAsiaTheme="minorEastAsia"/>
              </w:rPr>
              <w:t>Can’t get C without this FD</w:t>
            </w:r>
          </w:p>
        </w:tc>
        <w:tc>
          <w:tcPr>
            <w:tcW w:w="2338" w:type="dxa"/>
          </w:tcPr>
          <w:p w:rsidR="009B57B2" w:rsidRDefault="009B57B2" w:rsidP="009B57B2">
            <w:pPr>
              <w:jc w:val="center"/>
              <w:rPr>
                <w:rFonts w:eastAsiaTheme="minorEastAsia"/>
              </w:rPr>
            </w:pPr>
            <w:r>
              <w:rPr>
                <w:rFonts w:eastAsiaTheme="minorEastAsia"/>
              </w:rPr>
              <w:t>Keep</w:t>
            </w:r>
          </w:p>
        </w:tc>
      </w:tr>
      <w:tr w:rsidR="009B57B2" w:rsidTr="009B57B2">
        <w:tc>
          <w:tcPr>
            <w:tcW w:w="2337" w:type="dxa"/>
          </w:tcPr>
          <w:p w:rsidR="009B57B2" w:rsidRDefault="009B57B2" w:rsidP="009B57B2">
            <w:pPr>
              <w:rPr>
                <w:rFonts w:eastAsiaTheme="minorEastAsia"/>
              </w:rPr>
            </w:pPr>
            <m:oMathPara>
              <m:oMath>
                <m:r>
                  <w:rPr>
                    <w:rFonts w:ascii="Cambria Math" w:eastAsiaTheme="minorEastAsia" w:hAnsi="Cambria Math"/>
                  </w:rPr>
                  <m:t>B→D</m:t>
                </m:r>
              </m:oMath>
            </m:oMathPara>
          </w:p>
        </w:tc>
        <w:tc>
          <w:tcPr>
            <w:tcW w:w="2337" w:type="dxa"/>
          </w:tcPr>
          <w:p w:rsidR="009B57B2" w:rsidRDefault="009B57B2" w:rsidP="009B57B2">
            <w:pPr>
              <w:jc w:val="center"/>
              <w:rPr>
                <w:rFonts w:eastAsiaTheme="minorEastAsia"/>
              </w:rPr>
            </w:pPr>
            <m:oMathPara>
              <m:oMath>
                <m:r>
                  <w:rPr>
                    <w:rFonts w:ascii="Cambria Math" w:eastAsiaTheme="minorEastAsia" w:hAnsi="Cambria Math"/>
                  </w:rPr>
                  <m:t>B→D</m:t>
                </m:r>
              </m:oMath>
            </m:oMathPara>
          </w:p>
        </w:tc>
        <w:tc>
          <w:tcPr>
            <w:tcW w:w="2338" w:type="dxa"/>
          </w:tcPr>
          <w:p w:rsidR="009B57B2" w:rsidRDefault="009B57B2" w:rsidP="009B57B2">
            <w:pPr>
              <w:jc w:val="center"/>
              <w:rPr>
                <w:rFonts w:eastAsiaTheme="minorEastAsia"/>
              </w:rPr>
            </w:pPr>
            <w:r>
              <w:rPr>
                <w:rFonts w:eastAsiaTheme="minorEastAsia"/>
              </w:rPr>
              <w:t>Can’t get D without this FD</w:t>
            </w:r>
          </w:p>
        </w:tc>
        <w:tc>
          <w:tcPr>
            <w:tcW w:w="2338" w:type="dxa"/>
          </w:tcPr>
          <w:p w:rsidR="009B57B2" w:rsidRDefault="009B57B2" w:rsidP="009B57B2">
            <w:pPr>
              <w:jc w:val="center"/>
              <w:rPr>
                <w:rFonts w:eastAsiaTheme="minorEastAsia"/>
              </w:rPr>
            </w:pPr>
            <w:r>
              <w:rPr>
                <w:rFonts w:eastAsiaTheme="minorEastAsia"/>
              </w:rPr>
              <w:t>Keep</w:t>
            </w:r>
          </w:p>
        </w:tc>
      </w:tr>
      <w:tr w:rsidR="009B57B2" w:rsidTr="009B57B2">
        <w:tc>
          <w:tcPr>
            <w:tcW w:w="2337" w:type="dxa"/>
          </w:tcPr>
          <w:p w:rsidR="009B57B2" w:rsidRDefault="009B57B2" w:rsidP="009B57B2">
            <w:pPr>
              <w:rPr>
                <w:rFonts w:eastAsiaTheme="minorEastAsia"/>
              </w:rPr>
            </w:pPr>
            <m:oMathPara>
              <m:oMath>
                <m:r>
                  <w:rPr>
                    <w:rFonts w:ascii="Cambria Math" w:eastAsiaTheme="minorEastAsia" w:hAnsi="Cambria Math"/>
                  </w:rPr>
                  <m:t>B→F</m:t>
                </m:r>
              </m:oMath>
            </m:oMathPara>
          </w:p>
        </w:tc>
        <w:tc>
          <w:tcPr>
            <w:tcW w:w="2337" w:type="dxa"/>
          </w:tcPr>
          <w:p w:rsidR="009B57B2" w:rsidRDefault="009B57B2" w:rsidP="009B57B2">
            <w:pPr>
              <w:jc w:val="center"/>
              <w:rPr>
                <w:rFonts w:eastAsiaTheme="minorEastAsia"/>
              </w:rPr>
            </w:pPr>
            <m:oMathPara>
              <m:oMath>
                <m:r>
                  <w:rPr>
                    <w:rFonts w:ascii="Cambria Math" w:eastAsiaTheme="minorEastAsia" w:hAnsi="Cambria Math"/>
                  </w:rPr>
                  <m:t>B→F</m:t>
                </m:r>
              </m:oMath>
            </m:oMathPara>
          </w:p>
        </w:tc>
        <w:tc>
          <w:tcPr>
            <w:tcW w:w="2338" w:type="dxa"/>
          </w:tcPr>
          <w:p w:rsidR="009B57B2" w:rsidRDefault="009B57B2" w:rsidP="009B57B2">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=BCDF</m:t>
                </m:r>
              </m:oMath>
            </m:oMathPara>
          </w:p>
        </w:tc>
        <w:tc>
          <w:tcPr>
            <w:tcW w:w="2338" w:type="dxa"/>
          </w:tcPr>
          <w:p w:rsidR="009B57B2" w:rsidRDefault="009B57B2" w:rsidP="009B57B2">
            <w:pPr>
              <w:jc w:val="center"/>
              <w:rPr>
                <w:rFonts w:eastAsiaTheme="minorEastAsia"/>
              </w:rPr>
            </w:pPr>
            <w:r>
              <w:rPr>
                <w:rFonts w:eastAsiaTheme="minorEastAsia"/>
              </w:rPr>
              <w:t>Discard</w:t>
            </w:r>
          </w:p>
        </w:tc>
      </w:tr>
      <w:tr w:rsidR="009B57B2" w:rsidTr="009B57B2">
        <w:tc>
          <w:tcPr>
            <w:tcW w:w="2337" w:type="dxa"/>
          </w:tcPr>
          <w:p w:rsidR="009B57B2" w:rsidRDefault="009B57B2" w:rsidP="009B57B2">
            <w:pPr>
              <w:rPr>
                <w:rFonts w:eastAsiaTheme="minorEastAsia"/>
              </w:rPr>
            </w:pPr>
            <m:oMathPara>
              <m:oMath>
                <m:r>
                  <w:rPr>
                    <w:rFonts w:ascii="Cambria Math" w:eastAsiaTheme="minorEastAsia" w:hAnsi="Cambria Math"/>
                  </w:rPr>
                  <m:t>CD→A</m:t>
                </m:r>
              </m:oMath>
            </m:oMathPara>
          </w:p>
        </w:tc>
        <w:tc>
          <w:tcPr>
            <w:tcW w:w="2337" w:type="dxa"/>
          </w:tcPr>
          <w:p w:rsidR="009B57B2" w:rsidRDefault="009B57B2" w:rsidP="009B57B2">
            <w:pPr>
              <w:jc w:val="center"/>
              <w:rPr>
                <w:rFonts w:eastAsiaTheme="minorEastAsia"/>
              </w:rPr>
            </w:pPr>
            <m:oMath>
              <m:r>
                <w:rPr>
                  <w:rFonts w:ascii="Cambria Math" w:eastAsiaTheme="minorEastAsia" w:hAnsi="Cambria Math"/>
                </w:rPr>
                <m:t>B→F</m:t>
              </m:r>
            </m:oMath>
            <w:r>
              <w:rPr>
                <w:rFonts w:eastAsiaTheme="minorEastAsia"/>
              </w:rPr>
              <w:t>,</w:t>
            </w:r>
            <m:oMath>
              <m:r>
                <w:rPr>
                  <w:rFonts w:ascii="Cambria Math" w:eastAsiaTheme="minorEastAsia" w:hAnsi="Cambria Math"/>
                </w:rPr>
                <w:br/>
              </m:r>
            </m:oMath>
            <m:oMathPara>
              <m:oMath>
                <m:r>
                  <w:rPr>
                    <w:rFonts w:ascii="Cambria Math" w:eastAsiaTheme="minorEastAsia" w:hAnsi="Cambria Math"/>
                  </w:rPr>
                  <m:t>CD→A</m:t>
                </m:r>
              </m:oMath>
            </m:oMathPara>
          </w:p>
        </w:tc>
        <w:tc>
          <w:tcPr>
            <w:tcW w:w="2338" w:type="dxa"/>
          </w:tcPr>
          <w:p w:rsidR="009B57B2" w:rsidRDefault="009B57B2" w:rsidP="009B57B2">
            <w:pPr>
              <w:jc w:val="center"/>
              <w:rPr>
                <w:rFonts w:eastAsiaTheme="minorEastAsia"/>
              </w:rPr>
            </w:pPr>
            <w:r>
              <w:rPr>
                <w:rFonts w:eastAsiaTheme="minorEastAsia"/>
              </w:rPr>
              <w:t>Can’t get A without this FD</w:t>
            </w:r>
          </w:p>
        </w:tc>
        <w:tc>
          <w:tcPr>
            <w:tcW w:w="2338" w:type="dxa"/>
          </w:tcPr>
          <w:p w:rsidR="009B57B2" w:rsidRDefault="009B57B2" w:rsidP="009B57B2">
            <w:pPr>
              <w:jc w:val="center"/>
              <w:rPr>
                <w:rFonts w:eastAsiaTheme="minorEastAsia"/>
              </w:rPr>
            </w:pPr>
            <w:r>
              <w:rPr>
                <w:rFonts w:eastAsiaTheme="minorEastAsia"/>
              </w:rPr>
              <w:t>Keep</w:t>
            </w:r>
          </w:p>
        </w:tc>
      </w:tr>
      <w:tr w:rsidR="009B57B2" w:rsidTr="009B57B2">
        <w:tc>
          <w:tcPr>
            <w:tcW w:w="2337" w:type="dxa"/>
          </w:tcPr>
          <w:p w:rsidR="009B57B2" w:rsidRDefault="009B57B2" w:rsidP="009B57B2">
            <w:pPr>
              <w:rPr>
                <w:rFonts w:eastAsiaTheme="minorEastAsia"/>
              </w:rPr>
            </w:pPr>
            <m:oMathPara>
              <m:oMath>
                <m:r>
                  <w:rPr>
                    <w:rFonts w:ascii="Cambria Math" w:eastAsiaTheme="minorEastAsia" w:hAnsi="Cambria Math"/>
                  </w:rPr>
                  <m:t>CD→F</m:t>
                </m:r>
              </m:oMath>
            </m:oMathPara>
          </w:p>
        </w:tc>
        <w:tc>
          <w:tcPr>
            <w:tcW w:w="2337" w:type="dxa"/>
          </w:tcPr>
          <w:p w:rsidR="009B57B2" w:rsidRDefault="009B57B2" w:rsidP="009B57B2">
            <w:pPr>
              <w:jc w:val="center"/>
              <w:rPr>
                <w:rFonts w:eastAsiaTheme="minorEastAsia"/>
              </w:rPr>
            </w:pPr>
            <m:oMath>
              <m:r>
                <w:rPr>
                  <w:rFonts w:ascii="Cambria Math" w:eastAsiaTheme="minorEastAsia" w:hAnsi="Cambria Math"/>
                </w:rPr>
                <m:t>B→F</m:t>
              </m:r>
            </m:oMath>
            <w:r>
              <w:rPr>
                <w:rFonts w:eastAsiaTheme="minorEastAsia"/>
              </w:rPr>
              <w:t>,</w:t>
            </w:r>
            <m:oMath>
              <m:r>
                <w:rPr>
                  <w:rFonts w:ascii="Cambria Math" w:eastAsiaTheme="minorEastAsia" w:hAnsi="Cambria Math"/>
                </w:rPr>
                <w:br/>
              </m:r>
            </m:oMath>
            <m:oMathPara>
              <m:oMath>
                <m:r>
                  <w:rPr>
                    <w:rFonts w:ascii="Cambria Math" w:eastAsiaTheme="minorEastAsia" w:hAnsi="Cambria Math"/>
                  </w:rPr>
                  <m:t>CD→F</m:t>
                </m:r>
              </m:oMath>
            </m:oMathPara>
          </w:p>
        </w:tc>
        <w:tc>
          <w:tcPr>
            <w:tcW w:w="2338" w:type="dxa"/>
          </w:tcPr>
          <w:p w:rsidR="009B57B2" w:rsidRDefault="009B57B2" w:rsidP="009B57B2">
            <w:pPr>
              <w:jc w:val="center"/>
              <w:rPr>
                <w:rFonts w:eastAsiaTheme="minorEastAsia"/>
              </w:rPr>
            </w:pPr>
            <w:r>
              <w:rPr>
                <w:rFonts w:eastAsiaTheme="minorEastAsia"/>
              </w:rPr>
              <w:t>Can’t get F without this FD</w:t>
            </w:r>
          </w:p>
        </w:tc>
        <w:tc>
          <w:tcPr>
            <w:tcW w:w="2338" w:type="dxa"/>
          </w:tcPr>
          <w:p w:rsidR="009B57B2" w:rsidRDefault="009B57B2" w:rsidP="009B57B2">
            <w:pPr>
              <w:jc w:val="center"/>
              <w:rPr>
                <w:rFonts w:eastAsiaTheme="minorEastAsia"/>
              </w:rPr>
            </w:pPr>
            <w:r>
              <w:rPr>
                <w:rFonts w:eastAsiaTheme="minorEastAsia"/>
              </w:rPr>
              <w:t>Keep</w:t>
            </w:r>
          </w:p>
        </w:tc>
      </w:tr>
      <w:tr w:rsidR="009B57B2" w:rsidTr="009B57B2">
        <w:tc>
          <w:tcPr>
            <w:tcW w:w="2337" w:type="dxa"/>
          </w:tcPr>
          <w:p w:rsidR="009B57B2" w:rsidRDefault="009B57B2" w:rsidP="009B57B2">
            <w:pPr>
              <w:rPr>
                <w:rFonts w:eastAsiaTheme="minorEastAsia"/>
              </w:rPr>
            </w:pPr>
            <m:oMathPara>
              <m:oMath>
                <m:r>
                  <w:rPr>
                    <w:rFonts w:ascii="Cambria Math" w:eastAsiaTheme="minorEastAsia" w:hAnsi="Cambria Math"/>
                  </w:rPr>
                  <m:t>CDE→B</m:t>
                </m:r>
              </m:oMath>
            </m:oMathPara>
          </w:p>
        </w:tc>
        <w:tc>
          <w:tcPr>
            <w:tcW w:w="2337" w:type="dxa"/>
          </w:tcPr>
          <w:p w:rsidR="009B57B2" w:rsidRDefault="009B57B2" w:rsidP="009B57B2">
            <w:pPr>
              <w:jc w:val="center"/>
              <w:rPr>
                <w:rFonts w:eastAsiaTheme="minorEastAsia"/>
              </w:rPr>
            </w:pPr>
            <m:oMath>
              <m:r>
                <w:rPr>
                  <w:rFonts w:ascii="Cambria Math" w:eastAsiaTheme="minorEastAsia" w:hAnsi="Cambria Math"/>
                </w:rPr>
                <m:t>B→F</m:t>
              </m:r>
            </m:oMath>
            <w:r>
              <w:rPr>
                <w:rFonts w:eastAsiaTheme="minorEastAsia"/>
              </w:rPr>
              <w:t>,</w:t>
            </w:r>
            <m:oMath>
              <m:r>
                <w:rPr>
                  <w:rFonts w:ascii="Cambria Math" w:eastAsiaTheme="minorEastAsia" w:hAnsi="Cambria Math"/>
                </w:rPr>
                <w:br/>
              </m:r>
            </m:oMath>
            <m:oMathPara>
              <m:oMath>
                <m:r>
                  <w:rPr>
                    <w:rFonts w:ascii="Cambria Math" w:eastAsiaTheme="minorEastAsia" w:hAnsi="Cambria Math"/>
                  </w:rPr>
                  <m:t>CDE→B</m:t>
                </m:r>
              </m:oMath>
            </m:oMathPara>
          </w:p>
        </w:tc>
        <w:tc>
          <w:tcPr>
            <w:tcW w:w="2338" w:type="dxa"/>
          </w:tcPr>
          <w:p w:rsidR="009B57B2" w:rsidRDefault="009B57B2" w:rsidP="009B57B2">
            <w:pPr>
              <w:jc w:val="center"/>
              <w:rPr>
                <w:rFonts w:eastAsiaTheme="minorEastAsia"/>
              </w:rPr>
            </w:pPr>
            <w:r>
              <w:rPr>
                <w:rFonts w:eastAsiaTheme="minorEastAsia"/>
              </w:rPr>
              <w:t>Can’t get B without this FD</w:t>
            </w:r>
          </w:p>
        </w:tc>
        <w:tc>
          <w:tcPr>
            <w:tcW w:w="2338" w:type="dxa"/>
          </w:tcPr>
          <w:p w:rsidR="009B57B2" w:rsidRDefault="009B57B2" w:rsidP="009B57B2">
            <w:pPr>
              <w:jc w:val="center"/>
              <w:rPr>
                <w:rFonts w:eastAsiaTheme="minorEastAsia"/>
              </w:rPr>
            </w:pPr>
            <w:r>
              <w:rPr>
                <w:rFonts w:eastAsiaTheme="minorEastAsia"/>
              </w:rPr>
              <w:t>Keep</w:t>
            </w:r>
          </w:p>
        </w:tc>
      </w:tr>
    </w:tbl>
    <w:p w:rsidR="009B57B2" w:rsidRDefault="009B57B2" w:rsidP="009B57B2">
      <w:pPr>
        <w:jc w:val="center"/>
        <w:rPr>
          <w:rFonts w:eastAsiaTheme="minorEastAsia"/>
        </w:rPr>
      </w:pPr>
    </w:p>
    <w:p w:rsidR="00114FF8" w:rsidRPr="00114FF8" w:rsidRDefault="00B37EF1" w:rsidP="00114FF8">
      <w:pPr>
        <w:rPr>
          <w:rFonts w:eastAsiaTheme="minorEastAsia"/>
        </w:rPr>
      </w:pPr>
      <w:r>
        <w:rPr>
          <w:rFonts w:eastAsiaTheme="minorEastAsia"/>
        </w:rPr>
        <w:t>FINAL MINIMAL BASIS:</w:t>
      </w:r>
    </w:p>
    <w:p w:rsidR="00B37EF1" w:rsidRPr="00B37EF1" w:rsidRDefault="00B37EF1" w:rsidP="00114FF8">
      <w:pPr>
        <w:rPr>
          <w:rFonts w:eastAsiaTheme="minorEastAsia"/>
        </w:rPr>
      </w:pPr>
      <m:oMathPara>
        <m:oMathParaPr>
          <m:jc m:val="left"/>
        </m:oMathParaPr>
        <m:oMath>
          <m:r>
            <w:rPr>
              <w:rFonts w:ascii="Cambria Math" w:eastAsiaTheme="minorEastAsia" w:hAnsi="Cambria Math"/>
            </w:rPr>
            <m:t>AB→H</m:t>
          </m:r>
        </m:oMath>
      </m:oMathPara>
    </w:p>
    <w:p w:rsidR="005A0BE7" w:rsidRPr="00260D5B" w:rsidRDefault="00B37EF1" w:rsidP="00114FF8">
      <w:pPr>
        <w:rPr>
          <w:rFonts w:eastAsiaTheme="minorEastAsia"/>
        </w:rPr>
      </w:pPr>
      <m:oMathPara>
        <m:oMathParaPr>
          <m:jc m:val="left"/>
        </m:oMathParaPr>
        <m:oMath>
          <m:r>
            <w:rPr>
              <w:rFonts w:ascii="Cambria Math" w:eastAsiaTheme="minorEastAsia" w:hAnsi="Cambria Math"/>
            </w:rPr>
            <m:t>B→C</m:t>
          </m:r>
        </m:oMath>
      </m:oMathPara>
    </w:p>
    <w:p w:rsidR="00B37EF1" w:rsidRPr="00B37EF1" w:rsidRDefault="00B37EF1" w:rsidP="00114FF8">
      <w:pPr>
        <w:rPr>
          <w:rFonts w:eastAsiaTheme="minorEastAsia"/>
        </w:rPr>
      </w:pPr>
      <m:oMathPara>
        <m:oMathParaPr>
          <m:jc m:val="left"/>
        </m:oMathParaPr>
        <m:oMath>
          <m:r>
            <w:rPr>
              <w:rFonts w:ascii="Cambria Math" w:eastAsiaTheme="minorEastAsia" w:hAnsi="Cambria Math"/>
            </w:rPr>
            <m:t>B→D</m:t>
          </m:r>
        </m:oMath>
      </m:oMathPara>
    </w:p>
    <w:p w:rsidR="00114FF8" w:rsidRPr="00B37EF1" w:rsidRDefault="00B37EF1" w:rsidP="005D5393">
      <w:pPr>
        <w:rPr>
          <w:rFonts w:eastAsiaTheme="minorEastAsia"/>
        </w:rPr>
      </w:pPr>
      <m:oMathPara>
        <m:oMathParaPr>
          <m:jc m:val="left"/>
        </m:oMathParaPr>
        <m:oMath>
          <m:r>
            <w:rPr>
              <w:rFonts w:ascii="Cambria Math" w:eastAsiaTheme="minorEastAsia" w:hAnsi="Cambria Math"/>
            </w:rPr>
            <m:t>CD→A</m:t>
          </m:r>
        </m:oMath>
      </m:oMathPara>
    </w:p>
    <w:p w:rsidR="00C66656" w:rsidRPr="00B37EF1" w:rsidRDefault="00B37EF1" w:rsidP="005D5393">
      <w:pPr>
        <w:rPr>
          <w:rFonts w:eastAsiaTheme="minorEastAsia"/>
        </w:rPr>
      </w:pPr>
      <m:oMathPara>
        <m:oMathParaPr>
          <m:jc m:val="left"/>
        </m:oMathParaPr>
        <m:oMath>
          <m:r>
            <w:rPr>
              <w:rFonts w:ascii="Cambria Math" w:eastAsiaTheme="minorEastAsia" w:hAnsi="Cambria Math"/>
            </w:rPr>
            <m:t>CD→F</m:t>
          </m:r>
        </m:oMath>
      </m:oMathPara>
    </w:p>
    <w:p w:rsidR="00B37EF1" w:rsidRPr="00A922AD" w:rsidRDefault="00B37EF1" w:rsidP="005D5393">
      <w:pPr>
        <w:rPr>
          <w:rFonts w:eastAsiaTheme="minorEastAsia"/>
        </w:rPr>
      </w:pPr>
      <m:oMathPara>
        <m:oMathParaPr>
          <m:jc m:val="left"/>
        </m:oMathParaPr>
        <m:oMath>
          <m:r>
            <w:rPr>
              <w:rFonts w:ascii="Cambria Math" w:eastAsiaTheme="minorEastAsia" w:hAnsi="Cambria Math"/>
            </w:rPr>
            <m:t>CDE→B</m:t>
          </m:r>
        </m:oMath>
      </m:oMathPara>
    </w:p>
    <w:p w:rsidR="00A922AD" w:rsidRDefault="00A922AD" w:rsidP="005D5393">
      <w:pPr>
        <w:rPr>
          <w:rFonts w:eastAsiaTheme="minorEastAsia"/>
        </w:rPr>
      </w:pPr>
    </w:p>
    <w:p w:rsidR="00FF280F" w:rsidRDefault="00FF280F" w:rsidP="005D5393">
      <w:pPr>
        <w:rPr>
          <w:rFonts w:eastAsiaTheme="minorEastAsia"/>
        </w:rPr>
      </w:pPr>
      <w:r>
        <w:rPr>
          <w:rFonts w:eastAsiaTheme="minorEastAsia"/>
        </w:rPr>
        <w:t>b)</w:t>
      </w:r>
      <w:r w:rsidR="00DB293D">
        <w:rPr>
          <w:rFonts w:eastAsiaTheme="minorEastAsia"/>
        </w:rPr>
        <w:t xml:space="preserve"> Combining minimal basis FDs:</w:t>
      </w:r>
    </w:p>
    <w:p w:rsidR="00DB293D" w:rsidRPr="00B37EF1" w:rsidRDefault="00DB293D" w:rsidP="00DB293D">
      <w:pPr>
        <w:rPr>
          <w:rFonts w:eastAsiaTheme="minorEastAsia"/>
        </w:rPr>
      </w:pPr>
      <m:oMathPara>
        <m:oMathParaPr>
          <m:jc m:val="left"/>
        </m:oMathParaPr>
        <m:oMath>
          <m:r>
            <w:rPr>
              <w:rFonts w:ascii="Cambria Math" w:eastAsiaTheme="minorEastAsia" w:hAnsi="Cambria Math"/>
            </w:rPr>
            <m:t>AB→H</m:t>
          </m:r>
        </m:oMath>
      </m:oMathPara>
    </w:p>
    <w:p w:rsidR="00DB293D" w:rsidRPr="00260D5B" w:rsidRDefault="00DB293D" w:rsidP="00DB293D">
      <w:pPr>
        <w:rPr>
          <w:rFonts w:eastAsiaTheme="minorEastAsia"/>
        </w:rPr>
      </w:pPr>
      <m:oMathPara>
        <m:oMathParaPr>
          <m:jc m:val="left"/>
        </m:oMathParaPr>
        <m:oMath>
          <m:r>
            <w:rPr>
              <w:rFonts w:ascii="Cambria Math" w:eastAsiaTheme="minorEastAsia" w:hAnsi="Cambria Math"/>
            </w:rPr>
            <m:t>B→C</m:t>
          </m:r>
          <m:r>
            <w:rPr>
              <w:rFonts w:ascii="Cambria Math" w:eastAsiaTheme="minorEastAsia" w:hAnsi="Cambria Math"/>
            </w:rPr>
            <m:t>D</m:t>
          </m:r>
        </m:oMath>
      </m:oMathPara>
    </w:p>
    <w:p w:rsidR="00DB293D" w:rsidRPr="00B37EF1" w:rsidRDefault="00DB293D" w:rsidP="00DB293D">
      <w:pPr>
        <w:rPr>
          <w:rFonts w:eastAsiaTheme="minorEastAsia"/>
        </w:rPr>
      </w:pPr>
      <m:oMathPara>
        <m:oMathParaPr>
          <m:jc m:val="left"/>
        </m:oMathParaPr>
        <m:oMath>
          <m:r>
            <w:rPr>
              <w:rFonts w:ascii="Cambria Math" w:eastAsiaTheme="minorEastAsia" w:hAnsi="Cambria Math"/>
            </w:rPr>
            <m:t>CD→A</m:t>
          </m:r>
          <m:r>
            <w:rPr>
              <w:rFonts w:ascii="Cambria Math" w:eastAsiaTheme="minorEastAsia" w:hAnsi="Cambria Math"/>
            </w:rPr>
            <m:t>F</m:t>
          </m:r>
        </m:oMath>
      </m:oMathPara>
    </w:p>
    <w:p w:rsidR="00DB293D" w:rsidRPr="00DB293D" w:rsidRDefault="00DB293D" w:rsidP="00DB293D">
      <w:pPr>
        <w:rPr>
          <w:rFonts w:eastAsiaTheme="minorEastAsia"/>
        </w:rPr>
      </w:pPr>
      <m:oMathPara>
        <m:oMathParaPr>
          <m:jc m:val="left"/>
        </m:oMathParaPr>
        <m:oMath>
          <m:r>
            <w:rPr>
              <w:rFonts w:ascii="Cambria Math" w:eastAsiaTheme="minorEastAsia" w:hAnsi="Cambria Math"/>
            </w:rPr>
            <m:t>CDE→B</m:t>
          </m:r>
        </m:oMath>
      </m:oMathPara>
    </w:p>
    <w:p w:rsidR="00DB293D" w:rsidRDefault="00DB293D" w:rsidP="00DB293D">
      <w:pPr>
        <w:rPr>
          <w:rFonts w:eastAsiaTheme="minorEastAsia"/>
        </w:rPr>
      </w:pPr>
      <w:r>
        <w:rPr>
          <w:rFonts w:eastAsiaTheme="minorEastAsia"/>
        </w:rPr>
        <w:t>The keys are AB, B, CD, CDE</w:t>
      </w:r>
    </w:p>
    <w:p w:rsidR="00DB293D" w:rsidRDefault="00DB293D" w:rsidP="00DB293D">
      <w:pPr>
        <w:rPr>
          <w:rFonts w:eastAsiaTheme="minorEastAsia"/>
        </w:rPr>
      </w:pPr>
      <w:r>
        <w:rPr>
          <w:rFonts w:eastAsiaTheme="minorEastAsia"/>
        </w:rPr>
        <w:t>c) The relations are:</w:t>
      </w:r>
    </w:p>
    <w:p w:rsidR="00DB293D" w:rsidRPr="00A34537" w:rsidRDefault="00DB293D" w:rsidP="00DB293D">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ABH</m:t>
              </m:r>
            </m:e>
          </m:d>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ACDF</m:t>
                  </m:r>
                </m:e>
              </m:d>
              <m:r>
                <w:rPr>
                  <w:rFonts w:ascii="Cambria Math" w:eastAsiaTheme="minorEastAsia" w:hAnsi="Cambria Math"/>
                </w:rPr>
                <m:t>,R</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BCD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(BCDE)</m:t>
          </m:r>
        </m:oMath>
      </m:oMathPara>
    </w:p>
    <w:p w:rsidR="00A34537" w:rsidRDefault="00A34537" w:rsidP="00DB293D">
      <w:pPr>
        <w:rPr>
          <w:rFonts w:eastAsiaTheme="minorEastAsia"/>
        </w:rPr>
      </w:pPr>
      <w:r>
        <w:rPr>
          <w:rFonts w:eastAsiaTheme="minorEastAsia"/>
        </w:rPr>
        <w:t>Since no relation is a super key (G was never present) then we add the new relation:</w:t>
      </w:r>
    </w:p>
    <w:p w:rsidR="00A34537" w:rsidRPr="00DB293D" w:rsidRDefault="00A34537" w:rsidP="00DB293D">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CDE</m:t>
              </m:r>
              <m:r>
                <w:rPr>
                  <w:rFonts w:ascii="Cambria Math" w:eastAsiaTheme="minorEastAsia" w:hAnsi="Cambria Math"/>
                </w:rPr>
                <m:t>G</m:t>
              </m:r>
            </m:e>
          </m:d>
          <m:r>
            <w:rPr>
              <w:rFonts w:ascii="Cambria Math" w:eastAsiaTheme="minorEastAsia" w:hAnsi="Cambria Math"/>
            </w:rPr>
            <m:t>,  CDE</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=CDEGABFH</m:t>
          </m:r>
        </m:oMath>
      </m:oMathPara>
    </w:p>
    <w:p w:rsidR="0078790B" w:rsidRDefault="0078790B" w:rsidP="005D5393">
      <w:pPr>
        <w:rPr>
          <w:rFonts w:eastAsiaTheme="minorEastAsia"/>
        </w:rPr>
      </w:pPr>
    </w:p>
    <w:p w:rsidR="00DB293D" w:rsidRDefault="00A34537" w:rsidP="005D5393">
      <w:pPr>
        <w:rPr>
          <w:rFonts w:eastAsiaTheme="minorEastAsia"/>
        </w:rPr>
      </w:pPr>
      <w:r>
        <w:rPr>
          <w:rFonts w:eastAsiaTheme="minorEastAsia"/>
        </w:rPr>
        <w:lastRenderedPageBreak/>
        <w:t>Final relations:</w:t>
      </w:r>
    </w:p>
    <w:p w:rsidR="00A34537" w:rsidRPr="00A34537" w:rsidRDefault="00A34537" w:rsidP="00A3453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ABH</m:t>
              </m:r>
            </m:e>
          </m:d>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ACDF</m:t>
                  </m:r>
                </m:e>
              </m:d>
              <m:r>
                <w:rPr>
                  <w:rFonts w:ascii="Cambria Math" w:eastAsiaTheme="minorEastAsia" w:hAnsi="Cambria Math"/>
                </w:rPr>
                <m:t>,R</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BCD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BCDE</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CDEG</m:t>
              </m:r>
            </m:e>
          </m:d>
        </m:oMath>
      </m:oMathPara>
    </w:p>
    <w:p w:rsidR="00A34537" w:rsidRPr="00532F71" w:rsidRDefault="002E77C8" w:rsidP="005D5393">
      <w:pPr>
        <w:rPr>
          <w:rFonts w:eastAsiaTheme="minorEastAsia"/>
        </w:rPr>
      </w:pPr>
      <w:r>
        <w:rPr>
          <w:rFonts w:eastAsiaTheme="minorEastAsia"/>
        </w:rPr>
        <w:t xml:space="preserve">d) AB is most certainly NOT a super key despite it being on the left side of an FD. This shows that the relation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allows for redundancy.</w:t>
      </w:r>
      <w:r w:rsidR="0065575C">
        <w:rPr>
          <w:rFonts w:eastAsiaTheme="minorEastAsia"/>
        </w:rPr>
        <w:t xml:space="preserve"> Thus, the entire schema allows for redundancy.</w:t>
      </w:r>
      <w:bookmarkStart w:id="0" w:name="_GoBack"/>
      <w:bookmarkEnd w:id="0"/>
    </w:p>
    <w:sectPr w:rsidR="00A34537" w:rsidRPr="00532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F4601"/>
    <w:multiLevelType w:val="hybridMultilevel"/>
    <w:tmpl w:val="5A7C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254A5"/>
    <w:multiLevelType w:val="hybridMultilevel"/>
    <w:tmpl w:val="1138EF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393"/>
    <w:rsid w:val="0000572B"/>
    <w:rsid w:val="000227AD"/>
    <w:rsid w:val="000D3439"/>
    <w:rsid w:val="00114FF8"/>
    <w:rsid w:val="0012096B"/>
    <w:rsid w:val="00150AA7"/>
    <w:rsid w:val="00160147"/>
    <w:rsid w:val="001A7BA3"/>
    <w:rsid w:val="00260D5B"/>
    <w:rsid w:val="002E77C8"/>
    <w:rsid w:val="00385D9F"/>
    <w:rsid w:val="003B22BE"/>
    <w:rsid w:val="003C5D33"/>
    <w:rsid w:val="00435DEC"/>
    <w:rsid w:val="0048186D"/>
    <w:rsid w:val="00532F71"/>
    <w:rsid w:val="005A0BE7"/>
    <w:rsid w:val="005D5393"/>
    <w:rsid w:val="00633B77"/>
    <w:rsid w:val="0065575C"/>
    <w:rsid w:val="006C1CCF"/>
    <w:rsid w:val="0078790B"/>
    <w:rsid w:val="00793830"/>
    <w:rsid w:val="0099238C"/>
    <w:rsid w:val="009B57B2"/>
    <w:rsid w:val="00A21ECD"/>
    <w:rsid w:val="00A34537"/>
    <w:rsid w:val="00A922AD"/>
    <w:rsid w:val="00AC70B5"/>
    <w:rsid w:val="00B37EF1"/>
    <w:rsid w:val="00BE1EEF"/>
    <w:rsid w:val="00BF590E"/>
    <w:rsid w:val="00C66656"/>
    <w:rsid w:val="00CA3675"/>
    <w:rsid w:val="00DA423D"/>
    <w:rsid w:val="00DA626F"/>
    <w:rsid w:val="00DB293D"/>
    <w:rsid w:val="00EA0075"/>
    <w:rsid w:val="00FF2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90A6"/>
  <w15:chartTrackingRefBased/>
  <w15:docId w15:val="{F597A36F-B574-417D-9BFB-62BCA716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393"/>
    <w:rPr>
      <w:color w:val="808080"/>
    </w:rPr>
  </w:style>
  <w:style w:type="table" w:styleId="TableGrid">
    <w:name w:val="Table Grid"/>
    <w:basedOn w:val="TableNormal"/>
    <w:uiPriority w:val="39"/>
    <w:rsid w:val="00992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5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Fong</dc:creator>
  <cp:keywords/>
  <dc:description/>
  <cp:lastModifiedBy>Adam Fong</cp:lastModifiedBy>
  <cp:revision>22</cp:revision>
  <dcterms:created xsi:type="dcterms:W3CDTF">2017-04-01T19:06:00Z</dcterms:created>
  <dcterms:modified xsi:type="dcterms:W3CDTF">2017-04-05T00:40:00Z</dcterms:modified>
</cp:coreProperties>
</file>