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D5565" w14:textId="1FD1D081" w:rsidR="009317D4" w:rsidRDefault="009317D4" w:rsidP="009317D4">
      <w:pPr>
        <w:pStyle w:val="Heading2"/>
        <w:numPr>
          <w:ilvl w:val="1"/>
          <w:numId w:val="8"/>
        </w:numPr>
      </w:pPr>
      <w:bookmarkStart w:id="0" w:name="_Toc200714435"/>
      <w:r>
        <w:t>Quản lý các bên liên quan</w:t>
      </w:r>
      <w:bookmarkEnd w:id="0"/>
    </w:p>
    <w:p w14:paraId="5D64DFA0" w14:textId="72BDE7EE" w:rsidR="009317D4" w:rsidRDefault="009317D4" w:rsidP="009317D4">
      <w:pPr>
        <w:pStyle w:val="Heading3"/>
        <w:numPr>
          <w:ilvl w:val="2"/>
          <w:numId w:val="9"/>
        </w:numPr>
      </w:pPr>
      <w:bookmarkStart w:id="1" w:name="_Toc200714436"/>
      <w:r>
        <w:t>Xác định các bên liên quan chính</w:t>
      </w:r>
      <w:bookmarkEnd w:id="1"/>
    </w:p>
    <w:tbl>
      <w:tblPr>
        <w:tblW w:w="9180" w:type="dxa"/>
        <w:tblLayout w:type="fixed"/>
        <w:tblLook w:val="04A0" w:firstRow="1" w:lastRow="0" w:firstColumn="1" w:lastColumn="0" w:noHBand="0" w:noVBand="1"/>
      </w:tblPr>
      <w:tblGrid>
        <w:gridCol w:w="1525"/>
        <w:gridCol w:w="1345"/>
        <w:gridCol w:w="1535"/>
        <w:gridCol w:w="1173"/>
        <w:gridCol w:w="1981"/>
        <w:gridCol w:w="1621"/>
      </w:tblGrid>
      <w:tr w:rsidR="009317D4" w14:paraId="715380B9" w14:textId="77777777" w:rsidTr="009317D4">
        <w:trPr>
          <w:trHeight w:val="978"/>
        </w:trPr>
        <w:tc>
          <w:tcPr>
            <w:tcW w:w="1525" w:type="dxa"/>
            <w:tcBorders>
              <w:top w:val="single" w:sz="4" w:space="0" w:color="auto"/>
              <w:left w:val="single" w:sz="4" w:space="0" w:color="auto"/>
              <w:bottom w:val="single" w:sz="4" w:space="0" w:color="auto"/>
              <w:right w:val="single" w:sz="4" w:space="0" w:color="auto"/>
            </w:tcBorders>
            <w:vAlign w:val="center"/>
            <w:hideMark/>
          </w:tcPr>
          <w:p w14:paraId="01E3E49B" w14:textId="77777777" w:rsidR="009317D4" w:rsidRDefault="009317D4">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Tên bên liên quan</w:t>
            </w:r>
          </w:p>
        </w:tc>
        <w:tc>
          <w:tcPr>
            <w:tcW w:w="1345" w:type="dxa"/>
            <w:tcBorders>
              <w:top w:val="single" w:sz="4" w:space="0" w:color="auto"/>
              <w:left w:val="nil"/>
              <w:bottom w:val="single" w:sz="4" w:space="0" w:color="auto"/>
              <w:right w:val="single" w:sz="4" w:space="0" w:color="auto"/>
            </w:tcBorders>
            <w:vAlign w:val="center"/>
            <w:hideMark/>
          </w:tcPr>
          <w:p w14:paraId="1EC5BBDE" w14:textId="77777777" w:rsidR="009317D4" w:rsidRDefault="009317D4">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Vai trò</w:t>
            </w:r>
          </w:p>
        </w:tc>
        <w:tc>
          <w:tcPr>
            <w:tcW w:w="1535" w:type="dxa"/>
            <w:tcBorders>
              <w:top w:val="single" w:sz="4" w:space="0" w:color="auto"/>
              <w:left w:val="nil"/>
              <w:bottom w:val="single" w:sz="4" w:space="0" w:color="auto"/>
              <w:right w:val="single" w:sz="4" w:space="0" w:color="auto"/>
            </w:tcBorders>
            <w:vAlign w:val="center"/>
            <w:hideMark/>
          </w:tcPr>
          <w:p w14:paraId="22C4F7EA" w14:textId="77777777" w:rsidR="009317D4" w:rsidRDefault="009317D4">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Liên hệ</w:t>
            </w:r>
          </w:p>
        </w:tc>
        <w:tc>
          <w:tcPr>
            <w:tcW w:w="1173" w:type="dxa"/>
            <w:tcBorders>
              <w:top w:val="single" w:sz="4" w:space="0" w:color="auto"/>
              <w:left w:val="nil"/>
              <w:bottom w:val="single" w:sz="4" w:space="0" w:color="auto"/>
              <w:right w:val="single" w:sz="4" w:space="0" w:color="auto"/>
            </w:tcBorders>
            <w:vAlign w:val="center"/>
            <w:hideMark/>
          </w:tcPr>
          <w:p w14:paraId="79678254" w14:textId="77777777" w:rsidR="009317D4" w:rsidRDefault="009317D4">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Cấp độ ưu tiên</w:t>
            </w:r>
          </w:p>
        </w:tc>
        <w:tc>
          <w:tcPr>
            <w:tcW w:w="1981" w:type="dxa"/>
            <w:tcBorders>
              <w:top w:val="single" w:sz="4" w:space="0" w:color="auto"/>
              <w:left w:val="nil"/>
              <w:bottom w:val="single" w:sz="4" w:space="0" w:color="auto"/>
              <w:right w:val="single" w:sz="4" w:space="0" w:color="auto"/>
            </w:tcBorders>
            <w:vAlign w:val="center"/>
            <w:hideMark/>
          </w:tcPr>
          <w:p w14:paraId="12FFC4CF" w14:textId="77777777" w:rsidR="009317D4" w:rsidRDefault="009317D4">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Kỳ vọng chính</w:t>
            </w:r>
          </w:p>
        </w:tc>
        <w:tc>
          <w:tcPr>
            <w:tcW w:w="1621" w:type="dxa"/>
            <w:tcBorders>
              <w:top w:val="single" w:sz="4" w:space="0" w:color="auto"/>
              <w:left w:val="nil"/>
              <w:bottom w:val="single" w:sz="4" w:space="0" w:color="auto"/>
              <w:right w:val="single" w:sz="4" w:space="0" w:color="auto"/>
            </w:tcBorders>
            <w:vAlign w:val="center"/>
            <w:hideMark/>
          </w:tcPr>
          <w:p w14:paraId="792DE913" w14:textId="77777777" w:rsidR="009317D4" w:rsidRDefault="009317D4">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Rủi ro liên quan</w:t>
            </w:r>
          </w:p>
        </w:tc>
      </w:tr>
      <w:tr w:rsidR="009317D4" w14:paraId="4BE84225" w14:textId="77777777" w:rsidTr="009317D4">
        <w:trPr>
          <w:trHeight w:val="1536"/>
        </w:trPr>
        <w:tc>
          <w:tcPr>
            <w:tcW w:w="1525" w:type="dxa"/>
            <w:tcBorders>
              <w:top w:val="nil"/>
              <w:left w:val="single" w:sz="4" w:space="0" w:color="auto"/>
              <w:bottom w:val="single" w:sz="4" w:space="0" w:color="auto"/>
              <w:right w:val="single" w:sz="4" w:space="0" w:color="auto"/>
            </w:tcBorders>
            <w:vAlign w:val="center"/>
            <w:hideMark/>
          </w:tcPr>
          <w:p w14:paraId="2B7E3F1B"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Ban Giám đốc ABC</w:t>
            </w:r>
          </w:p>
        </w:tc>
        <w:tc>
          <w:tcPr>
            <w:tcW w:w="1345" w:type="dxa"/>
            <w:tcBorders>
              <w:top w:val="nil"/>
              <w:left w:val="nil"/>
              <w:bottom w:val="single" w:sz="4" w:space="0" w:color="auto"/>
              <w:right w:val="single" w:sz="4" w:space="0" w:color="auto"/>
            </w:tcBorders>
            <w:vAlign w:val="center"/>
            <w:hideMark/>
          </w:tcPr>
          <w:p w14:paraId="2547B911"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Sponsor / Ra quyết định chính</w:t>
            </w:r>
          </w:p>
        </w:tc>
        <w:tc>
          <w:tcPr>
            <w:tcW w:w="1535" w:type="dxa"/>
            <w:tcBorders>
              <w:top w:val="nil"/>
              <w:left w:val="nil"/>
              <w:bottom w:val="single" w:sz="4" w:space="0" w:color="auto"/>
              <w:right w:val="single" w:sz="4" w:space="0" w:color="auto"/>
            </w:tcBorders>
            <w:vAlign w:val="center"/>
            <w:hideMark/>
          </w:tcPr>
          <w:p w14:paraId="4B9374E0"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bgd@abc.com.vn</w:t>
            </w:r>
          </w:p>
        </w:tc>
        <w:tc>
          <w:tcPr>
            <w:tcW w:w="1173" w:type="dxa"/>
            <w:tcBorders>
              <w:top w:val="nil"/>
              <w:left w:val="nil"/>
              <w:bottom w:val="single" w:sz="4" w:space="0" w:color="auto"/>
              <w:right w:val="single" w:sz="4" w:space="0" w:color="auto"/>
            </w:tcBorders>
            <w:vAlign w:val="center"/>
            <w:hideMark/>
          </w:tcPr>
          <w:p w14:paraId="72F79BF3"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Cao</w:t>
            </w:r>
          </w:p>
        </w:tc>
        <w:tc>
          <w:tcPr>
            <w:tcW w:w="1981" w:type="dxa"/>
            <w:tcBorders>
              <w:top w:val="nil"/>
              <w:left w:val="nil"/>
              <w:bottom w:val="single" w:sz="4" w:space="0" w:color="auto"/>
              <w:right w:val="single" w:sz="4" w:space="0" w:color="auto"/>
            </w:tcBorders>
            <w:vAlign w:val="center"/>
            <w:hideMark/>
          </w:tcPr>
          <w:p w14:paraId="2026ACAB"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Giảm chi phí kho, nâng cao hiệu quả, ROI rõ ràng</w:t>
            </w:r>
          </w:p>
        </w:tc>
        <w:tc>
          <w:tcPr>
            <w:tcW w:w="1621" w:type="dxa"/>
            <w:tcBorders>
              <w:top w:val="nil"/>
              <w:left w:val="nil"/>
              <w:bottom w:val="single" w:sz="4" w:space="0" w:color="auto"/>
              <w:right w:val="single" w:sz="4" w:space="0" w:color="auto"/>
            </w:tcBorders>
            <w:vAlign w:val="center"/>
            <w:hideMark/>
          </w:tcPr>
          <w:p w14:paraId="06BAEB79"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Chậm phê </w:t>
            </w:r>
            <w:r>
              <w:rPr>
                <w:rFonts w:ascii="Times New Roman" w:hAnsi="Times New Roman" w:cs="Times New Roman"/>
                <w:i/>
                <w:iCs/>
                <w:sz w:val="26"/>
                <w:szCs w:val="26"/>
              </w:rPr>
              <w:t>duyệt</w:t>
            </w:r>
            <w:r>
              <w:rPr>
                <w:rFonts w:ascii="Times New Roman" w:hAnsi="Times New Roman" w:cs="Times New Roman"/>
                <w:sz w:val="26"/>
                <w:szCs w:val="26"/>
              </w:rPr>
              <w:t xml:space="preserve"> ngân sách; yêu cầu thay đổi lớn</w:t>
            </w:r>
          </w:p>
        </w:tc>
      </w:tr>
      <w:tr w:rsidR="009317D4" w14:paraId="69A100CF" w14:textId="77777777" w:rsidTr="009317D4">
        <w:trPr>
          <w:trHeight w:val="1338"/>
        </w:trPr>
        <w:tc>
          <w:tcPr>
            <w:tcW w:w="1525" w:type="dxa"/>
            <w:tcBorders>
              <w:top w:val="nil"/>
              <w:left w:val="single" w:sz="4" w:space="0" w:color="auto"/>
              <w:bottom w:val="single" w:sz="4" w:space="0" w:color="auto"/>
              <w:right w:val="single" w:sz="4" w:space="0" w:color="auto"/>
            </w:tcBorders>
            <w:vAlign w:val="center"/>
            <w:hideMark/>
          </w:tcPr>
          <w:p w14:paraId="283E6055"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kho (cấp 1)</w:t>
            </w:r>
          </w:p>
        </w:tc>
        <w:tc>
          <w:tcPr>
            <w:tcW w:w="1345" w:type="dxa"/>
            <w:tcBorders>
              <w:top w:val="nil"/>
              <w:left w:val="nil"/>
              <w:bottom w:val="single" w:sz="4" w:space="0" w:color="auto"/>
              <w:right w:val="single" w:sz="4" w:space="0" w:color="auto"/>
            </w:tcBorders>
            <w:vAlign w:val="center"/>
            <w:hideMark/>
          </w:tcPr>
          <w:p w14:paraId="7C025D04"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User chính, phê duyệt nhập xuất</w:t>
            </w:r>
          </w:p>
        </w:tc>
        <w:tc>
          <w:tcPr>
            <w:tcW w:w="1535" w:type="dxa"/>
            <w:tcBorders>
              <w:top w:val="nil"/>
              <w:left w:val="nil"/>
              <w:bottom w:val="single" w:sz="4" w:space="0" w:color="auto"/>
              <w:right w:val="single" w:sz="4" w:space="0" w:color="auto"/>
            </w:tcBorders>
            <w:vAlign w:val="center"/>
            <w:hideMark/>
          </w:tcPr>
          <w:p w14:paraId="01B74EE1" w14:textId="77777777" w:rsidR="009317D4" w:rsidRDefault="009317D4">
            <w:pPr>
              <w:spacing w:after="0" w:line="360" w:lineRule="auto"/>
              <w:jc w:val="both"/>
              <w:rPr>
                <w:rFonts w:ascii="Times New Roman" w:hAnsi="Times New Roman" w:cs="Times New Roman"/>
                <w:sz w:val="26"/>
                <w:szCs w:val="26"/>
              </w:rPr>
            </w:pPr>
            <w:hyperlink r:id="rId5" w:history="1">
              <w:r>
                <w:rPr>
                  <w:rStyle w:val="Hyperlink"/>
                  <w:rFonts w:cs="Times New Roman"/>
                  <w:sz w:val="26"/>
                  <w:szCs w:val="26"/>
                </w:rPr>
                <w:t>kho1@abc.com.vn</w:t>
              </w:r>
            </w:hyperlink>
          </w:p>
        </w:tc>
        <w:tc>
          <w:tcPr>
            <w:tcW w:w="1173" w:type="dxa"/>
            <w:tcBorders>
              <w:top w:val="nil"/>
              <w:left w:val="nil"/>
              <w:bottom w:val="single" w:sz="4" w:space="0" w:color="auto"/>
              <w:right w:val="single" w:sz="4" w:space="0" w:color="auto"/>
            </w:tcBorders>
            <w:vAlign w:val="center"/>
            <w:hideMark/>
          </w:tcPr>
          <w:p w14:paraId="7059BAEB"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Cao</w:t>
            </w:r>
          </w:p>
        </w:tc>
        <w:tc>
          <w:tcPr>
            <w:tcW w:w="1981" w:type="dxa"/>
            <w:tcBorders>
              <w:top w:val="nil"/>
              <w:left w:val="nil"/>
              <w:bottom w:val="single" w:sz="4" w:space="0" w:color="auto"/>
              <w:right w:val="single" w:sz="4" w:space="0" w:color="auto"/>
            </w:tcBorders>
            <w:vAlign w:val="center"/>
            <w:hideMark/>
          </w:tcPr>
          <w:p w14:paraId="3D64B785"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Hệ thống trực quan, báo cáo nhanh, dễ vận hành</w:t>
            </w:r>
          </w:p>
        </w:tc>
        <w:tc>
          <w:tcPr>
            <w:tcW w:w="1621" w:type="dxa"/>
            <w:tcBorders>
              <w:top w:val="nil"/>
              <w:left w:val="nil"/>
              <w:bottom w:val="single" w:sz="4" w:space="0" w:color="auto"/>
              <w:right w:val="single" w:sz="4" w:space="0" w:color="auto"/>
            </w:tcBorders>
            <w:vAlign w:val="center"/>
            <w:hideMark/>
          </w:tcPr>
          <w:p w14:paraId="5BE13451"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Khó tiếp nhận, đòi hỏi đào tạo nhiều</w:t>
            </w:r>
          </w:p>
        </w:tc>
      </w:tr>
      <w:tr w:rsidR="009317D4" w14:paraId="206E049D" w14:textId="77777777" w:rsidTr="009317D4">
        <w:trPr>
          <w:trHeight w:val="1068"/>
        </w:trPr>
        <w:tc>
          <w:tcPr>
            <w:tcW w:w="1525" w:type="dxa"/>
            <w:tcBorders>
              <w:top w:val="nil"/>
              <w:left w:val="single" w:sz="4" w:space="0" w:color="auto"/>
              <w:bottom w:val="single" w:sz="4" w:space="0" w:color="auto"/>
              <w:right w:val="single" w:sz="4" w:space="0" w:color="auto"/>
            </w:tcBorders>
            <w:vAlign w:val="center"/>
            <w:hideMark/>
          </w:tcPr>
          <w:p w14:paraId="60A8E8ED"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Nhân viên nhập kho</w:t>
            </w:r>
          </w:p>
        </w:tc>
        <w:tc>
          <w:tcPr>
            <w:tcW w:w="1345" w:type="dxa"/>
            <w:tcBorders>
              <w:top w:val="nil"/>
              <w:left w:val="nil"/>
              <w:bottom w:val="single" w:sz="4" w:space="0" w:color="auto"/>
              <w:right w:val="single" w:sz="4" w:space="0" w:color="auto"/>
            </w:tcBorders>
            <w:vAlign w:val="center"/>
            <w:hideMark/>
          </w:tcPr>
          <w:p w14:paraId="4AFCC33C"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Thao tác nhập liệu</w:t>
            </w:r>
          </w:p>
        </w:tc>
        <w:tc>
          <w:tcPr>
            <w:tcW w:w="1535" w:type="dxa"/>
            <w:tcBorders>
              <w:top w:val="nil"/>
              <w:left w:val="nil"/>
              <w:bottom w:val="single" w:sz="4" w:space="0" w:color="auto"/>
              <w:right w:val="single" w:sz="4" w:space="0" w:color="auto"/>
            </w:tcBorders>
            <w:vAlign w:val="center"/>
            <w:hideMark/>
          </w:tcPr>
          <w:p w14:paraId="5DDAA74B" w14:textId="77777777" w:rsidR="009317D4" w:rsidRDefault="009317D4">
            <w:pPr>
              <w:spacing w:after="0" w:line="360" w:lineRule="auto"/>
              <w:jc w:val="both"/>
              <w:rPr>
                <w:rFonts w:ascii="Times New Roman" w:hAnsi="Times New Roman" w:cs="Times New Roman"/>
                <w:sz w:val="26"/>
                <w:szCs w:val="26"/>
              </w:rPr>
            </w:pPr>
            <w:hyperlink r:id="rId6" w:history="1">
              <w:r>
                <w:rPr>
                  <w:rStyle w:val="Hyperlink"/>
                  <w:rFonts w:cs="Times New Roman"/>
                  <w:sz w:val="26"/>
                  <w:szCs w:val="26"/>
                </w:rPr>
                <w:t>nvnhap@abc.com.vn</w:t>
              </w:r>
            </w:hyperlink>
          </w:p>
        </w:tc>
        <w:tc>
          <w:tcPr>
            <w:tcW w:w="1173" w:type="dxa"/>
            <w:tcBorders>
              <w:top w:val="nil"/>
              <w:left w:val="nil"/>
              <w:bottom w:val="single" w:sz="4" w:space="0" w:color="auto"/>
              <w:right w:val="single" w:sz="4" w:space="0" w:color="auto"/>
            </w:tcBorders>
            <w:vAlign w:val="center"/>
            <w:hideMark/>
          </w:tcPr>
          <w:p w14:paraId="2850C190"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Trung bình</w:t>
            </w:r>
          </w:p>
        </w:tc>
        <w:tc>
          <w:tcPr>
            <w:tcW w:w="1981" w:type="dxa"/>
            <w:tcBorders>
              <w:top w:val="nil"/>
              <w:left w:val="nil"/>
              <w:bottom w:val="single" w:sz="4" w:space="0" w:color="auto"/>
              <w:right w:val="single" w:sz="4" w:space="0" w:color="auto"/>
            </w:tcBorders>
            <w:vAlign w:val="center"/>
            <w:hideMark/>
          </w:tcPr>
          <w:p w14:paraId="3D1E7892"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Giao diện đơn giản, ít lỗi</w:t>
            </w:r>
          </w:p>
        </w:tc>
        <w:tc>
          <w:tcPr>
            <w:tcW w:w="1621" w:type="dxa"/>
            <w:tcBorders>
              <w:top w:val="nil"/>
              <w:left w:val="nil"/>
              <w:bottom w:val="single" w:sz="4" w:space="0" w:color="auto"/>
              <w:right w:val="single" w:sz="4" w:space="0" w:color="auto"/>
            </w:tcBorders>
            <w:vAlign w:val="center"/>
            <w:hideMark/>
          </w:tcPr>
          <w:p w14:paraId="550448E9"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Nhập sai do UI phức tạp</w:t>
            </w:r>
          </w:p>
        </w:tc>
      </w:tr>
      <w:tr w:rsidR="009317D4" w14:paraId="72A658D0" w14:textId="77777777" w:rsidTr="009317D4">
        <w:trPr>
          <w:trHeight w:val="798"/>
        </w:trPr>
        <w:tc>
          <w:tcPr>
            <w:tcW w:w="1525" w:type="dxa"/>
            <w:tcBorders>
              <w:top w:val="nil"/>
              <w:left w:val="single" w:sz="4" w:space="0" w:color="auto"/>
              <w:bottom w:val="single" w:sz="4" w:space="0" w:color="auto"/>
              <w:right w:val="single" w:sz="4" w:space="0" w:color="auto"/>
            </w:tcBorders>
            <w:vAlign w:val="center"/>
            <w:hideMark/>
          </w:tcPr>
          <w:p w14:paraId="37B3B914"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Nhân viên xuất kho</w:t>
            </w:r>
          </w:p>
        </w:tc>
        <w:tc>
          <w:tcPr>
            <w:tcW w:w="1345" w:type="dxa"/>
            <w:tcBorders>
              <w:top w:val="nil"/>
              <w:left w:val="nil"/>
              <w:bottom w:val="single" w:sz="4" w:space="0" w:color="auto"/>
              <w:right w:val="single" w:sz="4" w:space="0" w:color="auto"/>
            </w:tcBorders>
            <w:vAlign w:val="center"/>
            <w:hideMark/>
          </w:tcPr>
          <w:p w14:paraId="04CFF708"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Thao tác xuất kho</w:t>
            </w:r>
          </w:p>
        </w:tc>
        <w:tc>
          <w:tcPr>
            <w:tcW w:w="1535" w:type="dxa"/>
            <w:tcBorders>
              <w:top w:val="nil"/>
              <w:left w:val="nil"/>
              <w:bottom w:val="single" w:sz="4" w:space="0" w:color="auto"/>
              <w:right w:val="single" w:sz="4" w:space="0" w:color="auto"/>
            </w:tcBorders>
            <w:vAlign w:val="center"/>
            <w:hideMark/>
          </w:tcPr>
          <w:p w14:paraId="39449B50" w14:textId="77777777" w:rsidR="009317D4" w:rsidRDefault="009317D4">
            <w:pPr>
              <w:spacing w:after="0" w:line="360" w:lineRule="auto"/>
              <w:jc w:val="both"/>
              <w:rPr>
                <w:rFonts w:ascii="Times New Roman" w:hAnsi="Times New Roman" w:cs="Times New Roman"/>
                <w:sz w:val="26"/>
                <w:szCs w:val="26"/>
              </w:rPr>
            </w:pPr>
            <w:hyperlink r:id="rId7" w:history="1">
              <w:r>
                <w:rPr>
                  <w:rStyle w:val="Hyperlink"/>
                  <w:rFonts w:cs="Times New Roman"/>
                  <w:sz w:val="26"/>
                  <w:szCs w:val="26"/>
                </w:rPr>
                <w:t>nvxuat@abc.com.vn</w:t>
              </w:r>
            </w:hyperlink>
          </w:p>
        </w:tc>
        <w:tc>
          <w:tcPr>
            <w:tcW w:w="1173" w:type="dxa"/>
            <w:tcBorders>
              <w:top w:val="nil"/>
              <w:left w:val="nil"/>
              <w:bottom w:val="single" w:sz="4" w:space="0" w:color="auto"/>
              <w:right w:val="single" w:sz="4" w:space="0" w:color="auto"/>
            </w:tcBorders>
            <w:vAlign w:val="center"/>
            <w:hideMark/>
          </w:tcPr>
          <w:p w14:paraId="180728C0"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Trung bình</w:t>
            </w:r>
          </w:p>
        </w:tc>
        <w:tc>
          <w:tcPr>
            <w:tcW w:w="1981" w:type="dxa"/>
            <w:tcBorders>
              <w:top w:val="nil"/>
              <w:left w:val="nil"/>
              <w:bottom w:val="single" w:sz="4" w:space="0" w:color="auto"/>
              <w:right w:val="single" w:sz="4" w:space="0" w:color="auto"/>
            </w:tcBorders>
            <w:vAlign w:val="center"/>
            <w:hideMark/>
          </w:tcPr>
          <w:p w14:paraId="65B31BAC"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Cảnh báo tồn kho kịp thời</w:t>
            </w:r>
          </w:p>
        </w:tc>
        <w:tc>
          <w:tcPr>
            <w:tcW w:w="1621" w:type="dxa"/>
            <w:tcBorders>
              <w:top w:val="nil"/>
              <w:left w:val="nil"/>
              <w:bottom w:val="single" w:sz="4" w:space="0" w:color="auto"/>
              <w:right w:val="single" w:sz="4" w:space="0" w:color="auto"/>
            </w:tcBorders>
            <w:vAlign w:val="center"/>
            <w:hideMark/>
          </w:tcPr>
          <w:p w14:paraId="23399218"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Quên check cảnh báo → thiếu hàng</w:t>
            </w:r>
          </w:p>
        </w:tc>
      </w:tr>
      <w:tr w:rsidR="009317D4" w14:paraId="435A6C17" w14:textId="77777777" w:rsidTr="009317D4">
        <w:trPr>
          <w:trHeight w:val="708"/>
        </w:trPr>
        <w:tc>
          <w:tcPr>
            <w:tcW w:w="1525" w:type="dxa"/>
            <w:tcBorders>
              <w:top w:val="nil"/>
              <w:left w:val="single" w:sz="4" w:space="0" w:color="auto"/>
              <w:bottom w:val="single" w:sz="4" w:space="0" w:color="auto"/>
              <w:right w:val="single" w:sz="4" w:space="0" w:color="auto"/>
            </w:tcBorders>
            <w:vAlign w:val="center"/>
            <w:hideMark/>
          </w:tcPr>
          <w:p w14:paraId="72AA294F"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Phòng Tài chính</w:t>
            </w:r>
          </w:p>
        </w:tc>
        <w:tc>
          <w:tcPr>
            <w:tcW w:w="1345" w:type="dxa"/>
            <w:tcBorders>
              <w:top w:val="nil"/>
              <w:left w:val="nil"/>
              <w:bottom w:val="single" w:sz="4" w:space="0" w:color="auto"/>
              <w:right w:val="single" w:sz="4" w:space="0" w:color="auto"/>
            </w:tcBorders>
            <w:vAlign w:val="center"/>
            <w:hideMark/>
          </w:tcPr>
          <w:p w14:paraId="04FF9E62"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Nhận báo cáo tài chính</w:t>
            </w:r>
          </w:p>
        </w:tc>
        <w:tc>
          <w:tcPr>
            <w:tcW w:w="1535" w:type="dxa"/>
            <w:tcBorders>
              <w:top w:val="nil"/>
              <w:left w:val="nil"/>
              <w:bottom w:val="single" w:sz="4" w:space="0" w:color="auto"/>
              <w:right w:val="single" w:sz="4" w:space="0" w:color="auto"/>
            </w:tcBorders>
            <w:vAlign w:val="center"/>
            <w:hideMark/>
          </w:tcPr>
          <w:p w14:paraId="5D6BD19E" w14:textId="77777777" w:rsidR="009317D4" w:rsidRDefault="009317D4">
            <w:pPr>
              <w:spacing w:after="0" w:line="360" w:lineRule="auto"/>
              <w:jc w:val="both"/>
              <w:rPr>
                <w:rFonts w:ascii="Times New Roman" w:hAnsi="Times New Roman" w:cs="Times New Roman"/>
                <w:sz w:val="26"/>
                <w:szCs w:val="26"/>
              </w:rPr>
            </w:pPr>
            <w:hyperlink r:id="rId8" w:history="1">
              <w:r>
                <w:rPr>
                  <w:rStyle w:val="Hyperlink"/>
                  <w:rFonts w:cs="Times New Roman"/>
                  <w:sz w:val="26"/>
                  <w:szCs w:val="26"/>
                </w:rPr>
                <w:t>finance@abc.com.vn</w:t>
              </w:r>
            </w:hyperlink>
          </w:p>
        </w:tc>
        <w:tc>
          <w:tcPr>
            <w:tcW w:w="1173" w:type="dxa"/>
            <w:tcBorders>
              <w:top w:val="nil"/>
              <w:left w:val="nil"/>
              <w:bottom w:val="single" w:sz="4" w:space="0" w:color="auto"/>
              <w:right w:val="single" w:sz="4" w:space="0" w:color="auto"/>
            </w:tcBorders>
            <w:vAlign w:val="center"/>
            <w:hideMark/>
          </w:tcPr>
          <w:p w14:paraId="0C558733"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Trung bình</w:t>
            </w:r>
          </w:p>
        </w:tc>
        <w:tc>
          <w:tcPr>
            <w:tcW w:w="1981" w:type="dxa"/>
            <w:tcBorders>
              <w:top w:val="nil"/>
              <w:left w:val="nil"/>
              <w:bottom w:val="single" w:sz="4" w:space="0" w:color="auto"/>
              <w:right w:val="single" w:sz="4" w:space="0" w:color="auto"/>
            </w:tcBorders>
            <w:vAlign w:val="center"/>
            <w:hideMark/>
          </w:tcPr>
          <w:p w14:paraId="4830591D"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Báo cáo CSV/Excel đúng định dạng, đồng bộ tự độngs</w:t>
            </w:r>
          </w:p>
        </w:tc>
        <w:tc>
          <w:tcPr>
            <w:tcW w:w="1621" w:type="dxa"/>
            <w:tcBorders>
              <w:top w:val="nil"/>
              <w:left w:val="nil"/>
              <w:bottom w:val="single" w:sz="4" w:space="0" w:color="auto"/>
              <w:right w:val="single" w:sz="4" w:space="0" w:color="auto"/>
            </w:tcBorders>
            <w:vAlign w:val="center"/>
            <w:hideMark/>
          </w:tcPr>
          <w:p w14:paraId="01D7801C"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Dữ liệu không khớp Excel</w:t>
            </w:r>
          </w:p>
        </w:tc>
      </w:tr>
      <w:tr w:rsidR="009317D4" w14:paraId="226D945C" w14:textId="77777777" w:rsidTr="009317D4">
        <w:trPr>
          <w:trHeight w:val="852"/>
        </w:trPr>
        <w:tc>
          <w:tcPr>
            <w:tcW w:w="1525" w:type="dxa"/>
            <w:tcBorders>
              <w:top w:val="nil"/>
              <w:left w:val="single" w:sz="4" w:space="0" w:color="auto"/>
              <w:bottom w:val="single" w:sz="4" w:space="0" w:color="auto"/>
              <w:right w:val="single" w:sz="4" w:space="0" w:color="auto"/>
            </w:tcBorders>
            <w:vAlign w:val="center"/>
            <w:hideMark/>
          </w:tcPr>
          <w:p w14:paraId="7EF197DA"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IT nội bộ</w:t>
            </w:r>
          </w:p>
        </w:tc>
        <w:tc>
          <w:tcPr>
            <w:tcW w:w="1345" w:type="dxa"/>
            <w:tcBorders>
              <w:top w:val="nil"/>
              <w:left w:val="nil"/>
              <w:bottom w:val="single" w:sz="4" w:space="0" w:color="auto"/>
              <w:right w:val="single" w:sz="4" w:space="0" w:color="auto"/>
            </w:tcBorders>
            <w:vAlign w:val="center"/>
            <w:hideMark/>
          </w:tcPr>
          <w:p w14:paraId="155B93D0"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Hỗ trợ kỹ thuật, vận hành</w:t>
            </w:r>
          </w:p>
        </w:tc>
        <w:tc>
          <w:tcPr>
            <w:tcW w:w="1535" w:type="dxa"/>
            <w:tcBorders>
              <w:top w:val="nil"/>
              <w:left w:val="nil"/>
              <w:bottom w:val="single" w:sz="4" w:space="0" w:color="auto"/>
              <w:right w:val="single" w:sz="4" w:space="0" w:color="auto"/>
            </w:tcBorders>
            <w:vAlign w:val="center"/>
            <w:hideMark/>
          </w:tcPr>
          <w:p w14:paraId="754251B9" w14:textId="77777777" w:rsidR="009317D4" w:rsidRDefault="009317D4">
            <w:pPr>
              <w:spacing w:after="0" w:line="360" w:lineRule="auto"/>
              <w:jc w:val="both"/>
              <w:rPr>
                <w:rFonts w:ascii="Times New Roman" w:hAnsi="Times New Roman" w:cs="Times New Roman"/>
                <w:sz w:val="26"/>
                <w:szCs w:val="26"/>
              </w:rPr>
            </w:pPr>
            <w:hyperlink r:id="rId9" w:history="1">
              <w:r>
                <w:rPr>
                  <w:rStyle w:val="Hyperlink"/>
                  <w:rFonts w:cs="Times New Roman"/>
                  <w:sz w:val="26"/>
                  <w:szCs w:val="26"/>
                </w:rPr>
                <w:t>it@abc.com.vn</w:t>
              </w:r>
            </w:hyperlink>
          </w:p>
        </w:tc>
        <w:tc>
          <w:tcPr>
            <w:tcW w:w="1173" w:type="dxa"/>
            <w:tcBorders>
              <w:top w:val="nil"/>
              <w:left w:val="nil"/>
              <w:bottom w:val="single" w:sz="4" w:space="0" w:color="auto"/>
              <w:right w:val="single" w:sz="4" w:space="0" w:color="auto"/>
            </w:tcBorders>
            <w:vAlign w:val="center"/>
            <w:hideMark/>
          </w:tcPr>
          <w:p w14:paraId="0C462B22"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Trung bình</w:t>
            </w:r>
          </w:p>
        </w:tc>
        <w:tc>
          <w:tcPr>
            <w:tcW w:w="1981" w:type="dxa"/>
            <w:tcBorders>
              <w:top w:val="nil"/>
              <w:left w:val="nil"/>
              <w:bottom w:val="single" w:sz="4" w:space="0" w:color="auto"/>
              <w:right w:val="single" w:sz="4" w:space="0" w:color="auto"/>
            </w:tcBorders>
            <w:vAlign w:val="center"/>
            <w:hideMark/>
          </w:tcPr>
          <w:p w14:paraId="7AF173D1"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Dễ triển khai, tích hợp kế toán, backup tự động</w:t>
            </w:r>
          </w:p>
        </w:tc>
        <w:tc>
          <w:tcPr>
            <w:tcW w:w="1621" w:type="dxa"/>
            <w:tcBorders>
              <w:top w:val="nil"/>
              <w:left w:val="nil"/>
              <w:bottom w:val="single" w:sz="4" w:space="0" w:color="auto"/>
              <w:right w:val="single" w:sz="4" w:space="0" w:color="auto"/>
            </w:tcBorders>
            <w:vAlign w:val="center"/>
            <w:hideMark/>
          </w:tcPr>
          <w:p w14:paraId="1BF5092C"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Cấu hình server/phần mềm sai</w:t>
            </w:r>
          </w:p>
        </w:tc>
      </w:tr>
      <w:tr w:rsidR="009317D4" w14:paraId="5CB0A817" w14:textId="77777777" w:rsidTr="009317D4">
        <w:trPr>
          <w:trHeight w:val="888"/>
        </w:trPr>
        <w:tc>
          <w:tcPr>
            <w:tcW w:w="1525" w:type="dxa"/>
            <w:tcBorders>
              <w:top w:val="nil"/>
              <w:left w:val="single" w:sz="4" w:space="0" w:color="auto"/>
              <w:bottom w:val="single" w:sz="4" w:space="0" w:color="auto"/>
              <w:right w:val="single" w:sz="4" w:space="0" w:color="auto"/>
            </w:tcBorders>
            <w:vAlign w:val="center"/>
            <w:hideMark/>
          </w:tcPr>
          <w:p w14:paraId="60E149D0"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Nhà cung cấp máy quét</w:t>
            </w:r>
          </w:p>
        </w:tc>
        <w:tc>
          <w:tcPr>
            <w:tcW w:w="1345" w:type="dxa"/>
            <w:tcBorders>
              <w:top w:val="nil"/>
              <w:left w:val="nil"/>
              <w:bottom w:val="single" w:sz="4" w:space="0" w:color="auto"/>
              <w:right w:val="single" w:sz="4" w:space="0" w:color="auto"/>
            </w:tcBorders>
            <w:vAlign w:val="center"/>
            <w:hideMark/>
          </w:tcPr>
          <w:p w14:paraId="3DD999D6"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Cung cấp thiết bị</w:t>
            </w:r>
          </w:p>
        </w:tc>
        <w:tc>
          <w:tcPr>
            <w:tcW w:w="1535" w:type="dxa"/>
            <w:tcBorders>
              <w:top w:val="nil"/>
              <w:left w:val="nil"/>
              <w:bottom w:val="single" w:sz="4" w:space="0" w:color="auto"/>
              <w:right w:val="single" w:sz="4" w:space="0" w:color="auto"/>
            </w:tcBorders>
            <w:vAlign w:val="center"/>
            <w:hideMark/>
          </w:tcPr>
          <w:p w14:paraId="5FEF8872" w14:textId="77777777" w:rsidR="009317D4" w:rsidRDefault="009317D4">
            <w:pPr>
              <w:spacing w:after="0" w:line="360" w:lineRule="auto"/>
              <w:jc w:val="both"/>
              <w:rPr>
                <w:rFonts w:ascii="Times New Roman" w:hAnsi="Times New Roman" w:cs="Times New Roman"/>
                <w:sz w:val="26"/>
                <w:szCs w:val="26"/>
              </w:rPr>
            </w:pPr>
            <w:hyperlink r:id="rId10" w:history="1">
              <w:r>
                <w:rPr>
                  <w:rStyle w:val="Hyperlink"/>
                  <w:rFonts w:cs="Times New Roman"/>
                  <w:sz w:val="26"/>
                  <w:szCs w:val="26"/>
                </w:rPr>
                <w:t>vendor1@scan.com</w:t>
              </w:r>
            </w:hyperlink>
          </w:p>
        </w:tc>
        <w:tc>
          <w:tcPr>
            <w:tcW w:w="1173" w:type="dxa"/>
            <w:tcBorders>
              <w:top w:val="nil"/>
              <w:left w:val="nil"/>
              <w:bottom w:val="single" w:sz="4" w:space="0" w:color="auto"/>
              <w:right w:val="single" w:sz="4" w:space="0" w:color="auto"/>
            </w:tcBorders>
            <w:vAlign w:val="center"/>
            <w:hideMark/>
          </w:tcPr>
          <w:p w14:paraId="0352783A"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Thấp</w:t>
            </w:r>
          </w:p>
        </w:tc>
        <w:tc>
          <w:tcPr>
            <w:tcW w:w="1981" w:type="dxa"/>
            <w:tcBorders>
              <w:top w:val="nil"/>
              <w:left w:val="nil"/>
              <w:bottom w:val="single" w:sz="4" w:space="0" w:color="auto"/>
              <w:right w:val="single" w:sz="4" w:space="0" w:color="auto"/>
            </w:tcBorders>
            <w:vAlign w:val="center"/>
            <w:hideMark/>
          </w:tcPr>
          <w:p w14:paraId="0DDAF163"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Giao hàng đúng hẹn, chất lượng thiết bị đảm bảo</w:t>
            </w:r>
          </w:p>
        </w:tc>
        <w:tc>
          <w:tcPr>
            <w:tcW w:w="1621" w:type="dxa"/>
            <w:tcBorders>
              <w:top w:val="nil"/>
              <w:left w:val="nil"/>
              <w:bottom w:val="single" w:sz="4" w:space="0" w:color="auto"/>
              <w:right w:val="single" w:sz="4" w:space="0" w:color="auto"/>
            </w:tcBorders>
            <w:vAlign w:val="center"/>
            <w:hideMark/>
          </w:tcPr>
          <w:p w14:paraId="236B0BCE"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Trễ giao hàng, thiết bị lỗi</w:t>
            </w:r>
          </w:p>
        </w:tc>
      </w:tr>
    </w:tbl>
    <w:p w14:paraId="002D546C" w14:textId="3CC55AF7" w:rsidR="009317D4" w:rsidRDefault="009317D4" w:rsidP="009317D4">
      <w:pPr>
        <w:pStyle w:val="Heading3"/>
        <w:numPr>
          <w:ilvl w:val="2"/>
          <w:numId w:val="9"/>
        </w:numPr>
      </w:pPr>
      <w:bookmarkStart w:id="2" w:name="_Toc200714437"/>
      <w:r>
        <w:lastRenderedPageBreak/>
        <w:t>Chiến lược quản lý các bên liên quan</w:t>
      </w:r>
      <w:bookmarkEnd w:id="2"/>
    </w:p>
    <w:p w14:paraId="660C7372" w14:textId="77777777" w:rsidR="009317D4" w:rsidRDefault="009317D4" w:rsidP="009317D4">
      <w:pPr>
        <w:pStyle w:val="Caption"/>
        <w:keepNext/>
      </w:pPr>
      <w:bookmarkStart w:id="3" w:name="_Toc200714135"/>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11</w:t>
      </w:r>
      <w:r>
        <w:fldChar w:fldCharType="end"/>
      </w:r>
      <w:r>
        <w:t xml:space="preserve"> Quản lý chiến lược các bên liên quan</w:t>
      </w:r>
      <w:bookmarkEnd w:id="3"/>
    </w:p>
    <w:tbl>
      <w:tblPr>
        <w:tblW w:w="9175" w:type="dxa"/>
        <w:tblLook w:val="04A0" w:firstRow="1" w:lastRow="0" w:firstColumn="1" w:lastColumn="0" w:noHBand="0" w:noVBand="1"/>
      </w:tblPr>
      <w:tblGrid>
        <w:gridCol w:w="1525"/>
        <w:gridCol w:w="1845"/>
        <w:gridCol w:w="946"/>
        <w:gridCol w:w="1337"/>
        <w:gridCol w:w="1632"/>
        <w:gridCol w:w="1890"/>
      </w:tblGrid>
      <w:tr w:rsidR="009317D4" w14:paraId="32C1C74D" w14:textId="77777777" w:rsidTr="009317D4">
        <w:trPr>
          <w:trHeight w:val="798"/>
        </w:trPr>
        <w:tc>
          <w:tcPr>
            <w:tcW w:w="1525" w:type="dxa"/>
            <w:tcBorders>
              <w:top w:val="single" w:sz="4" w:space="0" w:color="auto"/>
              <w:left w:val="single" w:sz="4" w:space="0" w:color="auto"/>
              <w:bottom w:val="single" w:sz="4" w:space="0" w:color="auto"/>
              <w:right w:val="single" w:sz="4" w:space="0" w:color="auto"/>
            </w:tcBorders>
            <w:vAlign w:val="center"/>
            <w:hideMark/>
          </w:tcPr>
          <w:p w14:paraId="06B5CFCF" w14:textId="77777777" w:rsidR="009317D4" w:rsidRDefault="009317D4">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Bên liên quan</w:t>
            </w:r>
          </w:p>
        </w:tc>
        <w:tc>
          <w:tcPr>
            <w:tcW w:w="1845" w:type="dxa"/>
            <w:tcBorders>
              <w:top w:val="single" w:sz="4" w:space="0" w:color="auto"/>
              <w:left w:val="nil"/>
              <w:bottom w:val="single" w:sz="4" w:space="0" w:color="auto"/>
              <w:right w:val="single" w:sz="4" w:space="0" w:color="auto"/>
            </w:tcBorders>
            <w:vAlign w:val="center"/>
            <w:hideMark/>
          </w:tcPr>
          <w:p w14:paraId="07F1EF93" w14:textId="77777777" w:rsidR="009317D4" w:rsidRDefault="009317D4">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Hoạt động</w:t>
            </w:r>
          </w:p>
        </w:tc>
        <w:tc>
          <w:tcPr>
            <w:tcW w:w="946" w:type="dxa"/>
            <w:tcBorders>
              <w:top w:val="single" w:sz="4" w:space="0" w:color="auto"/>
              <w:left w:val="nil"/>
              <w:bottom w:val="single" w:sz="4" w:space="0" w:color="auto"/>
              <w:right w:val="single" w:sz="4" w:space="0" w:color="auto"/>
            </w:tcBorders>
            <w:vAlign w:val="center"/>
            <w:hideMark/>
          </w:tcPr>
          <w:p w14:paraId="678096CB" w14:textId="77777777" w:rsidR="009317D4" w:rsidRDefault="009317D4">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Thời điểm</w:t>
            </w:r>
          </w:p>
        </w:tc>
        <w:tc>
          <w:tcPr>
            <w:tcW w:w="1337" w:type="dxa"/>
            <w:tcBorders>
              <w:top w:val="single" w:sz="4" w:space="0" w:color="auto"/>
              <w:left w:val="nil"/>
              <w:bottom w:val="single" w:sz="4" w:space="0" w:color="auto"/>
              <w:right w:val="single" w:sz="4" w:space="0" w:color="auto"/>
            </w:tcBorders>
            <w:vAlign w:val="center"/>
            <w:hideMark/>
          </w:tcPr>
          <w:p w14:paraId="4B25D305" w14:textId="77777777" w:rsidR="009317D4" w:rsidRDefault="009317D4">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Kênh</w:t>
            </w:r>
          </w:p>
        </w:tc>
        <w:tc>
          <w:tcPr>
            <w:tcW w:w="1632" w:type="dxa"/>
            <w:tcBorders>
              <w:top w:val="single" w:sz="4" w:space="0" w:color="auto"/>
              <w:left w:val="nil"/>
              <w:bottom w:val="single" w:sz="4" w:space="0" w:color="auto"/>
              <w:right w:val="single" w:sz="4" w:space="0" w:color="auto"/>
            </w:tcBorders>
            <w:vAlign w:val="center"/>
            <w:hideMark/>
          </w:tcPr>
          <w:p w14:paraId="051D4887" w14:textId="77777777" w:rsidR="009317D4" w:rsidRDefault="009317D4">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Người chịu trách nhiệm</w:t>
            </w:r>
          </w:p>
        </w:tc>
        <w:tc>
          <w:tcPr>
            <w:tcW w:w="1890" w:type="dxa"/>
            <w:tcBorders>
              <w:top w:val="single" w:sz="4" w:space="0" w:color="auto"/>
              <w:left w:val="nil"/>
              <w:bottom w:val="single" w:sz="4" w:space="0" w:color="auto"/>
              <w:right w:val="single" w:sz="4" w:space="0" w:color="auto"/>
            </w:tcBorders>
            <w:vAlign w:val="center"/>
            <w:hideMark/>
          </w:tcPr>
          <w:p w14:paraId="4F741120" w14:textId="77777777" w:rsidR="009317D4" w:rsidRDefault="009317D4">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Thông điệp chính</w:t>
            </w:r>
          </w:p>
        </w:tc>
      </w:tr>
      <w:tr w:rsidR="009317D4" w14:paraId="7175D4D3" w14:textId="77777777" w:rsidTr="009317D4">
        <w:trPr>
          <w:trHeight w:val="1113"/>
        </w:trPr>
        <w:tc>
          <w:tcPr>
            <w:tcW w:w="1525" w:type="dxa"/>
            <w:tcBorders>
              <w:top w:val="nil"/>
              <w:left w:val="single" w:sz="4" w:space="0" w:color="auto"/>
              <w:bottom w:val="single" w:sz="4" w:space="0" w:color="auto"/>
              <w:right w:val="single" w:sz="4" w:space="0" w:color="auto"/>
            </w:tcBorders>
            <w:vAlign w:val="center"/>
            <w:hideMark/>
          </w:tcPr>
          <w:p w14:paraId="4F07A42C"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Ban Giám đốc ABC</w:t>
            </w:r>
          </w:p>
        </w:tc>
        <w:tc>
          <w:tcPr>
            <w:tcW w:w="1845" w:type="dxa"/>
            <w:tcBorders>
              <w:top w:val="nil"/>
              <w:left w:val="nil"/>
              <w:bottom w:val="single" w:sz="4" w:space="0" w:color="auto"/>
              <w:right w:val="single" w:sz="4" w:space="0" w:color="auto"/>
            </w:tcBorders>
            <w:vAlign w:val="center"/>
            <w:hideMark/>
          </w:tcPr>
          <w:p w14:paraId="73320599"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Họp Kick</w:t>
            </w:r>
            <w:r>
              <w:rPr>
                <w:rFonts w:ascii="Times New Roman" w:hAnsi="Times New Roman" w:cs="Times New Roman"/>
                <w:sz w:val="26"/>
                <w:szCs w:val="26"/>
              </w:rPr>
              <w:noBreakHyphen/>
              <w:t>off &amp; phê duyệt charter</w:t>
            </w:r>
          </w:p>
        </w:tc>
        <w:tc>
          <w:tcPr>
            <w:tcW w:w="946" w:type="dxa"/>
            <w:tcBorders>
              <w:top w:val="nil"/>
              <w:left w:val="nil"/>
              <w:bottom w:val="single" w:sz="4" w:space="0" w:color="auto"/>
              <w:right w:val="single" w:sz="4" w:space="0" w:color="auto"/>
            </w:tcBorders>
            <w:vAlign w:val="center"/>
            <w:hideMark/>
          </w:tcPr>
          <w:p w14:paraId="610DA1B6"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Tuần 1 dự án</w:t>
            </w:r>
          </w:p>
        </w:tc>
        <w:tc>
          <w:tcPr>
            <w:tcW w:w="1337" w:type="dxa"/>
            <w:tcBorders>
              <w:top w:val="nil"/>
              <w:left w:val="nil"/>
              <w:bottom w:val="single" w:sz="4" w:space="0" w:color="auto"/>
              <w:right w:val="single" w:sz="4" w:space="0" w:color="auto"/>
            </w:tcBorders>
            <w:vAlign w:val="center"/>
            <w:hideMark/>
          </w:tcPr>
          <w:p w14:paraId="6301A8F1"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Họp trực tiếp</w:t>
            </w:r>
          </w:p>
        </w:tc>
        <w:tc>
          <w:tcPr>
            <w:tcW w:w="1632" w:type="dxa"/>
            <w:tcBorders>
              <w:top w:val="nil"/>
              <w:left w:val="nil"/>
              <w:bottom w:val="single" w:sz="4" w:space="0" w:color="auto"/>
              <w:right w:val="single" w:sz="4" w:space="0" w:color="auto"/>
            </w:tcBorders>
            <w:vAlign w:val="center"/>
            <w:hideMark/>
          </w:tcPr>
          <w:p w14:paraId="51BB1FFC"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Trưởng dự án</w:t>
            </w:r>
          </w:p>
        </w:tc>
        <w:tc>
          <w:tcPr>
            <w:tcW w:w="1890" w:type="dxa"/>
            <w:tcBorders>
              <w:top w:val="nil"/>
              <w:left w:val="nil"/>
              <w:bottom w:val="single" w:sz="4" w:space="0" w:color="auto"/>
              <w:right w:val="single" w:sz="4" w:space="0" w:color="auto"/>
            </w:tcBorders>
            <w:vAlign w:val="center"/>
            <w:hideMark/>
          </w:tcPr>
          <w:p w14:paraId="12C6D8BF"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Mục tiêu ROI, tiến độ 4 tháng, ngân sách 200M VND</w:t>
            </w:r>
          </w:p>
        </w:tc>
      </w:tr>
      <w:tr w:rsidR="009317D4" w14:paraId="1D3F1E37" w14:textId="77777777" w:rsidTr="009317D4">
        <w:trPr>
          <w:trHeight w:val="708"/>
        </w:trPr>
        <w:tc>
          <w:tcPr>
            <w:tcW w:w="1525" w:type="dxa"/>
            <w:tcBorders>
              <w:top w:val="nil"/>
              <w:left w:val="single" w:sz="4" w:space="0" w:color="auto"/>
              <w:bottom w:val="single" w:sz="4" w:space="0" w:color="auto"/>
              <w:right w:val="single" w:sz="4" w:space="0" w:color="auto"/>
            </w:tcBorders>
            <w:vAlign w:val="center"/>
            <w:hideMark/>
          </w:tcPr>
          <w:p w14:paraId="5072A0C2"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kho (cấp 1)</w:t>
            </w:r>
          </w:p>
        </w:tc>
        <w:tc>
          <w:tcPr>
            <w:tcW w:w="1845" w:type="dxa"/>
            <w:tcBorders>
              <w:top w:val="nil"/>
              <w:left w:val="nil"/>
              <w:bottom w:val="single" w:sz="4" w:space="0" w:color="auto"/>
              <w:right w:val="single" w:sz="4" w:space="0" w:color="auto"/>
            </w:tcBorders>
            <w:vAlign w:val="center"/>
            <w:hideMark/>
          </w:tcPr>
          <w:p w14:paraId="588E00ED"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Workshop phân tích yêu cầu</w:t>
            </w:r>
          </w:p>
        </w:tc>
        <w:tc>
          <w:tcPr>
            <w:tcW w:w="946" w:type="dxa"/>
            <w:tcBorders>
              <w:top w:val="nil"/>
              <w:left w:val="nil"/>
              <w:bottom w:val="single" w:sz="4" w:space="0" w:color="auto"/>
              <w:right w:val="single" w:sz="4" w:space="0" w:color="auto"/>
            </w:tcBorders>
            <w:vAlign w:val="center"/>
            <w:hideMark/>
          </w:tcPr>
          <w:p w14:paraId="5AC664C1"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Cuối Tuần 1</w:t>
            </w:r>
          </w:p>
        </w:tc>
        <w:tc>
          <w:tcPr>
            <w:tcW w:w="1337" w:type="dxa"/>
            <w:tcBorders>
              <w:top w:val="nil"/>
              <w:left w:val="nil"/>
              <w:bottom w:val="single" w:sz="4" w:space="0" w:color="auto"/>
              <w:right w:val="single" w:sz="4" w:space="0" w:color="auto"/>
            </w:tcBorders>
            <w:vAlign w:val="center"/>
            <w:hideMark/>
          </w:tcPr>
          <w:p w14:paraId="08142618"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Workshop onsite</w:t>
            </w:r>
          </w:p>
        </w:tc>
        <w:tc>
          <w:tcPr>
            <w:tcW w:w="1632" w:type="dxa"/>
            <w:tcBorders>
              <w:top w:val="nil"/>
              <w:left w:val="nil"/>
              <w:bottom w:val="single" w:sz="4" w:space="0" w:color="auto"/>
              <w:right w:val="single" w:sz="4" w:space="0" w:color="auto"/>
            </w:tcBorders>
            <w:vAlign w:val="center"/>
            <w:hideMark/>
          </w:tcPr>
          <w:p w14:paraId="0806225E"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PM &amp; Business Analyst</w:t>
            </w:r>
          </w:p>
        </w:tc>
        <w:tc>
          <w:tcPr>
            <w:tcW w:w="1890" w:type="dxa"/>
            <w:tcBorders>
              <w:top w:val="nil"/>
              <w:left w:val="nil"/>
              <w:bottom w:val="single" w:sz="4" w:space="0" w:color="auto"/>
              <w:right w:val="single" w:sz="4" w:space="0" w:color="auto"/>
            </w:tcBorders>
            <w:vAlign w:val="center"/>
            <w:hideMark/>
          </w:tcPr>
          <w:p w14:paraId="6E6113BD"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Chi tiết quy trình nhập–xuất, báo cáo mẫu</w:t>
            </w:r>
          </w:p>
        </w:tc>
      </w:tr>
      <w:tr w:rsidR="009317D4" w14:paraId="5B0C5F38" w14:textId="77777777" w:rsidTr="009317D4">
        <w:trPr>
          <w:trHeight w:val="789"/>
        </w:trPr>
        <w:tc>
          <w:tcPr>
            <w:tcW w:w="1525" w:type="dxa"/>
            <w:tcBorders>
              <w:top w:val="nil"/>
              <w:left w:val="single" w:sz="4" w:space="0" w:color="auto"/>
              <w:bottom w:val="single" w:sz="4" w:space="0" w:color="auto"/>
              <w:right w:val="single" w:sz="4" w:space="0" w:color="auto"/>
            </w:tcBorders>
            <w:vAlign w:val="center"/>
            <w:hideMark/>
          </w:tcPr>
          <w:p w14:paraId="1976F4D5"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Nhân viên kho</w:t>
            </w:r>
          </w:p>
        </w:tc>
        <w:tc>
          <w:tcPr>
            <w:tcW w:w="1845" w:type="dxa"/>
            <w:tcBorders>
              <w:top w:val="nil"/>
              <w:left w:val="nil"/>
              <w:bottom w:val="single" w:sz="4" w:space="0" w:color="auto"/>
              <w:right w:val="single" w:sz="4" w:space="0" w:color="auto"/>
            </w:tcBorders>
            <w:vAlign w:val="center"/>
            <w:hideMark/>
          </w:tcPr>
          <w:p w14:paraId="039B427C"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Demo giao diện &amp; thu thập phản hồi</w:t>
            </w:r>
          </w:p>
        </w:tc>
        <w:tc>
          <w:tcPr>
            <w:tcW w:w="946" w:type="dxa"/>
            <w:tcBorders>
              <w:top w:val="nil"/>
              <w:left w:val="nil"/>
              <w:bottom w:val="single" w:sz="4" w:space="0" w:color="auto"/>
              <w:right w:val="single" w:sz="4" w:space="0" w:color="auto"/>
            </w:tcBorders>
            <w:vAlign w:val="center"/>
            <w:hideMark/>
          </w:tcPr>
          <w:p w14:paraId="76523DE0"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Tuần 4 dự án</w:t>
            </w:r>
          </w:p>
        </w:tc>
        <w:tc>
          <w:tcPr>
            <w:tcW w:w="1337" w:type="dxa"/>
            <w:tcBorders>
              <w:top w:val="nil"/>
              <w:left w:val="nil"/>
              <w:bottom w:val="single" w:sz="4" w:space="0" w:color="auto"/>
              <w:right w:val="single" w:sz="4" w:space="0" w:color="auto"/>
            </w:tcBorders>
            <w:vAlign w:val="center"/>
            <w:hideMark/>
          </w:tcPr>
          <w:p w14:paraId="4C1CA85F"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Online webinar</w:t>
            </w:r>
          </w:p>
        </w:tc>
        <w:tc>
          <w:tcPr>
            <w:tcW w:w="1632" w:type="dxa"/>
            <w:tcBorders>
              <w:top w:val="nil"/>
              <w:left w:val="nil"/>
              <w:bottom w:val="single" w:sz="4" w:space="0" w:color="auto"/>
              <w:right w:val="single" w:sz="4" w:space="0" w:color="auto"/>
            </w:tcBorders>
            <w:vAlign w:val="center"/>
            <w:hideMark/>
          </w:tcPr>
          <w:p w14:paraId="027410DE"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Dev Lead</w:t>
            </w:r>
          </w:p>
        </w:tc>
        <w:tc>
          <w:tcPr>
            <w:tcW w:w="1890" w:type="dxa"/>
            <w:tcBorders>
              <w:top w:val="nil"/>
              <w:left w:val="nil"/>
              <w:bottom w:val="single" w:sz="4" w:space="0" w:color="auto"/>
              <w:right w:val="single" w:sz="4" w:space="0" w:color="auto"/>
            </w:tcBorders>
            <w:vAlign w:val="center"/>
            <w:hideMark/>
          </w:tcPr>
          <w:p w14:paraId="39B7CBA6"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Hướng dẫn thao tác cơ bản, ghi nhận đề xuất</w:t>
            </w:r>
          </w:p>
        </w:tc>
      </w:tr>
      <w:tr w:rsidR="009317D4" w14:paraId="518B4077" w14:textId="77777777" w:rsidTr="009317D4">
        <w:trPr>
          <w:trHeight w:val="852"/>
        </w:trPr>
        <w:tc>
          <w:tcPr>
            <w:tcW w:w="1525" w:type="dxa"/>
            <w:tcBorders>
              <w:top w:val="nil"/>
              <w:left w:val="single" w:sz="4" w:space="0" w:color="auto"/>
              <w:bottom w:val="single" w:sz="4" w:space="0" w:color="auto"/>
              <w:right w:val="single" w:sz="4" w:space="0" w:color="auto"/>
            </w:tcBorders>
            <w:vAlign w:val="center"/>
            <w:hideMark/>
          </w:tcPr>
          <w:p w14:paraId="04ADD5DE"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Phòng Tài chính</w:t>
            </w:r>
          </w:p>
        </w:tc>
        <w:tc>
          <w:tcPr>
            <w:tcW w:w="1845" w:type="dxa"/>
            <w:tcBorders>
              <w:top w:val="nil"/>
              <w:left w:val="nil"/>
              <w:bottom w:val="single" w:sz="4" w:space="0" w:color="auto"/>
              <w:right w:val="single" w:sz="4" w:space="0" w:color="auto"/>
            </w:tcBorders>
            <w:vAlign w:val="center"/>
            <w:hideMark/>
          </w:tcPr>
          <w:p w14:paraId="1BF2560E"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Buổi test xuất báo cáo</w:t>
            </w:r>
          </w:p>
        </w:tc>
        <w:tc>
          <w:tcPr>
            <w:tcW w:w="946" w:type="dxa"/>
            <w:tcBorders>
              <w:top w:val="nil"/>
              <w:left w:val="nil"/>
              <w:bottom w:val="single" w:sz="4" w:space="0" w:color="auto"/>
              <w:right w:val="single" w:sz="4" w:space="0" w:color="auto"/>
            </w:tcBorders>
            <w:vAlign w:val="center"/>
            <w:hideMark/>
          </w:tcPr>
          <w:p w14:paraId="3ADC179A"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Tuần 8 dự án</w:t>
            </w:r>
          </w:p>
        </w:tc>
        <w:tc>
          <w:tcPr>
            <w:tcW w:w="1337" w:type="dxa"/>
            <w:tcBorders>
              <w:top w:val="nil"/>
              <w:left w:val="nil"/>
              <w:bottom w:val="single" w:sz="4" w:space="0" w:color="auto"/>
              <w:right w:val="single" w:sz="4" w:space="0" w:color="auto"/>
            </w:tcBorders>
            <w:vAlign w:val="center"/>
            <w:hideMark/>
          </w:tcPr>
          <w:p w14:paraId="2882317C"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Họp trực tiếp</w:t>
            </w:r>
          </w:p>
        </w:tc>
        <w:tc>
          <w:tcPr>
            <w:tcW w:w="1632" w:type="dxa"/>
            <w:tcBorders>
              <w:top w:val="nil"/>
              <w:left w:val="nil"/>
              <w:bottom w:val="single" w:sz="4" w:space="0" w:color="auto"/>
              <w:right w:val="single" w:sz="4" w:space="0" w:color="auto"/>
            </w:tcBorders>
            <w:vAlign w:val="center"/>
            <w:hideMark/>
          </w:tcPr>
          <w:p w14:paraId="25B120EA"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QA Lead</w:t>
            </w:r>
          </w:p>
        </w:tc>
        <w:tc>
          <w:tcPr>
            <w:tcW w:w="1890" w:type="dxa"/>
            <w:tcBorders>
              <w:top w:val="nil"/>
              <w:left w:val="nil"/>
              <w:bottom w:val="single" w:sz="4" w:space="0" w:color="auto"/>
              <w:right w:val="single" w:sz="4" w:space="0" w:color="auto"/>
            </w:tcBorders>
            <w:vAlign w:val="center"/>
            <w:hideMark/>
          </w:tcPr>
          <w:p w14:paraId="174873B2"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Kiểm tra file Excel/CSV, khớp số liệu</w:t>
            </w:r>
          </w:p>
        </w:tc>
      </w:tr>
      <w:tr w:rsidR="009317D4" w14:paraId="5A673942" w14:textId="77777777" w:rsidTr="009317D4">
        <w:trPr>
          <w:trHeight w:val="753"/>
        </w:trPr>
        <w:tc>
          <w:tcPr>
            <w:tcW w:w="1525" w:type="dxa"/>
            <w:tcBorders>
              <w:top w:val="nil"/>
              <w:left w:val="single" w:sz="4" w:space="0" w:color="auto"/>
              <w:bottom w:val="single" w:sz="4" w:space="0" w:color="auto"/>
              <w:right w:val="single" w:sz="4" w:space="0" w:color="auto"/>
            </w:tcBorders>
            <w:vAlign w:val="center"/>
            <w:hideMark/>
          </w:tcPr>
          <w:p w14:paraId="6634F609"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IT nội bộ</w:t>
            </w:r>
          </w:p>
        </w:tc>
        <w:tc>
          <w:tcPr>
            <w:tcW w:w="1845" w:type="dxa"/>
            <w:tcBorders>
              <w:top w:val="nil"/>
              <w:left w:val="nil"/>
              <w:bottom w:val="single" w:sz="4" w:space="0" w:color="auto"/>
              <w:right w:val="single" w:sz="4" w:space="0" w:color="auto"/>
            </w:tcBorders>
            <w:vAlign w:val="center"/>
            <w:hideMark/>
          </w:tcPr>
          <w:p w14:paraId="18CFAB30"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Họp triển khai &amp; chuyển giao CNTT</w:t>
            </w:r>
          </w:p>
        </w:tc>
        <w:tc>
          <w:tcPr>
            <w:tcW w:w="946" w:type="dxa"/>
            <w:tcBorders>
              <w:top w:val="nil"/>
              <w:left w:val="nil"/>
              <w:bottom w:val="single" w:sz="4" w:space="0" w:color="auto"/>
              <w:right w:val="single" w:sz="4" w:space="0" w:color="auto"/>
            </w:tcBorders>
            <w:vAlign w:val="center"/>
            <w:hideMark/>
          </w:tcPr>
          <w:p w14:paraId="71E703D6"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Tuần 12 dự án</w:t>
            </w:r>
          </w:p>
        </w:tc>
        <w:tc>
          <w:tcPr>
            <w:tcW w:w="1337" w:type="dxa"/>
            <w:tcBorders>
              <w:top w:val="nil"/>
              <w:left w:val="nil"/>
              <w:bottom w:val="single" w:sz="4" w:space="0" w:color="auto"/>
              <w:right w:val="single" w:sz="4" w:space="0" w:color="auto"/>
            </w:tcBorders>
            <w:vAlign w:val="center"/>
            <w:hideMark/>
          </w:tcPr>
          <w:p w14:paraId="468B19CF"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Họp onsite</w:t>
            </w:r>
          </w:p>
        </w:tc>
        <w:tc>
          <w:tcPr>
            <w:tcW w:w="1632" w:type="dxa"/>
            <w:tcBorders>
              <w:top w:val="nil"/>
              <w:left w:val="nil"/>
              <w:bottom w:val="single" w:sz="4" w:space="0" w:color="auto"/>
              <w:right w:val="single" w:sz="4" w:space="0" w:color="auto"/>
            </w:tcBorders>
            <w:vAlign w:val="center"/>
            <w:hideMark/>
          </w:tcPr>
          <w:p w14:paraId="6169F7C8"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SysAdmin</w:t>
            </w:r>
          </w:p>
        </w:tc>
        <w:tc>
          <w:tcPr>
            <w:tcW w:w="1890" w:type="dxa"/>
            <w:tcBorders>
              <w:top w:val="nil"/>
              <w:left w:val="nil"/>
              <w:bottom w:val="single" w:sz="4" w:space="0" w:color="auto"/>
              <w:right w:val="single" w:sz="4" w:space="0" w:color="auto"/>
            </w:tcBorders>
            <w:vAlign w:val="center"/>
            <w:hideMark/>
          </w:tcPr>
          <w:p w14:paraId="3953AED7"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Cài đặt server, backup, phê duyệt SLA</w:t>
            </w:r>
          </w:p>
        </w:tc>
      </w:tr>
      <w:tr w:rsidR="009317D4" w14:paraId="669C5D54" w14:textId="77777777" w:rsidTr="009317D4">
        <w:trPr>
          <w:trHeight w:val="924"/>
        </w:trPr>
        <w:tc>
          <w:tcPr>
            <w:tcW w:w="1525" w:type="dxa"/>
            <w:tcBorders>
              <w:top w:val="nil"/>
              <w:left w:val="single" w:sz="4" w:space="0" w:color="auto"/>
              <w:bottom w:val="single" w:sz="4" w:space="0" w:color="auto"/>
              <w:right w:val="single" w:sz="4" w:space="0" w:color="auto"/>
            </w:tcBorders>
            <w:vAlign w:val="center"/>
            <w:hideMark/>
          </w:tcPr>
          <w:p w14:paraId="450C79EF"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Nhà cung cấp máy quét</w:t>
            </w:r>
          </w:p>
        </w:tc>
        <w:tc>
          <w:tcPr>
            <w:tcW w:w="1845" w:type="dxa"/>
            <w:tcBorders>
              <w:top w:val="nil"/>
              <w:left w:val="nil"/>
              <w:bottom w:val="single" w:sz="4" w:space="0" w:color="auto"/>
              <w:right w:val="single" w:sz="4" w:space="0" w:color="auto"/>
            </w:tcBorders>
            <w:vAlign w:val="center"/>
            <w:hideMark/>
          </w:tcPr>
          <w:p w14:paraId="0AAEA151"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Họp bàn giao thiết bị &amp; hướng dẫn</w:t>
            </w:r>
          </w:p>
        </w:tc>
        <w:tc>
          <w:tcPr>
            <w:tcW w:w="946" w:type="dxa"/>
            <w:tcBorders>
              <w:top w:val="nil"/>
              <w:left w:val="nil"/>
              <w:bottom w:val="single" w:sz="4" w:space="0" w:color="auto"/>
              <w:right w:val="single" w:sz="4" w:space="0" w:color="auto"/>
            </w:tcBorders>
            <w:vAlign w:val="center"/>
            <w:hideMark/>
          </w:tcPr>
          <w:p w14:paraId="686F4B95"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Trước triển khai giai đoạn 3</w:t>
            </w:r>
          </w:p>
        </w:tc>
        <w:tc>
          <w:tcPr>
            <w:tcW w:w="1337" w:type="dxa"/>
            <w:tcBorders>
              <w:top w:val="nil"/>
              <w:left w:val="nil"/>
              <w:bottom w:val="single" w:sz="4" w:space="0" w:color="auto"/>
              <w:right w:val="single" w:sz="4" w:space="0" w:color="auto"/>
            </w:tcBorders>
            <w:vAlign w:val="center"/>
            <w:hideMark/>
          </w:tcPr>
          <w:p w14:paraId="10B384F3"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Online</w:t>
            </w:r>
          </w:p>
        </w:tc>
        <w:tc>
          <w:tcPr>
            <w:tcW w:w="1632" w:type="dxa"/>
            <w:tcBorders>
              <w:top w:val="nil"/>
              <w:left w:val="nil"/>
              <w:bottom w:val="single" w:sz="4" w:space="0" w:color="auto"/>
              <w:right w:val="single" w:sz="4" w:space="0" w:color="auto"/>
            </w:tcBorders>
            <w:vAlign w:val="center"/>
            <w:hideMark/>
          </w:tcPr>
          <w:p w14:paraId="52000E61"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PM</w:t>
            </w:r>
          </w:p>
        </w:tc>
        <w:tc>
          <w:tcPr>
            <w:tcW w:w="1890" w:type="dxa"/>
            <w:tcBorders>
              <w:top w:val="nil"/>
              <w:left w:val="nil"/>
              <w:bottom w:val="single" w:sz="4" w:space="0" w:color="auto"/>
              <w:right w:val="single" w:sz="4" w:space="0" w:color="auto"/>
            </w:tcBorders>
            <w:vAlign w:val="center"/>
            <w:hideMark/>
          </w:tcPr>
          <w:p w14:paraId="6734909A" w14:textId="77777777" w:rsidR="009317D4" w:rsidRDefault="009317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Hướng dẫn cài driver, bảo hành, hỗ trợ kỹ thuật</w:t>
            </w:r>
          </w:p>
        </w:tc>
      </w:tr>
    </w:tbl>
    <w:p w14:paraId="17B5433F" w14:textId="77777777" w:rsidR="009317D4" w:rsidRDefault="009317D4" w:rsidP="009317D4">
      <w:pPr>
        <w:pStyle w:val="Heading3"/>
        <w:numPr>
          <w:ilvl w:val="2"/>
          <w:numId w:val="9"/>
        </w:numPr>
        <w:ind w:left="648"/>
      </w:pPr>
      <w:bookmarkStart w:id="4" w:name="_Toc200714438"/>
      <w:r>
        <w:t>Kiểm soát mức độ ảnh hưởng của các bên liên quan</w:t>
      </w:r>
      <w:bookmarkEnd w:id="4"/>
    </w:p>
    <w:p w14:paraId="1FE198A9" w14:textId="77777777" w:rsidR="009317D4" w:rsidRDefault="009317D4" w:rsidP="009317D4">
      <w:pPr>
        <w:pStyle w:val="Caption"/>
        <w:keepNext/>
      </w:pPr>
      <w:bookmarkStart w:id="5" w:name="_Toc200714136"/>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12</w:t>
      </w:r>
      <w:r>
        <w:fldChar w:fldCharType="end"/>
      </w:r>
      <w:r>
        <w:t xml:space="preserve"> Kiểm soát mức độ ảnh hưởng của các bên liên quan</w:t>
      </w:r>
      <w:bookmarkEnd w:id="5"/>
    </w:p>
    <w:tbl>
      <w:tblPr>
        <w:tblW w:w="9175" w:type="dxa"/>
        <w:tblLook w:val="04A0" w:firstRow="1" w:lastRow="0" w:firstColumn="1" w:lastColumn="0" w:noHBand="0" w:noVBand="1"/>
      </w:tblPr>
      <w:tblGrid>
        <w:gridCol w:w="1705"/>
        <w:gridCol w:w="1620"/>
        <w:gridCol w:w="1260"/>
        <w:gridCol w:w="2340"/>
        <w:gridCol w:w="2250"/>
      </w:tblGrid>
      <w:tr w:rsidR="009317D4" w14:paraId="2D1620B9" w14:textId="77777777" w:rsidTr="009317D4">
        <w:trPr>
          <w:trHeight w:val="771"/>
        </w:trPr>
        <w:tc>
          <w:tcPr>
            <w:tcW w:w="1705" w:type="dxa"/>
            <w:tcBorders>
              <w:top w:val="single" w:sz="4" w:space="0" w:color="auto"/>
              <w:left w:val="single" w:sz="4" w:space="0" w:color="auto"/>
              <w:bottom w:val="single" w:sz="4" w:space="0" w:color="auto"/>
              <w:right w:val="single" w:sz="4" w:space="0" w:color="auto"/>
            </w:tcBorders>
            <w:vAlign w:val="center"/>
            <w:hideMark/>
          </w:tcPr>
          <w:p w14:paraId="2CAA5DE4" w14:textId="77777777" w:rsidR="009317D4" w:rsidRDefault="009317D4">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Bên liên quan</w:t>
            </w:r>
          </w:p>
        </w:tc>
        <w:tc>
          <w:tcPr>
            <w:tcW w:w="1620" w:type="dxa"/>
            <w:tcBorders>
              <w:top w:val="single" w:sz="4" w:space="0" w:color="auto"/>
              <w:left w:val="nil"/>
              <w:bottom w:val="single" w:sz="4" w:space="0" w:color="auto"/>
              <w:right w:val="single" w:sz="4" w:space="0" w:color="auto"/>
            </w:tcBorders>
            <w:vAlign w:val="center"/>
            <w:hideMark/>
          </w:tcPr>
          <w:p w14:paraId="1EE0CD25" w14:textId="77777777" w:rsidR="009317D4" w:rsidRDefault="009317D4">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Chỉ số hài lòng (0–10)</w:t>
            </w:r>
          </w:p>
        </w:tc>
        <w:tc>
          <w:tcPr>
            <w:tcW w:w="1260" w:type="dxa"/>
            <w:tcBorders>
              <w:top w:val="single" w:sz="4" w:space="0" w:color="auto"/>
              <w:left w:val="nil"/>
              <w:bottom w:val="single" w:sz="4" w:space="0" w:color="auto"/>
              <w:right w:val="single" w:sz="4" w:space="0" w:color="auto"/>
            </w:tcBorders>
            <w:vAlign w:val="center"/>
            <w:hideMark/>
          </w:tcPr>
          <w:p w14:paraId="312ACBB3" w14:textId="77777777" w:rsidR="009317D4" w:rsidRDefault="009317D4">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Mức độ tham gia</w:t>
            </w:r>
          </w:p>
        </w:tc>
        <w:tc>
          <w:tcPr>
            <w:tcW w:w="2340" w:type="dxa"/>
            <w:tcBorders>
              <w:top w:val="single" w:sz="4" w:space="0" w:color="auto"/>
              <w:left w:val="nil"/>
              <w:bottom w:val="single" w:sz="4" w:space="0" w:color="auto"/>
              <w:right w:val="single" w:sz="4" w:space="0" w:color="auto"/>
            </w:tcBorders>
            <w:vAlign w:val="center"/>
            <w:hideMark/>
          </w:tcPr>
          <w:p w14:paraId="51D561E6" w14:textId="77777777" w:rsidR="009317D4" w:rsidRDefault="009317D4">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Rủi ro mới</w:t>
            </w:r>
          </w:p>
        </w:tc>
        <w:tc>
          <w:tcPr>
            <w:tcW w:w="2250" w:type="dxa"/>
            <w:tcBorders>
              <w:top w:val="single" w:sz="4" w:space="0" w:color="auto"/>
              <w:left w:val="nil"/>
              <w:bottom w:val="single" w:sz="4" w:space="0" w:color="auto"/>
              <w:right w:val="single" w:sz="4" w:space="0" w:color="auto"/>
            </w:tcBorders>
            <w:vAlign w:val="center"/>
            <w:hideMark/>
          </w:tcPr>
          <w:p w14:paraId="0219A686" w14:textId="77777777" w:rsidR="009317D4" w:rsidRDefault="009317D4">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Hành động tiếp theo</w:t>
            </w:r>
          </w:p>
        </w:tc>
      </w:tr>
      <w:tr w:rsidR="009317D4" w14:paraId="2516AE16" w14:textId="77777777" w:rsidTr="009317D4">
        <w:trPr>
          <w:trHeight w:val="44"/>
        </w:trPr>
        <w:tc>
          <w:tcPr>
            <w:tcW w:w="1705" w:type="dxa"/>
            <w:tcBorders>
              <w:top w:val="nil"/>
              <w:left w:val="single" w:sz="4" w:space="0" w:color="auto"/>
              <w:bottom w:val="single" w:sz="4" w:space="0" w:color="auto"/>
              <w:right w:val="single" w:sz="4" w:space="0" w:color="auto"/>
            </w:tcBorders>
            <w:vAlign w:val="center"/>
            <w:hideMark/>
          </w:tcPr>
          <w:p w14:paraId="44F21BF8"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Ban Giám đốc ABC</w:t>
            </w:r>
          </w:p>
        </w:tc>
        <w:tc>
          <w:tcPr>
            <w:tcW w:w="1620" w:type="dxa"/>
            <w:tcBorders>
              <w:top w:val="nil"/>
              <w:left w:val="nil"/>
              <w:bottom w:val="single" w:sz="4" w:space="0" w:color="auto"/>
              <w:right w:val="single" w:sz="4" w:space="0" w:color="auto"/>
            </w:tcBorders>
            <w:vAlign w:val="center"/>
            <w:hideMark/>
          </w:tcPr>
          <w:p w14:paraId="1727E3DF"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t>9</w:t>
            </w:r>
          </w:p>
        </w:tc>
        <w:tc>
          <w:tcPr>
            <w:tcW w:w="1260" w:type="dxa"/>
            <w:tcBorders>
              <w:top w:val="nil"/>
              <w:left w:val="nil"/>
              <w:bottom w:val="single" w:sz="4" w:space="0" w:color="auto"/>
              <w:right w:val="single" w:sz="4" w:space="0" w:color="auto"/>
            </w:tcBorders>
            <w:vAlign w:val="center"/>
            <w:hideMark/>
          </w:tcPr>
          <w:p w14:paraId="705D8F44"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t>Cao</w:t>
            </w:r>
          </w:p>
        </w:tc>
        <w:tc>
          <w:tcPr>
            <w:tcW w:w="2340" w:type="dxa"/>
            <w:tcBorders>
              <w:top w:val="nil"/>
              <w:left w:val="nil"/>
              <w:bottom w:val="single" w:sz="4" w:space="0" w:color="auto"/>
              <w:right w:val="single" w:sz="4" w:space="0" w:color="auto"/>
            </w:tcBorders>
            <w:vAlign w:val="center"/>
            <w:hideMark/>
          </w:tcPr>
          <w:p w14:paraId="504E18D1"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t>Yêu cầu thêm báo cáo ROI hàng tuần</w:t>
            </w:r>
          </w:p>
        </w:tc>
        <w:tc>
          <w:tcPr>
            <w:tcW w:w="2250" w:type="dxa"/>
            <w:tcBorders>
              <w:top w:val="nil"/>
              <w:left w:val="nil"/>
              <w:bottom w:val="single" w:sz="4" w:space="0" w:color="auto"/>
              <w:right w:val="single" w:sz="4" w:space="0" w:color="auto"/>
            </w:tcBorders>
            <w:vAlign w:val="center"/>
            <w:hideMark/>
          </w:tcPr>
          <w:p w14:paraId="5F1AE02B"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t>Chuẩn bị mẫu dashboard ROI</w:t>
            </w:r>
          </w:p>
        </w:tc>
      </w:tr>
      <w:tr w:rsidR="009317D4" w14:paraId="14C45612" w14:textId="77777777" w:rsidTr="009317D4">
        <w:trPr>
          <w:trHeight w:val="348"/>
        </w:trPr>
        <w:tc>
          <w:tcPr>
            <w:tcW w:w="1705" w:type="dxa"/>
            <w:tcBorders>
              <w:top w:val="nil"/>
              <w:left w:val="single" w:sz="4" w:space="0" w:color="auto"/>
              <w:bottom w:val="single" w:sz="4" w:space="0" w:color="auto"/>
              <w:right w:val="single" w:sz="4" w:space="0" w:color="auto"/>
            </w:tcBorders>
            <w:vAlign w:val="center"/>
            <w:hideMark/>
          </w:tcPr>
          <w:p w14:paraId="72213B03"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t>Quản lý kho (cấp 1)</w:t>
            </w:r>
          </w:p>
        </w:tc>
        <w:tc>
          <w:tcPr>
            <w:tcW w:w="1620" w:type="dxa"/>
            <w:tcBorders>
              <w:top w:val="nil"/>
              <w:left w:val="nil"/>
              <w:bottom w:val="single" w:sz="4" w:space="0" w:color="auto"/>
              <w:right w:val="single" w:sz="4" w:space="0" w:color="auto"/>
            </w:tcBorders>
            <w:vAlign w:val="center"/>
            <w:hideMark/>
          </w:tcPr>
          <w:p w14:paraId="7FE1C4B1"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t>8</w:t>
            </w:r>
          </w:p>
        </w:tc>
        <w:tc>
          <w:tcPr>
            <w:tcW w:w="1260" w:type="dxa"/>
            <w:tcBorders>
              <w:top w:val="nil"/>
              <w:left w:val="nil"/>
              <w:bottom w:val="single" w:sz="4" w:space="0" w:color="auto"/>
              <w:right w:val="single" w:sz="4" w:space="0" w:color="auto"/>
            </w:tcBorders>
            <w:vAlign w:val="center"/>
            <w:hideMark/>
          </w:tcPr>
          <w:p w14:paraId="1343BC01"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t>Cao</w:t>
            </w:r>
          </w:p>
        </w:tc>
        <w:tc>
          <w:tcPr>
            <w:tcW w:w="2340" w:type="dxa"/>
            <w:tcBorders>
              <w:top w:val="nil"/>
              <w:left w:val="nil"/>
              <w:bottom w:val="single" w:sz="4" w:space="0" w:color="auto"/>
              <w:right w:val="single" w:sz="4" w:space="0" w:color="auto"/>
            </w:tcBorders>
            <w:vAlign w:val="center"/>
            <w:hideMark/>
          </w:tcPr>
          <w:p w14:paraId="28903606"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t>Chưa rõ cách scan phụ kiện không mã</w:t>
            </w:r>
          </w:p>
        </w:tc>
        <w:tc>
          <w:tcPr>
            <w:tcW w:w="2250" w:type="dxa"/>
            <w:tcBorders>
              <w:top w:val="nil"/>
              <w:left w:val="nil"/>
              <w:bottom w:val="single" w:sz="4" w:space="0" w:color="auto"/>
              <w:right w:val="single" w:sz="4" w:space="0" w:color="auto"/>
            </w:tcBorders>
            <w:vAlign w:val="center"/>
            <w:hideMark/>
          </w:tcPr>
          <w:p w14:paraId="3F755ED8"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t>Họp hướng dẫn scan mã phụ kiện</w:t>
            </w:r>
          </w:p>
        </w:tc>
      </w:tr>
      <w:tr w:rsidR="009317D4" w14:paraId="4FC0DCF8" w14:textId="77777777" w:rsidTr="009317D4">
        <w:trPr>
          <w:trHeight w:val="258"/>
        </w:trPr>
        <w:tc>
          <w:tcPr>
            <w:tcW w:w="1705" w:type="dxa"/>
            <w:tcBorders>
              <w:top w:val="nil"/>
              <w:left w:val="single" w:sz="4" w:space="0" w:color="auto"/>
              <w:bottom w:val="single" w:sz="4" w:space="0" w:color="auto"/>
              <w:right w:val="single" w:sz="4" w:space="0" w:color="auto"/>
            </w:tcBorders>
            <w:vAlign w:val="center"/>
            <w:hideMark/>
          </w:tcPr>
          <w:p w14:paraId="4B269C99"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t>Nhân viên kho</w:t>
            </w:r>
          </w:p>
        </w:tc>
        <w:tc>
          <w:tcPr>
            <w:tcW w:w="1620" w:type="dxa"/>
            <w:tcBorders>
              <w:top w:val="nil"/>
              <w:left w:val="nil"/>
              <w:bottom w:val="single" w:sz="4" w:space="0" w:color="auto"/>
              <w:right w:val="single" w:sz="4" w:space="0" w:color="auto"/>
            </w:tcBorders>
            <w:vAlign w:val="center"/>
            <w:hideMark/>
          </w:tcPr>
          <w:p w14:paraId="23526BEE"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t>7</w:t>
            </w:r>
          </w:p>
        </w:tc>
        <w:tc>
          <w:tcPr>
            <w:tcW w:w="1260" w:type="dxa"/>
            <w:tcBorders>
              <w:top w:val="nil"/>
              <w:left w:val="nil"/>
              <w:bottom w:val="single" w:sz="4" w:space="0" w:color="auto"/>
              <w:right w:val="single" w:sz="4" w:space="0" w:color="auto"/>
            </w:tcBorders>
            <w:vAlign w:val="center"/>
            <w:hideMark/>
          </w:tcPr>
          <w:p w14:paraId="2C0354D7"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t>Trung bình</w:t>
            </w:r>
          </w:p>
        </w:tc>
        <w:tc>
          <w:tcPr>
            <w:tcW w:w="2340" w:type="dxa"/>
            <w:tcBorders>
              <w:top w:val="nil"/>
              <w:left w:val="nil"/>
              <w:bottom w:val="single" w:sz="4" w:space="0" w:color="auto"/>
              <w:right w:val="single" w:sz="4" w:space="0" w:color="auto"/>
            </w:tcBorders>
            <w:vAlign w:val="center"/>
            <w:hideMark/>
          </w:tcPr>
          <w:p w14:paraId="16DA8B9B"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t>Khó nhớ phím tắt</w:t>
            </w:r>
          </w:p>
        </w:tc>
        <w:tc>
          <w:tcPr>
            <w:tcW w:w="2250" w:type="dxa"/>
            <w:tcBorders>
              <w:top w:val="nil"/>
              <w:left w:val="nil"/>
              <w:bottom w:val="single" w:sz="4" w:space="0" w:color="auto"/>
              <w:right w:val="single" w:sz="4" w:space="0" w:color="auto"/>
            </w:tcBorders>
            <w:vAlign w:val="center"/>
            <w:hideMark/>
          </w:tcPr>
          <w:p w14:paraId="592A886F"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t>Làm cheat</w:t>
            </w:r>
            <w:r>
              <w:rPr>
                <w:rFonts w:ascii="Times New Roman" w:hAnsi="Times New Roman" w:cs="Times New Roman"/>
                <w:sz w:val="26"/>
                <w:szCs w:val="26"/>
              </w:rPr>
              <w:noBreakHyphen/>
              <w:t>sheet phím tắt</w:t>
            </w:r>
          </w:p>
        </w:tc>
      </w:tr>
      <w:tr w:rsidR="009317D4" w14:paraId="09156186" w14:textId="77777777" w:rsidTr="009317D4">
        <w:trPr>
          <w:trHeight w:val="474"/>
        </w:trPr>
        <w:tc>
          <w:tcPr>
            <w:tcW w:w="1705" w:type="dxa"/>
            <w:tcBorders>
              <w:top w:val="nil"/>
              <w:left w:val="single" w:sz="4" w:space="0" w:color="auto"/>
              <w:bottom w:val="single" w:sz="4" w:space="0" w:color="auto"/>
              <w:right w:val="single" w:sz="4" w:space="0" w:color="auto"/>
            </w:tcBorders>
            <w:vAlign w:val="center"/>
            <w:hideMark/>
          </w:tcPr>
          <w:p w14:paraId="34E9FD59"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t>Phòng Tài chính</w:t>
            </w:r>
          </w:p>
        </w:tc>
        <w:tc>
          <w:tcPr>
            <w:tcW w:w="1620" w:type="dxa"/>
            <w:tcBorders>
              <w:top w:val="nil"/>
              <w:left w:val="nil"/>
              <w:bottom w:val="single" w:sz="4" w:space="0" w:color="auto"/>
              <w:right w:val="single" w:sz="4" w:space="0" w:color="auto"/>
            </w:tcBorders>
            <w:vAlign w:val="center"/>
            <w:hideMark/>
          </w:tcPr>
          <w:p w14:paraId="0FA8FE5A"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t>8</w:t>
            </w:r>
          </w:p>
        </w:tc>
        <w:tc>
          <w:tcPr>
            <w:tcW w:w="1260" w:type="dxa"/>
            <w:tcBorders>
              <w:top w:val="nil"/>
              <w:left w:val="nil"/>
              <w:bottom w:val="single" w:sz="4" w:space="0" w:color="auto"/>
              <w:right w:val="single" w:sz="4" w:space="0" w:color="auto"/>
            </w:tcBorders>
            <w:vAlign w:val="center"/>
            <w:hideMark/>
          </w:tcPr>
          <w:p w14:paraId="61326CF4"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t>Trung bình</w:t>
            </w:r>
          </w:p>
        </w:tc>
        <w:tc>
          <w:tcPr>
            <w:tcW w:w="2340" w:type="dxa"/>
            <w:tcBorders>
              <w:top w:val="nil"/>
              <w:left w:val="nil"/>
              <w:bottom w:val="single" w:sz="4" w:space="0" w:color="auto"/>
              <w:right w:val="single" w:sz="4" w:space="0" w:color="auto"/>
            </w:tcBorders>
            <w:vAlign w:val="center"/>
            <w:hideMark/>
          </w:tcPr>
          <w:p w14:paraId="668AB790"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t>Dữ liệu test còn thiếu trường “VAT”</w:t>
            </w:r>
          </w:p>
        </w:tc>
        <w:tc>
          <w:tcPr>
            <w:tcW w:w="2250" w:type="dxa"/>
            <w:tcBorders>
              <w:top w:val="nil"/>
              <w:left w:val="nil"/>
              <w:bottom w:val="single" w:sz="4" w:space="0" w:color="auto"/>
              <w:right w:val="single" w:sz="4" w:space="0" w:color="auto"/>
            </w:tcBorders>
            <w:vAlign w:val="center"/>
            <w:hideMark/>
          </w:tcPr>
          <w:p w14:paraId="72B0F0DE"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t>Bổ sung trường VAT và test lại</w:t>
            </w:r>
          </w:p>
        </w:tc>
      </w:tr>
      <w:tr w:rsidR="009317D4" w14:paraId="289B2CAB" w14:textId="77777777" w:rsidTr="009317D4">
        <w:trPr>
          <w:trHeight w:val="582"/>
        </w:trPr>
        <w:tc>
          <w:tcPr>
            <w:tcW w:w="1705" w:type="dxa"/>
            <w:tcBorders>
              <w:top w:val="nil"/>
              <w:left w:val="single" w:sz="4" w:space="0" w:color="auto"/>
              <w:bottom w:val="single" w:sz="4" w:space="0" w:color="auto"/>
              <w:right w:val="single" w:sz="4" w:space="0" w:color="auto"/>
            </w:tcBorders>
            <w:vAlign w:val="center"/>
            <w:hideMark/>
          </w:tcPr>
          <w:p w14:paraId="144B0250"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t>IT nội bộ</w:t>
            </w:r>
          </w:p>
        </w:tc>
        <w:tc>
          <w:tcPr>
            <w:tcW w:w="1620" w:type="dxa"/>
            <w:tcBorders>
              <w:top w:val="nil"/>
              <w:left w:val="nil"/>
              <w:bottom w:val="single" w:sz="4" w:space="0" w:color="auto"/>
              <w:right w:val="single" w:sz="4" w:space="0" w:color="auto"/>
            </w:tcBorders>
            <w:vAlign w:val="center"/>
            <w:hideMark/>
          </w:tcPr>
          <w:p w14:paraId="1CA4661F"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t>8</w:t>
            </w:r>
          </w:p>
        </w:tc>
        <w:tc>
          <w:tcPr>
            <w:tcW w:w="1260" w:type="dxa"/>
            <w:tcBorders>
              <w:top w:val="nil"/>
              <w:left w:val="nil"/>
              <w:bottom w:val="single" w:sz="4" w:space="0" w:color="auto"/>
              <w:right w:val="single" w:sz="4" w:space="0" w:color="auto"/>
            </w:tcBorders>
            <w:vAlign w:val="center"/>
            <w:hideMark/>
          </w:tcPr>
          <w:p w14:paraId="69EE696F"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t>Trung bình</w:t>
            </w:r>
          </w:p>
        </w:tc>
        <w:tc>
          <w:tcPr>
            <w:tcW w:w="2340" w:type="dxa"/>
            <w:tcBorders>
              <w:top w:val="nil"/>
              <w:left w:val="nil"/>
              <w:bottom w:val="single" w:sz="4" w:space="0" w:color="auto"/>
              <w:right w:val="single" w:sz="4" w:space="0" w:color="auto"/>
            </w:tcBorders>
            <w:vAlign w:val="center"/>
            <w:hideMark/>
          </w:tcPr>
          <w:p w14:paraId="7A4FADAC"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t>Backup chưa khớp time zone</w:t>
            </w:r>
          </w:p>
        </w:tc>
        <w:tc>
          <w:tcPr>
            <w:tcW w:w="2250" w:type="dxa"/>
            <w:tcBorders>
              <w:top w:val="nil"/>
              <w:left w:val="nil"/>
              <w:bottom w:val="single" w:sz="4" w:space="0" w:color="auto"/>
              <w:right w:val="single" w:sz="4" w:space="0" w:color="auto"/>
            </w:tcBorders>
            <w:vAlign w:val="center"/>
            <w:hideMark/>
          </w:tcPr>
          <w:p w14:paraId="5DC6A455" w14:textId="77777777" w:rsidR="009317D4" w:rsidRDefault="009317D4">
            <w:pPr>
              <w:spacing w:after="0" w:line="360" w:lineRule="auto"/>
              <w:rPr>
                <w:rFonts w:ascii="Times New Roman" w:hAnsi="Times New Roman" w:cs="Times New Roman"/>
                <w:sz w:val="26"/>
                <w:szCs w:val="26"/>
              </w:rPr>
            </w:pPr>
            <w:r>
              <w:rPr>
                <w:rFonts w:ascii="Times New Roman" w:hAnsi="Times New Roman" w:cs="Times New Roman"/>
                <w:sz w:val="26"/>
                <w:szCs w:val="26"/>
              </w:rPr>
              <w:t>Điều chỉnh lịch backup theo GMT+7</w:t>
            </w:r>
          </w:p>
        </w:tc>
      </w:tr>
    </w:tbl>
    <w:p w14:paraId="640D6327" w14:textId="76359C11" w:rsidR="009317D4" w:rsidRDefault="009317D4" w:rsidP="009317D4">
      <w:pPr>
        <w:pStyle w:val="Heading2"/>
        <w:numPr>
          <w:ilvl w:val="1"/>
          <w:numId w:val="9"/>
        </w:numPr>
      </w:pPr>
      <w:bookmarkStart w:id="6" w:name="_Toc200714439"/>
      <w:r>
        <w:t xml:space="preserve"> </w:t>
      </w:r>
      <w:r>
        <w:t>Quản lý mua sắm</w:t>
      </w:r>
      <w:bookmarkEnd w:id="6"/>
    </w:p>
    <w:p w14:paraId="70A1B07F" w14:textId="77777777" w:rsidR="009317D4" w:rsidRDefault="009317D4" w:rsidP="009317D4">
      <w:pPr>
        <w:pStyle w:val="Heading3"/>
        <w:numPr>
          <w:ilvl w:val="2"/>
          <w:numId w:val="9"/>
        </w:numPr>
        <w:ind w:left="648"/>
      </w:pPr>
      <w:bookmarkStart w:id="7" w:name="_Toc200714440"/>
      <w:r>
        <w:t>Lập yêu cầu mua sắm (Request Proposal)</w:t>
      </w:r>
      <w:bookmarkEnd w:id="7"/>
    </w:p>
    <w:p w14:paraId="05FCF678" w14:textId="77777777" w:rsidR="009317D4" w:rsidRDefault="009317D4" w:rsidP="009317D4">
      <w:pPr>
        <w:spacing w:after="0" w:line="360" w:lineRule="auto"/>
        <w:ind w:left="270"/>
        <w:jc w:val="both"/>
        <w:rPr>
          <w:rFonts w:ascii="Times New Roman" w:hAnsi="Times New Roman" w:cs="Times New Roman"/>
          <w:sz w:val="26"/>
          <w:szCs w:val="26"/>
        </w:rPr>
      </w:pPr>
      <w:r>
        <w:rPr>
          <w:rFonts w:ascii="Times New Roman" w:hAnsi="Times New Roman" w:cs="Times New Roman"/>
          <w:sz w:val="26"/>
          <w:szCs w:val="26"/>
        </w:rPr>
        <w:t>Dựa trên nhu cầu triển khai hệ thống phần mềm quản lý kho hàng cho Công ty TNHH ABC, nhóm dự án đã tiến hành phân tích và lập danh sách các hạng mục cần thiết để mua sắm nhằm đảm bảo hệ thống hoạt động đầy đủ chức năng:</w:t>
      </w:r>
    </w:p>
    <w:p w14:paraId="548816A9" w14:textId="77777777" w:rsidR="009317D4" w:rsidRDefault="009317D4" w:rsidP="009317D4">
      <w:pPr>
        <w:numPr>
          <w:ilvl w:val="0"/>
          <w:numId w:val="2"/>
        </w:numPr>
        <w:tabs>
          <w:tab w:val="left" w:pos="990"/>
        </w:tabs>
        <w:spacing w:after="0" w:line="360" w:lineRule="auto"/>
        <w:ind w:left="810"/>
        <w:jc w:val="both"/>
        <w:rPr>
          <w:rFonts w:ascii="Times New Roman" w:hAnsi="Times New Roman" w:cs="Times New Roman"/>
          <w:sz w:val="26"/>
          <w:szCs w:val="26"/>
        </w:rPr>
      </w:pPr>
      <w:r>
        <w:rPr>
          <w:rFonts w:ascii="Times New Roman" w:hAnsi="Times New Roman" w:cs="Times New Roman"/>
          <w:b/>
          <w:bCs/>
          <w:sz w:val="26"/>
          <w:szCs w:val="26"/>
        </w:rPr>
        <w:t>Phần mềm và công cụ phát triển:</w:t>
      </w:r>
    </w:p>
    <w:p w14:paraId="03DA2CA9" w14:textId="77777777" w:rsidR="009317D4" w:rsidRDefault="009317D4" w:rsidP="009317D4">
      <w:pPr>
        <w:numPr>
          <w:ilvl w:val="1"/>
          <w:numId w:val="2"/>
        </w:numPr>
        <w:tabs>
          <w:tab w:val="clear" w:pos="1440"/>
          <w:tab w:val="left" w:pos="990"/>
          <w:tab w:val="num" w:pos="1710"/>
        </w:tabs>
        <w:spacing w:after="0" w:line="360" w:lineRule="auto"/>
        <w:ind w:left="1350"/>
        <w:jc w:val="both"/>
        <w:rPr>
          <w:rFonts w:ascii="Times New Roman" w:hAnsi="Times New Roman" w:cs="Times New Roman"/>
          <w:sz w:val="26"/>
          <w:szCs w:val="26"/>
        </w:rPr>
      </w:pPr>
      <w:r>
        <w:rPr>
          <w:rFonts w:ascii="Times New Roman" w:hAnsi="Times New Roman" w:cs="Times New Roman"/>
          <w:sz w:val="26"/>
          <w:szCs w:val="26"/>
        </w:rPr>
        <w:t>Công cụ lập trình: Java (IDE: IntelliJ IDEA / Eclipse)</w:t>
      </w:r>
    </w:p>
    <w:p w14:paraId="63F00C02" w14:textId="77777777" w:rsidR="009317D4" w:rsidRDefault="009317D4" w:rsidP="009317D4">
      <w:pPr>
        <w:numPr>
          <w:ilvl w:val="1"/>
          <w:numId w:val="2"/>
        </w:numPr>
        <w:tabs>
          <w:tab w:val="clear" w:pos="1440"/>
          <w:tab w:val="left" w:pos="990"/>
          <w:tab w:val="num" w:pos="1710"/>
        </w:tabs>
        <w:spacing w:after="0" w:line="360" w:lineRule="auto"/>
        <w:ind w:left="1350"/>
        <w:jc w:val="both"/>
        <w:rPr>
          <w:rFonts w:ascii="Times New Roman" w:hAnsi="Times New Roman" w:cs="Times New Roman"/>
          <w:sz w:val="26"/>
          <w:szCs w:val="26"/>
        </w:rPr>
      </w:pPr>
      <w:r>
        <w:rPr>
          <w:rFonts w:ascii="Times New Roman" w:hAnsi="Times New Roman" w:cs="Times New Roman"/>
          <w:sz w:val="26"/>
          <w:szCs w:val="26"/>
        </w:rPr>
        <w:t>Hệ quản trị cơ sở dữ liệu: Oracle hoặc SQLite.</w:t>
      </w:r>
    </w:p>
    <w:p w14:paraId="0B09A6E9" w14:textId="77777777" w:rsidR="009317D4" w:rsidRDefault="009317D4" w:rsidP="009317D4">
      <w:pPr>
        <w:numPr>
          <w:ilvl w:val="1"/>
          <w:numId w:val="2"/>
        </w:numPr>
        <w:tabs>
          <w:tab w:val="clear" w:pos="1440"/>
          <w:tab w:val="left" w:pos="990"/>
          <w:tab w:val="num" w:pos="1710"/>
        </w:tabs>
        <w:spacing w:after="0" w:line="360" w:lineRule="auto"/>
        <w:ind w:left="1350"/>
        <w:jc w:val="both"/>
        <w:rPr>
          <w:rFonts w:ascii="Times New Roman" w:hAnsi="Times New Roman" w:cs="Times New Roman"/>
          <w:sz w:val="26"/>
          <w:szCs w:val="26"/>
        </w:rPr>
      </w:pPr>
      <w:r>
        <w:rPr>
          <w:rFonts w:ascii="Times New Roman" w:hAnsi="Times New Roman" w:cs="Times New Roman"/>
          <w:sz w:val="26"/>
          <w:szCs w:val="26"/>
        </w:rPr>
        <w:t>Thư viện lập biểu đồ, xuất báo cáo: JasperReport, Apache POI, JavaMail API,...</w:t>
      </w:r>
    </w:p>
    <w:p w14:paraId="0C54E7A1" w14:textId="77777777" w:rsidR="009317D4" w:rsidRDefault="009317D4" w:rsidP="009317D4">
      <w:pPr>
        <w:numPr>
          <w:ilvl w:val="0"/>
          <w:numId w:val="2"/>
        </w:numPr>
        <w:tabs>
          <w:tab w:val="left" w:pos="990"/>
        </w:tabs>
        <w:spacing w:after="0" w:line="360" w:lineRule="auto"/>
        <w:ind w:left="810"/>
        <w:jc w:val="both"/>
        <w:rPr>
          <w:rFonts w:ascii="Times New Roman" w:hAnsi="Times New Roman" w:cs="Times New Roman"/>
          <w:sz w:val="26"/>
          <w:szCs w:val="26"/>
        </w:rPr>
      </w:pPr>
      <w:r>
        <w:rPr>
          <w:rFonts w:ascii="Times New Roman" w:hAnsi="Times New Roman" w:cs="Times New Roman"/>
          <w:b/>
          <w:bCs/>
          <w:sz w:val="26"/>
          <w:szCs w:val="26"/>
        </w:rPr>
        <w:t>Phần cứng:</w:t>
      </w:r>
    </w:p>
    <w:p w14:paraId="3046BAB2" w14:textId="77777777" w:rsidR="009317D4" w:rsidRDefault="009317D4" w:rsidP="009317D4">
      <w:pPr>
        <w:numPr>
          <w:ilvl w:val="1"/>
          <w:numId w:val="2"/>
        </w:numPr>
        <w:tabs>
          <w:tab w:val="left" w:pos="99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Máy chủ triển khai: PC cấu hình AMD Ryzen 5, RAM 8GB, HDD 2TB, màn hình ViewSonic 22 inch.</w:t>
      </w:r>
    </w:p>
    <w:p w14:paraId="247502C7" w14:textId="77777777" w:rsidR="009317D4" w:rsidRDefault="009317D4" w:rsidP="009317D4">
      <w:pPr>
        <w:numPr>
          <w:ilvl w:val="1"/>
          <w:numId w:val="2"/>
        </w:numPr>
        <w:tabs>
          <w:tab w:val="left" w:pos="99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Thiết bị ngoại vi: máy in hóa đơn, máy quét mã vạch.</w:t>
      </w:r>
    </w:p>
    <w:p w14:paraId="37F8440A" w14:textId="77777777" w:rsidR="009317D4" w:rsidRDefault="009317D4" w:rsidP="009317D4">
      <w:pPr>
        <w:numPr>
          <w:ilvl w:val="0"/>
          <w:numId w:val="2"/>
        </w:numPr>
        <w:tabs>
          <w:tab w:val="left" w:pos="990"/>
        </w:tabs>
        <w:spacing w:after="0" w:line="360" w:lineRule="auto"/>
        <w:ind w:left="810"/>
        <w:jc w:val="both"/>
        <w:rPr>
          <w:rFonts w:ascii="Times New Roman" w:hAnsi="Times New Roman" w:cs="Times New Roman"/>
          <w:sz w:val="26"/>
          <w:szCs w:val="26"/>
        </w:rPr>
      </w:pPr>
      <w:r>
        <w:rPr>
          <w:rFonts w:ascii="Times New Roman" w:hAnsi="Times New Roman" w:cs="Times New Roman"/>
          <w:b/>
          <w:bCs/>
          <w:sz w:val="26"/>
          <w:szCs w:val="26"/>
        </w:rPr>
        <w:t>Dịch vụ hỗ trợ:</w:t>
      </w:r>
    </w:p>
    <w:p w14:paraId="4A5712DE" w14:textId="77777777" w:rsidR="009317D4" w:rsidRDefault="009317D4" w:rsidP="009317D4">
      <w:pPr>
        <w:numPr>
          <w:ilvl w:val="1"/>
          <w:numId w:val="2"/>
        </w:numPr>
        <w:tabs>
          <w:tab w:val="left" w:pos="990"/>
        </w:tabs>
        <w:spacing w:after="0" w:line="360" w:lineRule="auto"/>
        <w:ind w:left="1350"/>
        <w:jc w:val="both"/>
        <w:rPr>
          <w:rFonts w:ascii="Times New Roman" w:hAnsi="Times New Roman" w:cs="Times New Roman"/>
          <w:sz w:val="26"/>
          <w:szCs w:val="26"/>
        </w:rPr>
      </w:pPr>
      <w:r>
        <w:rPr>
          <w:rFonts w:ascii="Times New Roman" w:hAnsi="Times New Roman" w:cs="Times New Roman"/>
          <w:sz w:val="26"/>
          <w:szCs w:val="26"/>
        </w:rPr>
        <w:t>Tài khoản email SMTP dùng cho chức năng gửi báo cáo tự động.</w:t>
      </w:r>
    </w:p>
    <w:p w14:paraId="097BA352" w14:textId="77777777" w:rsidR="009317D4" w:rsidRDefault="009317D4" w:rsidP="009317D4">
      <w:pPr>
        <w:numPr>
          <w:ilvl w:val="1"/>
          <w:numId w:val="2"/>
        </w:numPr>
        <w:tabs>
          <w:tab w:val="left" w:pos="990"/>
        </w:tabs>
        <w:spacing w:after="0" w:line="360" w:lineRule="auto"/>
        <w:ind w:left="1350"/>
        <w:jc w:val="both"/>
        <w:rPr>
          <w:rFonts w:ascii="Times New Roman" w:hAnsi="Times New Roman" w:cs="Times New Roman"/>
          <w:sz w:val="26"/>
          <w:szCs w:val="26"/>
        </w:rPr>
      </w:pPr>
      <w:r>
        <w:rPr>
          <w:rFonts w:ascii="Times New Roman" w:hAnsi="Times New Roman" w:cs="Times New Roman"/>
          <w:sz w:val="26"/>
          <w:szCs w:val="26"/>
        </w:rPr>
        <w:t>Một số tài nguyên dự phòng để backup dữ liệu định kỳ.</w:t>
      </w:r>
    </w:p>
    <w:p w14:paraId="67353E01" w14:textId="77777777" w:rsidR="009317D4" w:rsidRDefault="009317D4" w:rsidP="009317D4">
      <w:pPr>
        <w:spacing w:after="0" w:line="360" w:lineRule="auto"/>
        <w:ind w:left="270"/>
        <w:jc w:val="both"/>
        <w:rPr>
          <w:rFonts w:ascii="Times New Roman" w:hAnsi="Times New Roman" w:cs="Times New Roman"/>
          <w:sz w:val="26"/>
          <w:szCs w:val="26"/>
        </w:rPr>
      </w:pPr>
      <w:r>
        <w:rPr>
          <w:rFonts w:ascii="Times New Roman" w:hAnsi="Times New Roman" w:cs="Times New Roman"/>
          <w:sz w:val="26"/>
          <w:szCs w:val="26"/>
        </w:rPr>
        <w:t>Tất cả các thành phần trên đã được tổng hợp vào bảng đánh giá chi phí ban đầu, giới hạn tổng ngân sách dưới 33 triệu VNĐ để phù hợp năng lực tài chính của doanh nghiệp</w:t>
      </w:r>
    </w:p>
    <w:p w14:paraId="00989591" w14:textId="77777777" w:rsidR="009317D4" w:rsidRDefault="009317D4" w:rsidP="009317D4">
      <w:pPr>
        <w:pStyle w:val="Heading3"/>
        <w:numPr>
          <w:ilvl w:val="2"/>
          <w:numId w:val="9"/>
        </w:numPr>
        <w:ind w:left="648"/>
      </w:pPr>
      <w:bookmarkStart w:id="8" w:name="_Toc200714441"/>
      <w:r>
        <w:lastRenderedPageBreak/>
        <w:t>Thực hiện mua sắm</w:t>
      </w:r>
      <w:bookmarkEnd w:id="8"/>
    </w:p>
    <w:p w14:paraId="78AE900C" w14:textId="77777777" w:rsidR="009317D4" w:rsidRDefault="009317D4" w:rsidP="009317D4">
      <w:pPr>
        <w:tabs>
          <w:tab w:val="left" w:pos="360"/>
        </w:tabs>
        <w:spacing w:after="0" w:line="360" w:lineRule="auto"/>
        <w:ind w:left="270"/>
        <w:jc w:val="both"/>
        <w:rPr>
          <w:rFonts w:ascii="Times New Roman" w:hAnsi="Times New Roman" w:cs="Times New Roman"/>
          <w:sz w:val="26"/>
          <w:szCs w:val="26"/>
        </w:rPr>
      </w:pPr>
      <w:r>
        <w:rPr>
          <w:rFonts w:ascii="Times New Roman" w:hAnsi="Times New Roman" w:cs="Times New Roman"/>
          <w:sz w:val="26"/>
          <w:szCs w:val="26"/>
        </w:rPr>
        <w:t>Quy trình thực hiện mua sắm được nhóm tiến hành qua các bước:</w:t>
      </w:r>
    </w:p>
    <w:p w14:paraId="5BD91B4A" w14:textId="77777777" w:rsidR="009317D4" w:rsidRDefault="009317D4" w:rsidP="009317D4">
      <w:pPr>
        <w:numPr>
          <w:ilvl w:val="0"/>
          <w:numId w:val="3"/>
        </w:numPr>
        <w:tabs>
          <w:tab w:val="left" w:pos="36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Tổng hợp nhu cầu: Được xác định trong giai đoạn khảo sát và lập kế hoạch dự án.</w:t>
      </w:r>
    </w:p>
    <w:p w14:paraId="32F8BFB9" w14:textId="77777777" w:rsidR="009317D4" w:rsidRDefault="009317D4" w:rsidP="009317D4">
      <w:pPr>
        <w:numPr>
          <w:ilvl w:val="0"/>
          <w:numId w:val="3"/>
        </w:numPr>
        <w:tabs>
          <w:tab w:val="left" w:pos="36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Tham khảo báo giá: Tìm kiếm và liên hệ các đơn vị cung cấp phần cứng, phần mềm miễn phí (opensource, community license).</w:t>
      </w:r>
    </w:p>
    <w:p w14:paraId="0BDFEDE2" w14:textId="77777777" w:rsidR="009317D4" w:rsidRDefault="009317D4" w:rsidP="009317D4">
      <w:pPr>
        <w:numPr>
          <w:ilvl w:val="0"/>
          <w:numId w:val="3"/>
        </w:numPr>
        <w:tabs>
          <w:tab w:val="left" w:pos="36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Lựa chọn nhà cung cấp: Ưu tiên các đơn vị có sẵn sản phẩm phù hợp, giá thành hợp lý và chế độ bảo hành rõ ràng.</w:t>
      </w:r>
    </w:p>
    <w:p w14:paraId="28B5AA21" w14:textId="77777777" w:rsidR="009317D4" w:rsidRDefault="009317D4" w:rsidP="009317D4">
      <w:pPr>
        <w:numPr>
          <w:ilvl w:val="0"/>
          <w:numId w:val="3"/>
        </w:numPr>
        <w:tabs>
          <w:tab w:val="left" w:pos="36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Thực hiện đặt hàng: Tiến hành mua sắm theo đúng kế hoạch, đảm bảo đúng chủng loại, số lượng và tiến độ dự án.</w:t>
      </w:r>
    </w:p>
    <w:p w14:paraId="5C4C8236" w14:textId="77777777" w:rsidR="009317D4" w:rsidRDefault="009317D4" w:rsidP="009317D4">
      <w:pPr>
        <w:pStyle w:val="Heading3"/>
        <w:numPr>
          <w:ilvl w:val="2"/>
          <w:numId w:val="9"/>
        </w:numPr>
        <w:ind w:left="648"/>
      </w:pPr>
      <w:bookmarkStart w:id="9" w:name="_Toc200714442"/>
      <w:r>
        <w:t>Phương pháp mua sắm</w:t>
      </w:r>
      <w:bookmarkEnd w:id="9"/>
    </w:p>
    <w:p w14:paraId="7E2C43BB" w14:textId="77777777" w:rsidR="009317D4" w:rsidRDefault="009317D4" w:rsidP="009317D4">
      <w:pPr>
        <w:spacing w:after="0" w:line="360" w:lineRule="auto"/>
        <w:ind w:left="270"/>
        <w:jc w:val="both"/>
        <w:rPr>
          <w:rFonts w:ascii="Times New Roman" w:hAnsi="Times New Roman" w:cs="Times New Roman"/>
          <w:sz w:val="26"/>
          <w:szCs w:val="26"/>
        </w:rPr>
      </w:pPr>
      <w:r>
        <w:rPr>
          <w:rFonts w:ascii="Times New Roman" w:hAnsi="Times New Roman" w:cs="Times New Roman"/>
          <w:sz w:val="26"/>
          <w:szCs w:val="26"/>
        </w:rPr>
        <w:t xml:space="preserve">Áp dụng phương pháp </w:t>
      </w:r>
      <w:r>
        <w:rPr>
          <w:rFonts w:ascii="Times New Roman" w:hAnsi="Times New Roman" w:cs="Times New Roman"/>
          <w:b/>
          <w:bCs/>
          <w:sz w:val="26"/>
          <w:szCs w:val="26"/>
        </w:rPr>
        <w:t>Mua sắm trực tiếp (Direct Procurement)</w:t>
      </w:r>
      <w:r>
        <w:rPr>
          <w:rFonts w:ascii="Times New Roman" w:hAnsi="Times New Roman" w:cs="Times New Roman"/>
          <w:sz w:val="26"/>
          <w:szCs w:val="26"/>
        </w:rPr>
        <w:t>:</w:t>
      </w:r>
    </w:p>
    <w:p w14:paraId="032F4F47" w14:textId="77777777" w:rsidR="009317D4" w:rsidRDefault="009317D4" w:rsidP="009317D4">
      <w:pPr>
        <w:numPr>
          <w:ilvl w:val="0"/>
          <w:numId w:val="4"/>
        </w:numPr>
        <w:spacing w:after="0" w:line="360" w:lineRule="auto"/>
        <w:ind w:left="990"/>
        <w:jc w:val="both"/>
        <w:rPr>
          <w:rFonts w:ascii="Times New Roman" w:hAnsi="Times New Roman" w:cs="Times New Roman"/>
          <w:sz w:val="26"/>
          <w:szCs w:val="26"/>
        </w:rPr>
      </w:pPr>
      <w:r>
        <w:rPr>
          <w:rFonts w:ascii="Times New Roman" w:hAnsi="Times New Roman" w:cs="Times New Roman"/>
          <w:sz w:val="26"/>
          <w:szCs w:val="26"/>
        </w:rPr>
        <w:t>Đối với các phần mềm mã nguồn mở hoặc công cụ miễn phí (IDE, thư viện Java, hệ quản trị CSDL community), nhóm tự cài đặt và cấu hình.</w:t>
      </w:r>
    </w:p>
    <w:p w14:paraId="49011176" w14:textId="77777777" w:rsidR="009317D4" w:rsidRDefault="009317D4" w:rsidP="009317D4">
      <w:pPr>
        <w:numPr>
          <w:ilvl w:val="0"/>
          <w:numId w:val="4"/>
        </w:numPr>
        <w:spacing w:after="0" w:line="360" w:lineRule="auto"/>
        <w:ind w:left="990"/>
        <w:jc w:val="both"/>
        <w:rPr>
          <w:rFonts w:ascii="Times New Roman" w:hAnsi="Times New Roman" w:cs="Times New Roman"/>
          <w:sz w:val="26"/>
          <w:szCs w:val="26"/>
        </w:rPr>
      </w:pPr>
      <w:r>
        <w:rPr>
          <w:rFonts w:ascii="Times New Roman" w:hAnsi="Times New Roman" w:cs="Times New Roman"/>
          <w:sz w:val="26"/>
          <w:szCs w:val="26"/>
        </w:rPr>
        <w:t>Đối với phần cứng (máy tính, máy quét mã vạch, máy in hóa đơn), mua mới từ các nhà cung cấp phần cứng uy tín tại Việt Nam.</w:t>
      </w:r>
    </w:p>
    <w:p w14:paraId="4907BE53" w14:textId="77777777" w:rsidR="009317D4" w:rsidRDefault="009317D4" w:rsidP="009317D4">
      <w:pPr>
        <w:numPr>
          <w:ilvl w:val="0"/>
          <w:numId w:val="4"/>
        </w:numPr>
        <w:spacing w:after="0" w:line="360" w:lineRule="auto"/>
        <w:ind w:left="990"/>
        <w:jc w:val="both"/>
        <w:rPr>
          <w:rFonts w:ascii="Times New Roman" w:hAnsi="Times New Roman" w:cs="Times New Roman"/>
          <w:sz w:val="26"/>
          <w:szCs w:val="26"/>
        </w:rPr>
      </w:pPr>
      <w:r>
        <w:rPr>
          <w:rFonts w:ascii="Times New Roman" w:hAnsi="Times New Roman" w:cs="Times New Roman"/>
          <w:sz w:val="26"/>
          <w:szCs w:val="26"/>
        </w:rPr>
        <w:t>Đối với email SMTP, sử dụng dịch vụ mail trả phí nhỏ gọn, đảm bảo ổn định và bảo mật khi vận hành.</w:t>
      </w:r>
    </w:p>
    <w:p w14:paraId="491D5A8E" w14:textId="77777777" w:rsidR="009317D4" w:rsidRDefault="009317D4" w:rsidP="009317D4">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Ưu điểm của phương pháp này giúp tiết kiệm thời gian lựa chọn, giảm thủ tục đấu thầu phức tạp do khối lượng mua sắm nhỏ, đồng thời chủ động trong kiểm soát chất lượng thiết bị đầu vào.</w:t>
      </w:r>
    </w:p>
    <w:p w14:paraId="0627E2B7" w14:textId="77777777" w:rsidR="009317D4" w:rsidRDefault="009317D4" w:rsidP="009317D4">
      <w:pPr>
        <w:pStyle w:val="Heading3"/>
        <w:numPr>
          <w:ilvl w:val="2"/>
          <w:numId w:val="9"/>
        </w:numPr>
        <w:ind w:left="648"/>
      </w:pPr>
      <w:bookmarkStart w:id="10" w:name="_Toc200714443"/>
      <w:r>
        <w:t>Lựa chọn nhà cung cấp</w:t>
      </w:r>
      <w:bookmarkEnd w:id="10"/>
    </w:p>
    <w:p w14:paraId="433133E3" w14:textId="77777777" w:rsidR="009317D4" w:rsidRDefault="009317D4" w:rsidP="009317D4">
      <w:pPr>
        <w:spacing w:after="0" w:line="360" w:lineRule="auto"/>
        <w:ind w:left="270"/>
        <w:jc w:val="both"/>
        <w:rPr>
          <w:rFonts w:ascii="Times New Roman" w:hAnsi="Times New Roman" w:cs="Times New Roman"/>
          <w:sz w:val="26"/>
          <w:szCs w:val="26"/>
        </w:rPr>
      </w:pPr>
      <w:r>
        <w:rPr>
          <w:rFonts w:ascii="Times New Roman" w:hAnsi="Times New Roman" w:cs="Times New Roman"/>
          <w:sz w:val="26"/>
          <w:szCs w:val="26"/>
        </w:rPr>
        <w:t>Quá trình lựa chọn nhà cung cấp tuân thủ theo các tiêu chí:</w:t>
      </w:r>
    </w:p>
    <w:p w14:paraId="51A06826" w14:textId="77777777" w:rsidR="009317D4" w:rsidRDefault="009317D4" w:rsidP="009317D4">
      <w:pPr>
        <w:numPr>
          <w:ilvl w:val="0"/>
          <w:numId w:val="5"/>
        </w:numPr>
        <w:tabs>
          <w:tab w:val="left" w:pos="72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Giá thành hợp lý: Phù hợp với tổng ngân sách dưới 33 triệu VNĐ.</w:t>
      </w:r>
    </w:p>
    <w:p w14:paraId="11C86E19" w14:textId="77777777" w:rsidR="009317D4" w:rsidRDefault="009317D4" w:rsidP="009317D4">
      <w:pPr>
        <w:numPr>
          <w:ilvl w:val="0"/>
          <w:numId w:val="5"/>
        </w:numPr>
        <w:tabs>
          <w:tab w:val="left" w:pos="72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Chất lượng sản phẩm: Đảm bảo đúng cấu hình yêu cầu và có bảo hành chính hãng.</w:t>
      </w:r>
    </w:p>
    <w:p w14:paraId="513464F6" w14:textId="77777777" w:rsidR="009317D4" w:rsidRDefault="009317D4" w:rsidP="009317D4">
      <w:pPr>
        <w:numPr>
          <w:ilvl w:val="0"/>
          <w:numId w:val="5"/>
        </w:numPr>
        <w:tabs>
          <w:tab w:val="left" w:pos="72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Độ uy tín: Ưu tiên các nhà cung cấp có kinh nghiệm và phản hồi tốt từ thị trường.</w:t>
      </w:r>
    </w:p>
    <w:p w14:paraId="62120DD4" w14:textId="77777777" w:rsidR="009317D4" w:rsidRDefault="009317D4" w:rsidP="009317D4">
      <w:pPr>
        <w:numPr>
          <w:ilvl w:val="0"/>
          <w:numId w:val="5"/>
        </w:numPr>
        <w:tabs>
          <w:tab w:val="left" w:pos="72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Hỗ trợ kỹ thuật: Được tư vấn và hỗ trợ kỹ thuật khi lắp đặt, vận hành.</w:t>
      </w:r>
    </w:p>
    <w:p w14:paraId="69A95D66" w14:textId="77777777" w:rsidR="009317D4" w:rsidRDefault="009317D4" w:rsidP="009317D4">
      <w:pPr>
        <w:spacing w:after="0" w:line="360" w:lineRule="auto"/>
        <w:ind w:left="270"/>
        <w:jc w:val="both"/>
        <w:rPr>
          <w:rFonts w:ascii="Times New Roman" w:hAnsi="Times New Roman" w:cs="Times New Roman"/>
          <w:sz w:val="26"/>
          <w:szCs w:val="26"/>
        </w:rPr>
      </w:pPr>
      <w:r>
        <w:rPr>
          <w:rFonts w:ascii="Times New Roman" w:hAnsi="Times New Roman" w:cs="Times New Roman"/>
          <w:sz w:val="26"/>
          <w:szCs w:val="26"/>
        </w:rPr>
        <w:t>Nhà cung cấp cuối cùng được lựa chọn thông qua hình thức báo giá nhanh và xác minh uy tín, đảm bảo tiến độ triển khai dự án.</w:t>
      </w:r>
    </w:p>
    <w:p w14:paraId="2170F4AA" w14:textId="77777777" w:rsidR="009317D4" w:rsidRDefault="009317D4" w:rsidP="009317D4">
      <w:pPr>
        <w:pStyle w:val="Heading3"/>
        <w:numPr>
          <w:ilvl w:val="2"/>
          <w:numId w:val="9"/>
        </w:numPr>
        <w:ind w:left="648"/>
      </w:pPr>
      <w:bookmarkStart w:id="11" w:name="_Toc200714444"/>
      <w:r>
        <w:lastRenderedPageBreak/>
        <w:t>Kiểm soát hoạt động mua sắm</w:t>
      </w:r>
      <w:bookmarkEnd w:id="11"/>
    </w:p>
    <w:p w14:paraId="0566D2BC" w14:textId="77777777" w:rsidR="009317D4" w:rsidRDefault="009317D4" w:rsidP="009317D4">
      <w:pPr>
        <w:spacing w:after="0" w:line="360" w:lineRule="auto"/>
        <w:ind w:left="270"/>
        <w:jc w:val="both"/>
        <w:rPr>
          <w:rFonts w:ascii="Times New Roman" w:hAnsi="Times New Roman" w:cs="Times New Roman"/>
          <w:sz w:val="26"/>
          <w:szCs w:val="26"/>
        </w:rPr>
      </w:pPr>
      <w:r>
        <w:rPr>
          <w:rFonts w:ascii="Times New Roman" w:hAnsi="Times New Roman" w:cs="Times New Roman"/>
          <w:sz w:val="26"/>
          <w:szCs w:val="26"/>
        </w:rPr>
        <w:t>Trong suốt quá trình mua sắm, nhóm dự án thực hiện kiểm soát chặt chẽ thông qua:</w:t>
      </w:r>
    </w:p>
    <w:p w14:paraId="54AF39E2" w14:textId="77777777" w:rsidR="009317D4" w:rsidRDefault="009317D4" w:rsidP="009317D4">
      <w:pPr>
        <w:numPr>
          <w:ilvl w:val="0"/>
          <w:numId w:val="6"/>
        </w:numPr>
        <w:spacing w:after="0" w:line="360" w:lineRule="auto"/>
        <w:ind w:left="810"/>
        <w:jc w:val="both"/>
        <w:rPr>
          <w:rFonts w:ascii="Times New Roman" w:hAnsi="Times New Roman" w:cs="Times New Roman"/>
          <w:sz w:val="26"/>
          <w:szCs w:val="26"/>
        </w:rPr>
      </w:pPr>
      <w:r>
        <w:rPr>
          <w:rFonts w:ascii="Times New Roman" w:hAnsi="Times New Roman" w:cs="Times New Roman"/>
          <w:sz w:val="26"/>
          <w:szCs w:val="26"/>
        </w:rPr>
        <w:t>Theo dõi hợp đồng và đơn đặt hàng: Kiểm tra đầy đủ các điều khoản, xác nhận đúng loại sản phẩm và dịch vụ trước khi thanh toán.</w:t>
      </w:r>
    </w:p>
    <w:p w14:paraId="614C66CB" w14:textId="77777777" w:rsidR="009317D4" w:rsidRDefault="009317D4" w:rsidP="009317D4">
      <w:pPr>
        <w:numPr>
          <w:ilvl w:val="0"/>
          <w:numId w:val="6"/>
        </w:numPr>
        <w:spacing w:after="0" w:line="360" w:lineRule="auto"/>
        <w:ind w:left="810"/>
        <w:jc w:val="both"/>
        <w:rPr>
          <w:rFonts w:ascii="Times New Roman" w:hAnsi="Times New Roman" w:cs="Times New Roman"/>
          <w:sz w:val="26"/>
          <w:szCs w:val="26"/>
        </w:rPr>
      </w:pPr>
      <w:r>
        <w:rPr>
          <w:rFonts w:ascii="Times New Roman" w:hAnsi="Times New Roman" w:cs="Times New Roman"/>
          <w:sz w:val="26"/>
          <w:szCs w:val="26"/>
        </w:rPr>
        <w:t>Kiểm tra chất lượng đầu vào: Khi nhận hàng, kiểm tra chất lượng thiết bị, thử nghiệm hệ thống vận hành trước khi nghiệm thu.</w:t>
      </w:r>
    </w:p>
    <w:p w14:paraId="4B1075D4" w14:textId="77777777" w:rsidR="009317D4" w:rsidRDefault="009317D4" w:rsidP="009317D4">
      <w:pPr>
        <w:numPr>
          <w:ilvl w:val="0"/>
          <w:numId w:val="6"/>
        </w:numPr>
        <w:spacing w:after="0" w:line="360" w:lineRule="auto"/>
        <w:ind w:left="810"/>
        <w:jc w:val="both"/>
        <w:rPr>
          <w:rFonts w:ascii="Times New Roman" w:hAnsi="Times New Roman" w:cs="Times New Roman"/>
          <w:sz w:val="26"/>
          <w:szCs w:val="26"/>
        </w:rPr>
      </w:pPr>
      <w:r>
        <w:rPr>
          <w:rFonts w:ascii="Times New Roman" w:hAnsi="Times New Roman" w:cs="Times New Roman"/>
          <w:sz w:val="26"/>
          <w:szCs w:val="26"/>
        </w:rPr>
        <w:t>Lưu trữ hồ sơ mua sắm: Bao gồm hóa đơn, chứng từ thanh toán, hợp đồng bảo hành, nhằm phục vụ công tác kiểm toán sau này.</w:t>
      </w:r>
    </w:p>
    <w:p w14:paraId="51851810" w14:textId="77777777" w:rsidR="009317D4" w:rsidRDefault="009317D4" w:rsidP="009317D4">
      <w:pPr>
        <w:numPr>
          <w:ilvl w:val="0"/>
          <w:numId w:val="6"/>
        </w:numPr>
        <w:spacing w:after="0" w:line="360" w:lineRule="auto"/>
        <w:ind w:left="810"/>
        <w:jc w:val="both"/>
        <w:rPr>
          <w:rFonts w:ascii="Times New Roman" w:hAnsi="Times New Roman" w:cs="Times New Roman"/>
          <w:sz w:val="26"/>
          <w:szCs w:val="26"/>
        </w:rPr>
      </w:pPr>
      <w:r>
        <w:rPr>
          <w:rFonts w:ascii="Times New Roman" w:hAnsi="Times New Roman" w:cs="Times New Roman"/>
          <w:sz w:val="26"/>
          <w:szCs w:val="26"/>
        </w:rPr>
        <w:t>Báo cáo định kỳ: Định kỳ cập nhật tiến độ thực hiện mua sắm trong các buổi họp quản lý dự án.</w:t>
      </w:r>
    </w:p>
    <w:p w14:paraId="79F8F3AD" w14:textId="01B12B58" w:rsidR="009317D4" w:rsidRDefault="009317D4" w:rsidP="009317D4">
      <w:pPr>
        <w:pStyle w:val="Heading2"/>
        <w:numPr>
          <w:ilvl w:val="1"/>
          <w:numId w:val="9"/>
        </w:numPr>
      </w:pPr>
      <w:bookmarkStart w:id="12" w:name="_Toc200714445"/>
      <w:r>
        <w:t xml:space="preserve"> </w:t>
      </w:r>
      <w:r>
        <w:t>Quản lý chất lượng</w:t>
      </w:r>
      <w:bookmarkEnd w:id="12"/>
    </w:p>
    <w:p w14:paraId="5EA93A31" w14:textId="77777777" w:rsidR="009317D4" w:rsidRDefault="009317D4" w:rsidP="009317D4">
      <w:pPr>
        <w:pStyle w:val="Heading3"/>
        <w:numPr>
          <w:ilvl w:val="2"/>
          <w:numId w:val="9"/>
        </w:numPr>
        <w:ind w:left="648"/>
      </w:pPr>
      <w:bookmarkStart w:id="13" w:name="_Toc200714446"/>
      <w:r>
        <w:t>Tiêu chuẩn đo lường chất lượng</w:t>
      </w:r>
      <w:bookmarkEnd w:id="13"/>
    </w:p>
    <w:p w14:paraId="1D2A5DDE" w14:textId="77777777" w:rsidR="009317D4" w:rsidRDefault="009317D4" w:rsidP="009317D4">
      <w:pPr>
        <w:spacing w:after="0" w:line="360" w:lineRule="auto"/>
        <w:ind w:left="270"/>
        <w:jc w:val="both"/>
        <w:rPr>
          <w:rFonts w:ascii="Times New Roman" w:hAnsi="Times New Roman" w:cs="Times New Roman"/>
          <w:sz w:val="26"/>
          <w:szCs w:val="26"/>
        </w:rPr>
      </w:pPr>
      <w:r>
        <w:rPr>
          <w:rFonts w:ascii="Times New Roman" w:hAnsi="Times New Roman" w:cs="Times New Roman"/>
          <w:sz w:val="26"/>
          <w:szCs w:val="26"/>
        </w:rPr>
        <w:t>Trong dự án Phát triển phần mềm quản lý kho hàng của công ty ABC, nhóm dự án đã xây dựng hệ thống tiêu chuẩn đo lường chất lượng như sau:</w:t>
      </w:r>
    </w:p>
    <w:p w14:paraId="7D5FCEFC" w14:textId="77777777" w:rsidR="009317D4" w:rsidRDefault="009317D4" w:rsidP="009317D4">
      <w:pPr>
        <w:pStyle w:val="Caption"/>
        <w:keepNext/>
      </w:pPr>
      <w:bookmarkStart w:id="14" w:name="_Toc200714137"/>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13</w:t>
      </w:r>
      <w:r>
        <w:fldChar w:fldCharType="end"/>
      </w:r>
      <w:r>
        <w:t xml:space="preserve"> Tiêu chuẩn đo lường chất lượng</w:t>
      </w:r>
      <w:bookmarkEnd w:id="14"/>
    </w:p>
    <w:tbl>
      <w:tblPr>
        <w:tblW w:w="8855" w:type="dxa"/>
        <w:tblInd w:w="265" w:type="dxa"/>
        <w:tblLook w:val="04A0" w:firstRow="1" w:lastRow="0" w:firstColumn="1" w:lastColumn="0" w:noHBand="0" w:noVBand="1"/>
      </w:tblPr>
      <w:tblGrid>
        <w:gridCol w:w="708"/>
        <w:gridCol w:w="2862"/>
        <w:gridCol w:w="5285"/>
      </w:tblGrid>
      <w:tr w:rsidR="009317D4" w14:paraId="6EB6E6FA" w14:textId="77777777" w:rsidTr="009317D4">
        <w:trPr>
          <w:trHeight w:val="336"/>
        </w:trPr>
        <w:tc>
          <w:tcPr>
            <w:tcW w:w="708" w:type="dxa"/>
            <w:tcBorders>
              <w:top w:val="single" w:sz="4" w:space="0" w:color="auto"/>
              <w:left w:val="single" w:sz="4" w:space="0" w:color="auto"/>
              <w:bottom w:val="single" w:sz="4" w:space="0" w:color="auto"/>
              <w:right w:val="single" w:sz="4" w:space="0" w:color="auto"/>
            </w:tcBorders>
            <w:vAlign w:val="center"/>
            <w:hideMark/>
          </w:tcPr>
          <w:p w14:paraId="5F94825F" w14:textId="77777777" w:rsidR="009317D4" w:rsidRDefault="009317D4">
            <w:pPr>
              <w:spacing w:after="0" w:line="360" w:lineRule="auto"/>
              <w:jc w:val="both"/>
              <w:rPr>
                <w:rFonts w:ascii="Times New Roman" w:eastAsia="Times New Roman" w:hAnsi="Times New Roman" w:cs="Times New Roman"/>
                <w:b/>
                <w:bCs/>
                <w:color w:val="000000"/>
                <w:kern w:val="0"/>
                <w:sz w:val="26"/>
                <w:szCs w:val="26"/>
                <w14:ligatures w14:val="none"/>
              </w:rPr>
            </w:pPr>
            <w:r>
              <w:rPr>
                <w:rFonts w:ascii="Times New Roman" w:eastAsia="Times New Roman" w:hAnsi="Times New Roman" w:cs="Times New Roman"/>
                <w:b/>
                <w:bCs/>
                <w:color w:val="000000"/>
                <w:kern w:val="0"/>
                <w:sz w:val="26"/>
                <w:szCs w:val="26"/>
                <w14:ligatures w14:val="none"/>
              </w:rPr>
              <w:t>STT</w:t>
            </w:r>
          </w:p>
        </w:tc>
        <w:tc>
          <w:tcPr>
            <w:tcW w:w="2862" w:type="dxa"/>
            <w:tcBorders>
              <w:top w:val="single" w:sz="4" w:space="0" w:color="auto"/>
              <w:left w:val="nil"/>
              <w:bottom w:val="single" w:sz="4" w:space="0" w:color="auto"/>
              <w:right w:val="single" w:sz="4" w:space="0" w:color="auto"/>
            </w:tcBorders>
            <w:vAlign w:val="center"/>
            <w:hideMark/>
          </w:tcPr>
          <w:p w14:paraId="5F5A54D8" w14:textId="77777777" w:rsidR="009317D4" w:rsidRDefault="009317D4">
            <w:pPr>
              <w:spacing w:after="0" w:line="360" w:lineRule="auto"/>
              <w:jc w:val="both"/>
              <w:rPr>
                <w:rFonts w:ascii="Times New Roman" w:eastAsia="Times New Roman" w:hAnsi="Times New Roman" w:cs="Times New Roman"/>
                <w:b/>
                <w:bCs/>
                <w:color w:val="000000"/>
                <w:kern w:val="0"/>
                <w:sz w:val="26"/>
                <w:szCs w:val="26"/>
                <w14:ligatures w14:val="none"/>
              </w:rPr>
            </w:pPr>
            <w:r>
              <w:rPr>
                <w:rFonts w:ascii="Times New Roman" w:eastAsia="Times New Roman" w:hAnsi="Times New Roman" w:cs="Times New Roman"/>
                <w:b/>
                <w:bCs/>
                <w:color w:val="000000"/>
                <w:kern w:val="0"/>
                <w:sz w:val="26"/>
                <w:szCs w:val="26"/>
                <w14:ligatures w14:val="none"/>
              </w:rPr>
              <w:t>Tiêu chuẩn đo lường</w:t>
            </w:r>
          </w:p>
        </w:tc>
        <w:tc>
          <w:tcPr>
            <w:tcW w:w="5285" w:type="dxa"/>
            <w:tcBorders>
              <w:top w:val="single" w:sz="4" w:space="0" w:color="auto"/>
              <w:left w:val="nil"/>
              <w:bottom w:val="single" w:sz="4" w:space="0" w:color="auto"/>
              <w:right w:val="single" w:sz="4" w:space="0" w:color="auto"/>
            </w:tcBorders>
            <w:vAlign w:val="center"/>
            <w:hideMark/>
          </w:tcPr>
          <w:p w14:paraId="2775D69C" w14:textId="77777777" w:rsidR="009317D4" w:rsidRDefault="009317D4">
            <w:pPr>
              <w:spacing w:after="0" w:line="360" w:lineRule="auto"/>
              <w:jc w:val="both"/>
              <w:rPr>
                <w:rFonts w:ascii="Times New Roman" w:eastAsia="Times New Roman" w:hAnsi="Times New Roman" w:cs="Times New Roman"/>
                <w:b/>
                <w:bCs/>
                <w:color w:val="000000"/>
                <w:kern w:val="0"/>
                <w:sz w:val="26"/>
                <w:szCs w:val="26"/>
                <w14:ligatures w14:val="none"/>
              </w:rPr>
            </w:pPr>
            <w:r>
              <w:rPr>
                <w:rFonts w:ascii="Times New Roman" w:eastAsia="Times New Roman" w:hAnsi="Times New Roman" w:cs="Times New Roman"/>
                <w:b/>
                <w:bCs/>
                <w:color w:val="000000"/>
                <w:kern w:val="0"/>
                <w:sz w:val="26"/>
                <w:szCs w:val="26"/>
                <w14:ligatures w14:val="none"/>
              </w:rPr>
              <w:t>Mục tiêu cụ thể</w:t>
            </w:r>
          </w:p>
        </w:tc>
      </w:tr>
      <w:tr w:rsidR="009317D4" w14:paraId="2C8FEA2D" w14:textId="77777777" w:rsidTr="009317D4">
        <w:trPr>
          <w:trHeight w:val="1008"/>
        </w:trPr>
        <w:tc>
          <w:tcPr>
            <w:tcW w:w="708" w:type="dxa"/>
            <w:tcBorders>
              <w:top w:val="nil"/>
              <w:left w:val="single" w:sz="4" w:space="0" w:color="auto"/>
              <w:bottom w:val="single" w:sz="4" w:space="0" w:color="auto"/>
              <w:right w:val="single" w:sz="4" w:space="0" w:color="auto"/>
            </w:tcBorders>
            <w:vAlign w:val="center"/>
            <w:hideMark/>
          </w:tcPr>
          <w:p w14:paraId="79C7E985" w14:textId="77777777" w:rsidR="009317D4" w:rsidRDefault="009317D4">
            <w:pPr>
              <w:spacing w:after="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1</w:t>
            </w:r>
          </w:p>
        </w:tc>
        <w:tc>
          <w:tcPr>
            <w:tcW w:w="2862" w:type="dxa"/>
            <w:tcBorders>
              <w:top w:val="nil"/>
              <w:left w:val="nil"/>
              <w:bottom w:val="single" w:sz="4" w:space="0" w:color="auto"/>
              <w:right w:val="single" w:sz="4" w:space="0" w:color="auto"/>
            </w:tcBorders>
            <w:vAlign w:val="center"/>
            <w:hideMark/>
          </w:tcPr>
          <w:p w14:paraId="05569851" w14:textId="77777777" w:rsidR="009317D4" w:rsidRDefault="009317D4">
            <w:pPr>
              <w:spacing w:after="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Tính chính xác dữ liệu</w:t>
            </w:r>
          </w:p>
        </w:tc>
        <w:tc>
          <w:tcPr>
            <w:tcW w:w="5285" w:type="dxa"/>
            <w:tcBorders>
              <w:top w:val="nil"/>
              <w:left w:val="nil"/>
              <w:bottom w:val="single" w:sz="4" w:space="0" w:color="auto"/>
              <w:right w:val="single" w:sz="4" w:space="0" w:color="auto"/>
            </w:tcBorders>
            <w:vAlign w:val="center"/>
            <w:hideMark/>
          </w:tcPr>
          <w:p w14:paraId="661E1EC9" w14:textId="77777777" w:rsidR="009317D4" w:rsidRDefault="009317D4">
            <w:pPr>
              <w:spacing w:after="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100% giao dịch nhập xuất phải cập nhật đúng vào hệ thống</w:t>
            </w:r>
          </w:p>
        </w:tc>
      </w:tr>
      <w:tr w:rsidR="009317D4" w14:paraId="36D2CD07" w14:textId="77777777" w:rsidTr="009317D4">
        <w:trPr>
          <w:trHeight w:val="1344"/>
        </w:trPr>
        <w:tc>
          <w:tcPr>
            <w:tcW w:w="708" w:type="dxa"/>
            <w:tcBorders>
              <w:top w:val="nil"/>
              <w:left w:val="single" w:sz="4" w:space="0" w:color="auto"/>
              <w:bottom w:val="single" w:sz="4" w:space="0" w:color="auto"/>
              <w:right w:val="single" w:sz="4" w:space="0" w:color="auto"/>
            </w:tcBorders>
            <w:vAlign w:val="center"/>
            <w:hideMark/>
          </w:tcPr>
          <w:p w14:paraId="28177C11" w14:textId="77777777" w:rsidR="009317D4" w:rsidRDefault="009317D4">
            <w:pPr>
              <w:spacing w:after="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2</w:t>
            </w:r>
          </w:p>
        </w:tc>
        <w:tc>
          <w:tcPr>
            <w:tcW w:w="2862" w:type="dxa"/>
            <w:tcBorders>
              <w:top w:val="nil"/>
              <w:left w:val="nil"/>
              <w:bottom w:val="single" w:sz="4" w:space="0" w:color="auto"/>
              <w:right w:val="single" w:sz="4" w:space="0" w:color="auto"/>
            </w:tcBorders>
            <w:vAlign w:val="center"/>
            <w:hideMark/>
          </w:tcPr>
          <w:p w14:paraId="27FF691A" w14:textId="77777777" w:rsidR="009317D4" w:rsidRDefault="009317D4">
            <w:pPr>
              <w:spacing w:after="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Độ ổn định phần mềm</w:t>
            </w:r>
          </w:p>
        </w:tc>
        <w:tc>
          <w:tcPr>
            <w:tcW w:w="5285" w:type="dxa"/>
            <w:tcBorders>
              <w:top w:val="nil"/>
              <w:left w:val="nil"/>
              <w:bottom w:val="single" w:sz="4" w:space="0" w:color="auto"/>
              <w:right w:val="single" w:sz="4" w:space="0" w:color="auto"/>
            </w:tcBorders>
            <w:vAlign w:val="center"/>
            <w:hideMark/>
          </w:tcPr>
          <w:p w14:paraId="0C6FC485" w14:textId="77777777" w:rsidR="009317D4" w:rsidRDefault="009317D4">
            <w:pPr>
              <w:spacing w:after="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Hệ thống vận hành liên tục, không treo khi hoạt động ở tải trung bình</w:t>
            </w:r>
          </w:p>
        </w:tc>
      </w:tr>
      <w:tr w:rsidR="009317D4" w14:paraId="55D71841" w14:textId="77777777" w:rsidTr="009317D4">
        <w:trPr>
          <w:trHeight w:val="1008"/>
        </w:trPr>
        <w:tc>
          <w:tcPr>
            <w:tcW w:w="708" w:type="dxa"/>
            <w:tcBorders>
              <w:top w:val="nil"/>
              <w:left w:val="single" w:sz="4" w:space="0" w:color="auto"/>
              <w:bottom w:val="single" w:sz="4" w:space="0" w:color="auto"/>
              <w:right w:val="single" w:sz="4" w:space="0" w:color="auto"/>
            </w:tcBorders>
            <w:vAlign w:val="center"/>
            <w:hideMark/>
          </w:tcPr>
          <w:p w14:paraId="50104D8C" w14:textId="77777777" w:rsidR="009317D4" w:rsidRDefault="009317D4">
            <w:pPr>
              <w:spacing w:after="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3</w:t>
            </w:r>
          </w:p>
        </w:tc>
        <w:tc>
          <w:tcPr>
            <w:tcW w:w="2862" w:type="dxa"/>
            <w:tcBorders>
              <w:top w:val="nil"/>
              <w:left w:val="nil"/>
              <w:bottom w:val="single" w:sz="4" w:space="0" w:color="auto"/>
              <w:right w:val="single" w:sz="4" w:space="0" w:color="auto"/>
            </w:tcBorders>
            <w:vAlign w:val="center"/>
            <w:hideMark/>
          </w:tcPr>
          <w:p w14:paraId="1C7BE30E" w14:textId="77777777" w:rsidR="009317D4" w:rsidRDefault="009317D4">
            <w:pPr>
              <w:spacing w:after="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Khả năng kiểm kê</w:t>
            </w:r>
          </w:p>
        </w:tc>
        <w:tc>
          <w:tcPr>
            <w:tcW w:w="5285" w:type="dxa"/>
            <w:tcBorders>
              <w:top w:val="nil"/>
              <w:left w:val="nil"/>
              <w:bottom w:val="single" w:sz="4" w:space="0" w:color="auto"/>
              <w:right w:val="single" w:sz="4" w:space="0" w:color="auto"/>
            </w:tcBorders>
            <w:vAlign w:val="center"/>
            <w:hideMark/>
          </w:tcPr>
          <w:p w14:paraId="57C258D7" w14:textId="77777777" w:rsidR="009317D4" w:rsidRDefault="009317D4">
            <w:pPr>
              <w:spacing w:after="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Sai số kiểm kê tối đa cho phép ±0.5% so với thực tế</w:t>
            </w:r>
          </w:p>
        </w:tc>
      </w:tr>
      <w:tr w:rsidR="009317D4" w14:paraId="13247AC0" w14:textId="77777777" w:rsidTr="009317D4">
        <w:trPr>
          <w:trHeight w:val="672"/>
        </w:trPr>
        <w:tc>
          <w:tcPr>
            <w:tcW w:w="708" w:type="dxa"/>
            <w:tcBorders>
              <w:top w:val="nil"/>
              <w:left w:val="single" w:sz="4" w:space="0" w:color="auto"/>
              <w:bottom w:val="single" w:sz="4" w:space="0" w:color="auto"/>
              <w:right w:val="single" w:sz="4" w:space="0" w:color="auto"/>
            </w:tcBorders>
            <w:vAlign w:val="center"/>
            <w:hideMark/>
          </w:tcPr>
          <w:p w14:paraId="37CA61E3" w14:textId="77777777" w:rsidR="009317D4" w:rsidRDefault="009317D4">
            <w:pPr>
              <w:spacing w:after="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4</w:t>
            </w:r>
          </w:p>
        </w:tc>
        <w:tc>
          <w:tcPr>
            <w:tcW w:w="2862" w:type="dxa"/>
            <w:tcBorders>
              <w:top w:val="nil"/>
              <w:left w:val="nil"/>
              <w:bottom w:val="single" w:sz="4" w:space="0" w:color="auto"/>
              <w:right w:val="single" w:sz="4" w:space="0" w:color="auto"/>
            </w:tcBorders>
            <w:vAlign w:val="center"/>
            <w:hideMark/>
          </w:tcPr>
          <w:p w14:paraId="6A1A06FF" w14:textId="77777777" w:rsidR="009317D4" w:rsidRDefault="009317D4">
            <w:pPr>
              <w:spacing w:after="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Bảo mật dữ liệu</w:t>
            </w:r>
          </w:p>
        </w:tc>
        <w:tc>
          <w:tcPr>
            <w:tcW w:w="5285" w:type="dxa"/>
            <w:tcBorders>
              <w:top w:val="nil"/>
              <w:left w:val="nil"/>
              <w:bottom w:val="single" w:sz="4" w:space="0" w:color="auto"/>
              <w:right w:val="single" w:sz="4" w:space="0" w:color="auto"/>
            </w:tcBorders>
            <w:vAlign w:val="center"/>
            <w:hideMark/>
          </w:tcPr>
          <w:p w14:paraId="038B540F" w14:textId="77777777" w:rsidR="009317D4" w:rsidRDefault="009317D4">
            <w:pPr>
              <w:spacing w:after="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Phân quyền rõ ràng, ghi nhận đầy đủ nhật ký hoạt động hệ thống</w:t>
            </w:r>
          </w:p>
        </w:tc>
      </w:tr>
      <w:tr w:rsidR="009317D4" w14:paraId="4B1DA901" w14:textId="77777777" w:rsidTr="009317D4">
        <w:trPr>
          <w:trHeight w:val="672"/>
        </w:trPr>
        <w:tc>
          <w:tcPr>
            <w:tcW w:w="708" w:type="dxa"/>
            <w:tcBorders>
              <w:top w:val="nil"/>
              <w:left w:val="single" w:sz="4" w:space="0" w:color="auto"/>
              <w:bottom w:val="single" w:sz="4" w:space="0" w:color="auto"/>
              <w:right w:val="single" w:sz="4" w:space="0" w:color="auto"/>
            </w:tcBorders>
            <w:vAlign w:val="center"/>
            <w:hideMark/>
          </w:tcPr>
          <w:p w14:paraId="7985CD2C" w14:textId="77777777" w:rsidR="009317D4" w:rsidRDefault="009317D4">
            <w:pPr>
              <w:spacing w:after="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5</w:t>
            </w:r>
          </w:p>
        </w:tc>
        <w:tc>
          <w:tcPr>
            <w:tcW w:w="2862" w:type="dxa"/>
            <w:tcBorders>
              <w:top w:val="nil"/>
              <w:left w:val="nil"/>
              <w:bottom w:val="single" w:sz="4" w:space="0" w:color="auto"/>
              <w:right w:val="single" w:sz="4" w:space="0" w:color="auto"/>
            </w:tcBorders>
            <w:vAlign w:val="center"/>
            <w:hideMark/>
          </w:tcPr>
          <w:p w14:paraId="1D1CFE62" w14:textId="77777777" w:rsidR="009317D4" w:rsidRDefault="009317D4">
            <w:pPr>
              <w:spacing w:after="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Báo cáo</w:t>
            </w:r>
          </w:p>
        </w:tc>
        <w:tc>
          <w:tcPr>
            <w:tcW w:w="5285" w:type="dxa"/>
            <w:tcBorders>
              <w:top w:val="nil"/>
              <w:left w:val="nil"/>
              <w:bottom w:val="single" w:sz="4" w:space="0" w:color="auto"/>
              <w:right w:val="single" w:sz="4" w:space="0" w:color="auto"/>
            </w:tcBorders>
            <w:vAlign w:val="center"/>
            <w:hideMark/>
          </w:tcPr>
          <w:p w14:paraId="7C57B091" w14:textId="77777777" w:rsidR="009317D4" w:rsidRDefault="009317D4">
            <w:pPr>
              <w:spacing w:after="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Sinh báo cáo tồn kho đầy đủ, chính xác, hỗ trợ xuất ra PDF/Excel</w:t>
            </w:r>
          </w:p>
        </w:tc>
      </w:tr>
      <w:tr w:rsidR="009317D4" w14:paraId="28D0EF92" w14:textId="77777777" w:rsidTr="009317D4">
        <w:trPr>
          <w:trHeight w:val="672"/>
        </w:trPr>
        <w:tc>
          <w:tcPr>
            <w:tcW w:w="708" w:type="dxa"/>
            <w:tcBorders>
              <w:top w:val="nil"/>
              <w:left w:val="single" w:sz="4" w:space="0" w:color="auto"/>
              <w:bottom w:val="single" w:sz="4" w:space="0" w:color="auto"/>
              <w:right w:val="single" w:sz="4" w:space="0" w:color="auto"/>
            </w:tcBorders>
            <w:vAlign w:val="center"/>
            <w:hideMark/>
          </w:tcPr>
          <w:p w14:paraId="4BE96ECB" w14:textId="77777777" w:rsidR="009317D4" w:rsidRDefault="009317D4">
            <w:pPr>
              <w:spacing w:after="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6</w:t>
            </w:r>
          </w:p>
        </w:tc>
        <w:tc>
          <w:tcPr>
            <w:tcW w:w="2862" w:type="dxa"/>
            <w:tcBorders>
              <w:top w:val="nil"/>
              <w:left w:val="nil"/>
              <w:bottom w:val="single" w:sz="4" w:space="0" w:color="auto"/>
              <w:right w:val="single" w:sz="4" w:space="0" w:color="auto"/>
            </w:tcBorders>
            <w:vAlign w:val="center"/>
            <w:hideMark/>
          </w:tcPr>
          <w:p w14:paraId="554C3D02" w14:textId="77777777" w:rsidR="009317D4" w:rsidRDefault="009317D4">
            <w:pPr>
              <w:spacing w:after="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Thời gian phản hồi</w:t>
            </w:r>
          </w:p>
        </w:tc>
        <w:tc>
          <w:tcPr>
            <w:tcW w:w="5285" w:type="dxa"/>
            <w:tcBorders>
              <w:top w:val="nil"/>
              <w:left w:val="nil"/>
              <w:bottom w:val="single" w:sz="4" w:space="0" w:color="auto"/>
              <w:right w:val="single" w:sz="4" w:space="0" w:color="auto"/>
            </w:tcBorders>
            <w:vAlign w:val="center"/>
            <w:hideMark/>
          </w:tcPr>
          <w:p w14:paraId="68CD58B4" w14:textId="77777777" w:rsidR="009317D4" w:rsidRDefault="009317D4">
            <w:pPr>
              <w:spacing w:after="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Các truy vấn dữ liệu không quá 2 giây</w:t>
            </w:r>
          </w:p>
        </w:tc>
      </w:tr>
      <w:tr w:rsidR="009317D4" w14:paraId="102CBC93" w14:textId="77777777" w:rsidTr="009317D4">
        <w:trPr>
          <w:trHeight w:val="672"/>
        </w:trPr>
        <w:tc>
          <w:tcPr>
            <w:tcW w:w="708" w:type="dxa"/>
            <w:tcBorders>
              <w:top w:val="nil"/>
              <w:left w:val="single" w:sz="4" w:space="0" w:color="auto"/>
              <w:bottom w:val="single" w:sz="4" w:space="0" w:color="auto"/>
              <w:right w:val="single" w:sz="4" w:space="0" w:color="auto"/>
            </w:tcBorders>
            <w:vAlign w:val="center"/>
            <w:hideMark/>
          </w:tcPr>
          <w:p w14:paraId="72838961" w14:textId="77777777" w:rsidR="009317D4" w:rsidRDefault="009317D4">
            <w:pPr>
              <w:spacing w:after="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lastRenderedPageBreak/>
              <w:t>7</w:t>
            </w:r>
          </w:p>
        </w:tc>
        <w:tc>
          <w:tcPr>
            <w:tcW w:w="2862" w:type="dxa"/>
            <w:tcBorders>
              <w:top w:val="nil"/>
              <w:left w:val="nil"/>
              <w:bottom w:val="single" w:sz="4" w:space="0" w:color="auto"/>
              <w:right w:val="single" w:sz="4" w:space="0" w:color="auto"/>
            </w:tcBorders>
            <w:vAlign w:val="center"/>
            <w:hideMark/>
          </w:tcPr>
          <w:p w14:paraId="3B3A4A2C" w14:textId="77777777" w:rsidR="009317D4" w:rsidRDefault="009317D4">
            <w:pPr>
              <w:spacing w:after="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Tích hợp kế toán</w:t>
            </w:r>
          </w:p>
        </w:tc>
        <w:tc>
          <w:tcPr>
            <w:tcW w:w="5285" w:type="dxa"/>
            <w:tcBorders>
              <w:top w:val="nil"/>
              <w:left w:val="nil"/>
              <w:bottom w:val="single" w:sz="4" w:space="0" w:color="auto"/>
              <w:right w:val="single" w:sz="4" w:space="0" w:color="auto"/>
            </w:tcBorders>
            <w:vAlign w:val="center"/>
            <w:hideMark/>
          </w:tcPr>
          <w:p w14:paraId="463C3E3E" w14:textId="77777777" w:rsidR="009317D4" w:rsidRDefault="009317D4">
            <w:pPr>
              <w:spacing w:after="0" w:line="360" w:lineRule="auto"/>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Đồng bộ dữ liệu thành công 100% với hệ thống kế toán nội bộ</w:t>
            </w:r>
          </w:p>
        </w:tc>
      </w:tr>
    </w:tbl>
    <w:p w14:paraId="1F4B0408" w14:textId="77777777" w:rsidR="009317D4" w:rsidRDefault="009317D4" w:rsidP="009317D4">
      <w:pPr>
        <w:spacing w:after="0" w:line="360" w:lineRule="auto"/>
        <w:jc w:val="both"/>
        <w:rPr>
          <w:rFonts w:ascii="Times New Roman" w:hAnsi="Times New Roman" w:cs="Times New Roman"/>
          <w:sz w:val="26"/>
          <w:szCs w:val="26"/>
        </w:rPr>
      </w:pPr>
    </w:p>
    <w:p w14:paraId="1BE67C54" w14:textId="77777777" w:rsidR="009317D4" w:rsidRDefault="009317D4" w:rsidP="009317D4">
      <w:pPr>
        <w:pStyle w:val="Heading3"/>
        <w:numPr>
          <w:ilvl w:val="2"/>
          <w:numId w:val="9"/>
        </w:numPr>
        <w:ind w:left="648"/>
      </w:pPr>
      <w:bookmarkStart w:id="15" w:name="_Toc200714447"/>
      <w:r>
        <w:t>Phân tích yếu tố ảnh hưởng đến chất lượng dự án</w:t>
      </w:r>
      <w:bookmarkEnd w:id="15"/>
    </w:p>
    <w:p w14:paraId="743C58B0" w14:textId="77777777" w:rsidR="009317D4" w:rsidRDefault="009317D4" w:rsidP="009317D4">
      <w:pPr>
        <w:spacing w:after="0" w:line="360" w:lineRule="auto"/>
        <w:ind w:left="270"/>
        <w:jc w:val="both"/>
        <w:rPr>
          <w:rFonts w:ascii="Times New Roman" w:hAnsi="Times New Roman" w:cs="Times New Roman"/>
          <w:sz w:val="26"/>
          <w:szCs w:val="26"/>
        </w:rPr>
      </w:pPr>
      <w:r>
        <w:rPr>
          <w:rFonts w:ascii="Times New Roman" w:hAnsi="Times New Roman" w:cs="Times New Roman"/>
          <w:sz w:val="26"/>
          <w:szCs w:val="26"/>
        </w:rPr>
        <w:t>Dựa trên công cụ sơ đồ nguyên nhân – kết quả (Ishikawa), nhóm dự án đã xác định các yếu tố chính ảnh hưởng đến chất lượng phần mềm:</w:t>
      </w:r>
    </w:p>
    <w:p w14:paraId="4A233E4A" w14:textId="77777777" w:rsidR="009317D4" w:rsidRDefault="009317D4" w:rsidP="009317D4">
      <w:pPr>
        <w:pStyle w:val="Caption"/>
        <w:keepNext/>
      </w:pPr>
      <w:bookmarkStart w:id="16" w:name="_Toc200714138"/>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14</w:t>
      </w:r>
      <w:r>
        <w:fldChar w:fldCharType="end"/>
      </w:r>
      <w:r>
        <w:t xml:space="preserve"> Yếu tố ảnh hưởng đến chất lượng dự án</w:t>
      </w:r>
      <w:bookmarkEnd w:id="16"/>
    </w:p>
    <w:tbl>
      <w:tblPr>
        <w:tblW w:w="8820" w:type="dxa"/>
        <w:tblInd w:w="265" w:type="dxa"/>
        <w:tblLook w:val="04A0" w:firstRow="1" w:lastRow="0" w:firstColumn="1" w:lastColumn="0" w:noHBand="0" w:noVBand="1"/>
      </w:tblPr>
      <w:tblGrid>
        <w:gridCol w:w="1710"/>
        <w:gridCol w:w="7110"/>
      </w:tblGrid>
      <w:tr w:rsidR="009317D4" w14:paraId="261AD222" w14:textId="77777777" w:rsidTr="009317D4">
        <w:trPr>
          <w:trHeight w:val="672"/>
        </w:trPr>
        <w:tc>
          <w:tcPr>
            <w:tcW w:w="1710" w:type="dxa"/>
            <w:tcBorders>
              <w:top w:val="single" w:sz="4" w:space="0" w:color="auto"/>
              <w:left w:val="single" w:sz="4" w:space="0" w:color="auto"/>
              <w:bottom w:val="single" w:sz="4" w:space="0" w:color="auto"/>
              <w:right w:val="single" w:sz="4" w:space="0" w:color="auto"/>
            </w:tcBorders>
            <w:vAlign w:val="center"/>
            <w:hideMark/>
          </w:tcPr>
          <w:p w14:paraId="45197B84" w14:textId="77777777" w:rsidR="009317D4" w:rsidRDefault="009317D4">
            <w:pPr>
              <w:spacing w:after="0" w:line="360" w:lineRule="auto"/>
              <w:rPr>
                <w:rFonts w:ascii="Times New Roman" w:eastAsia="Times New Roman" w:hAnsi="Times New Roman" w:cs="Times New Roman"/>
                <w:b/>
                <w:bCs/>
                <w:color w:val="000000"/>
                <w:kern w:val="0"/>
                <w:sz w:val="26"/>
                <w:szCs w:val="26"/>
                <w14:ligatures w14:val="none"/>
              </w:rPr>
            </w:pPr>
            <w:r>
              <w:rPr>
                <w:rFonts w:ascii="Times New Roman" w:eastAsia="Times New Roman" w:hAnsi="Times New Roman" w:cs="Times New Roman"/>
                <w:b/>
                <w:bCs/>
                <w:color w:val="000000"/>
                <w:kern w:val="0"/>
                <w:sz w:val="26"/>
                <w:szCs w:val="26"/>
                <w14:ligatures w14:val="none"/>
              </w:rPr>
              <w:t>Nhóm nguyên nhân</w:t>
            </w:r>
          </w:p>
        </w:tc>
        <w:tc>
          <w:tcPr>
            <w:tcW w:w="7110" w:type="dxa"/>
            <w:tcBorders>
              <w:top w:val="single" w:sz="4" w:space="0" w:color="auto"/>
              <w:left w:val="nil"/>
              <w:bottom w:val="single" w:sz="4" w:space="0" w:color="auto"/>
              <w:right w:val="single" w:sz="4" w:space="0" w:color="auto"/>
            </w:tcBorders>
            <w:vAlign w:val="center"/>
            <w:hideMark/>
          </w:tcPr>
          <w:p w14:paraId="7DA46099" w14:textId="77777777" w:rsidR="009317D4" w:rsidRDefault="009317D4">
            <w:pPr>
              <w:spacing w:after="0" w:line="360" w:lineRule="auto"/>
              <w:rPr>
                <w:rFonts w:ascii="Times New Roman" w:eastAsia="Times New Roman" w:hAnsi="Times New Roman" w:cs="Times New Roman"/>
                <w:b/>
                <w:bCs/>
                <w:color w:val="000000"/>
                <w:kern w:val="0"/>
                <w:sz w:val="26"/>
                <w:szCs w:val="26"/>
                <w14:ligatures w14:val="none"/>
              </w:rPr>
            </w:pPr>
            <w:r>
              <w:rPr>
                <w:rFonts w:ascii="Times New Roman" w:eastAsia="Times New Roman" w:hAnsi="Times New Roman" w:cs="Times New Roman"/>
                <w:b/>
                <w:bCs/>
                <w:color w:val="000000"/>
                <w:kern w:val="0"/>
                <w:sz w:val="26"/>
                <w:szCs w:val="26"/>
                <w14:ligatures w14:val="none"/>
              </w:rPr>
              <w:t>Yếu tố cụ thể</w:t>
            </w:r>
          </w:p>
        </w:tc>
      </w:tr>
      <w:tr w:rsidR="009317D4" w14:paraId="3BB3DE2D" w14:textId="77777777" w:rsidTr="009317D4">
        <w:trPr>
          <w:trHeight w:val="672"/>
        </w:trPr>
        <w:tc>
          <w:tcPr>
            <w:tcW w:w="1710" w:type="dxa"/>
            <w:tcBorders>
              <w:top w:val="nil"/>
              <w:left w:val="single" w:sz="4" w:space="0" w:color="auto"/>
              <w:bottom w:val="single" w:sz="4" w:space="0" w:color="auto"/>
              <w:right w:val="single" w:sz="4" w:space="0" w:color="auto"/>
            </w:tcBorders>
            <w:vAlign w:val="center"/>
            <w:hideMark/>
          </w:tcPr>
          <w:p w14:paraId="6DFC2243" w14:textId="77777777" w:rsidR="009317D4" w:rsidRDefault="009317D4">
            <w:pPr>
              <w:spacing w:after="0" w:line="36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Con người</w:t>
            </w:r>
          </w:p>
        </w:tc>
        <w:tc>
          <w:tcPr>
            <w:tcW w:w="7110" w:type="dxa"/>
            <w:tcBorders>
              <w:top w:val="nil"/>
              <w:left w:val="nil"/>
              <w:bottom w:val="single" w:sz="4" w:space="0" w:color="auto"/>
              <w:right w:val="single" w:sz="4" w:space="0" w:color="auto"/>
            </w:tcBorders>
            <w:vAlign w:val="center"/>
            <w:hideMark/>
          </w:tcPr>
          <w:p w14:paraId="7CBB6237" w14:textId="77777777" w:rsidR="009317D4" w:rsidRDefault="009317D4">
            <w:pPr>
              <w:spacing w:after="0" w:line="36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Kỹ năng thao tác phần mềm của nhân viên chưa đồng đều, sai sót trong nhập liệu</w:t>
            </w:r>
          </w:p>
        </w:tc>
      </w:tr>
      <w:tr w:rsidR="009317D4" w14:paraId="5A71A6C7" w14:textId="77777777" w:rsidTr="009317D4">
        <w:trPr>
          <w:trHeight w:val="672"/>
        </w:trPr>
        <w:tc>
          <w:tcPr>
            <w:tcW w:w="1710" w:type="dxa"/>
            <w:tcBorders>
              <w:top w:val="nil"/>
              <w:left w:val="single" w:sz="4" w:space="0" w:color="auto"/>
              <w:bottom w:val="single" w:sz="4" w:space="0" w:color="auto"/>
              <w:right w:val="single" w:sz="4" w:space="0" w:color="auto"/>
            </w:tcBorders>
            <w:vAlign w:val="center"/>
            <w:hideMark/>
          </w:tcPr>
          <w:p w14:paraId="7E5F4A79" w14:textId="77777777" w:rsidR="009317D4" w:rsidRDefault="009317D4">
            <w:pPr>
              <w:spacing w:after="0" w:line="36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Quy trình</w:t>
            </w:r>
          </w:p>
        </w:tc>
        <w:tc>
          <w:tcPr>
            <w:tcW w:w="7110" w:type="dxa"/>
            <w:tcBorders>
              <w:top w:val="nil"/>
              <w:left w:val="nil"/>
              <w:bottom w:val="single" w:sz="4" w:space="0" w:color="auto"/>
              <w:right w:val="single" w:sz="4" w:space="0" w:color="auto"/>
            </w:tcBorders>
            <w:vAlign w:val="center"/>
            <w:hideMark/>
          </w:tcPr>
          <w:p w14:paraId="28B8F3E7" w14:textId="77777777" w:rsidR="009317D4" w:rsidRDefault="009317D4">
            <w:pPr>
              <w:spacing w:after="0" w:line="36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Các quy trình kiểm kê thủ công phức tạp, dễ sai số nếu không có hệ thống hỗ trợ</w:t>
            </w:r>
          </w:p>
        </w:tc>
      </w:tr>
      <w:tr w:rsidR="009317D4" w14:paraId="29EF4481" w14:textId="77777777" w:rsidTr="009317D4">
        <w:trPr>
          <w:trHeight w:val="336"/>
        </w:trPr>
        <w:tc>
          <w:tcPr>
            <w:tcW w:w="1710" w:type="dxa"/>
            <w:tcBorders>
              <w:top w:val="nil"/>
              <w:left w:val="single" w:sz="4" w:space="0" w:color="auto"/>
              <w:bottom w:val="single" w:sz="4" w:space="0" w:color="auto"/>
              <w:right w:val="single" w:sz="4" w:space="0" w:color="auto"/>
            </w:tcBorders>
            <w:vAlign w:val="center"/>
            <w:hideMark/>
          </w:tcPr>
          <w:p w14:paraId="55181388" w14:textId="77777777" w:rsidR="009317D4" w:rsidRDefault="009317D4">
            <w:pPr>
              <w:spacing w:after="0" w:line="36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Phần mềm</w:t>
            </w:r>
          </w:p>
        </w:tc>
        <w:tc>
          <w:tcPr>
            <w:tcW w:w="7110" w:type="dxa"/>
            <w:tcBorders>
              <w:top w:val="nil"/>
              <w:left w:val="nil"/>
              <w:bottom w:val="single" w:sz="4" w:space="0" w:color="auto"/>
              <w:right w:val="single" w:sz="4" w:space="0" w:color="auto"/>
            </w:tcBorders>
            <w:vAlign w:val="center"/>
            <w:hideMark/>
          </w:tcPr>
          <w:p w14:paraId="17B2302F" w14:textId="77777777" w:rsidR="009317D4" w:rsidRDefault="009317D4">
            <w:pPr>
              <w:spacing w:after="0" w:line="36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Giao diện chưa thân thiện, thiếu tính năng cảnh báo khi thao tác sai</w:t>
            </w:r>
          </w:p>
        </w:tc>
      </w:tr>
      <w:tr w:rsidR="009317D4" w14:paraId="44C617C4" w14:textId="77777777" w:rsidTr="009317D4">
        <w:trPr>
          <w:trHeight w:val="336"/>
        </w:trPr>
        <w:tc>
          <w:tcPr>
            <w:tcW w:w="1710" w:type="dxa"/>
            <w:tcBorders>
              <w:top w:val="nil"/>
              <w:left w:val="single" w:sz="4" w:space="0" w:color="auto"/>
              <w:bottom w:val="single" w:sz="4" w:space="0" w:color="auto"/>
              <w:right w:val="single" w:sz="4" w:space="0" w:color="auto"/>
            </w:tcBorders>
            <w:vAlign w:val="center"/>
            <w:hideMark/>
          </w:tcPr>
          <w:p w14:paraId="5B23E300" w14:textId="77777777" w:rsidR="009317D4" w:rsidRDefault="009317D4">
            <w:pPr>
              <w:spacing w:after="0" w:line="36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Phần cứng</w:t>
            </w:r>
          </w:p>
        </w:tc>
        <w:tc>
          <w:tcPr>
            <w:tcW w:w="7110" w:type="dxa"/>
            <w:tcBorders>
              <w:top w:val="nil"/>
              <w:left w:val="nil"/>
              <w:bottom w:val="single" w:sz="4" w:space="0" w:color="auto"/>
              <w:right w:val="single" w:sz="4" w:space="0" w:color="auto"/>
            </w:tcBorders>
            <w:vAlign w:val="center"/>
            <w:hideMark/>
          </w:tcPr>
          <w:p w14:paraId="0AC8648C" w14:textId="77777777" w:rsidR="009317D4" w:rsidRDefault="009317D4">
            <w:pPr>
              <w:spacing w:after="0" w:line="36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Máy trạm có cấu hình yếu, gây gián đoạn trong quá trình nhập liệu, kiểm kê</w:t>
            </w:r>
          </w:p>
        </w:tc>
      </w:tr>
      <w:tr w:rsidR="009317D4" w14:paraId="0402115A" w14:textId="77777777" w:rsidTr="009317D4">
        <w:trPr>
          <w:trHeight w:val="672"/>
        </w:trPr>
        <w:tc>
          <w:tcPr>
            <w:tcW w:w="1710" w:type="dxa"/>
            <w:tcBorders>
              <w:top w:val="nil"/>
              <w:left w:val="single" w:sz="4" w:space="0" w:color="auto"/>
              <w:bottom w:val="single" w:sz="4" w:space="0" w:color="auto"/>
              <w:right w:val="single" w:sz="4" w:space="0" w:color="auto"/>
            </w:tcBorders>
            <w:vAlign w:val="center"/>
            <w:hideMark/>
          </w:tcPr>
          <w:p w14:paraId="7E8A89EC" w14:textId="77777777" w:rsidR="009317D4" w:rsidRDefault="009317D4">
            <w:pPr>
              <w:spacing w:after="0" w:line="36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Môi trường</w:t>
            </w:r>
          </w:p>
        </w:tc>
        <w:tc>
          <w:tcPr>
            <w:tcW w:w="7110" w:type="dxa"/>
            <w:tcBorders>
              <w:top w:val="nil"/>
              <w:left w:val="nil"/>
              <w:bottom w:val="single" w:sz="4" w:space="0" w:color="auto"/>
              <w:right w:val="single" w:sz="4" w:space="0" w:color="auto"/>
            </w:tcBorders>
            <w:vAlign w:val="center"/>
            <w:hideMark/>
          </w:tcPr>
          <w:p w14:paraId="23DA2D21" w14:textId="77777777" w:rsidR="009317D4" w:rsidRDefault="009317D4">
            <w:pPr>
              <w:spacing w:after="0" w:line="36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Kho hàng rộng, cách sắp xếp hàng hóa phức tạp gây khó khăn trong kiểm tra tồn kho</w:t>
            </w:r>
          </w:p>
        </w:tc>
      </w:tr>
      <w:tr w:rsidR="009317D4" w14:paraId="08381F06" w14:textId="77777777" w:rsidTr="009317D4">
        <w:trPr>
          <w:trHeight w:val="336"/>
        </w:trPr>
        <w:tc>
          <w:tcPr>
            <w:tcW w:w="1710" w:type="dxa"/>
            <w:tcBorders>
              <w:top w:val="nil"/>
              <w:left w:val="single" w:sz="4" w:space="0" w:color="auto"/>
              <w:bottom w:val="single" w:sz="4" w:space="0" w:color="auto"/>
              <w:right w:val="single" w:sz="4" w:space="0" w:color="auto"/>
            </w:tcBorders>
            <w:vAlign w:val="center"/>
            <w:hideMark/>
          </w:tcPr>
          <w:p w14:paraId="5E604C50" w14:textId="77777777" w:rsidR="009317D4" w:rsidRDefault="009317D4">
            <w:pPr>
              <w:spacing w:after="0" w:line="36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Quản lý</w:t>
            </w:r>
          </w:p>
        </w:tc>
        <w:tc>
          <w:tcPr>
            <w:tcW w:w="7110" w:type="dxa"/>
            <w:tcBorders>
              <w:top w:val="nil"/>
              <w:left w:val="nil"/>
              <w:bottom w:val="single" w:sz="4" w:space="0" w:color="auto"/>
              <w:right w:val="single" w:sz="4" w:space="0" w:color="auto"/>
            </w:tcBorders>
            <w:vAlign w:val="center"/>
            <w:hideMark/>
          </w:tcPr>
          <w:p w14:paraId="2F5C6FC2" w14:textId="77777777" w:rsidR="009317D4" w:rsidRDefault="009317D4">
            <w:pPr>
              <w:spacing w:after="0" w:line="36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Chưa có hệ thống báo cáo, kiểm tra chất lượng định kỳ chặt chẽ</w:t>
            </w:r>
          </w:p>
        </w:tc>
      </w:tr>
    </w:tbl>
    <w:p w14:paraId="6C0AEFD6" w14:textId="77777777" w:rsidR="009317D4" w:rsidRDefault="009317D4" w:rsidP="009317D4">
      <w:pPr>
        <w:spacing w:after="0" w:line="360" w:lineRule="auto"/>
        <w:jc w:val="both"/>
        <w:rPr>
          <w:rFonts w:ascii="Times New Roman" w:hAnsi="Times New Roman" w:cs="Times New Roman"/>
          <w:sz w:val="26"/>
          <w:szCs w:val="26"/>
        </w:rPr>
      </w:pPr>
    </w:p>
    <w:p w14:paraId="7A9FC998" w14:textId="34123AB5" w:rsidR="009317D4" w:rsidRDefault="009317D4" w:rsidP="009317D4">
      <w:pPr>
        <w:keepNext/>
        <w:spacing w:after="0" w:line="360" w:lineRule="auto"/>
        <w:ind w:left="270"/>
        <w:jc w:val="both"/>
      </w:pPr>
      <w:r>
        <w:rPr>
          <w:rFonts w:ascii="Times New Roman" w:hAnsi="Times New Roman" w:cs="Times New Roman"/>
          <w:noProof/>
          <w:sz w:val="26"/>
          <w:szCs w:val="26"/>
        </w:rPr>
        <w:lastRenderedPageBreak/>
        <w:drawing>
          <wp:inline distT="0" distB="0" distL="0" distR="0" wp14:anchorId="30D47806" wp14:editId="03FA4ABF">
            <wp:extent cx="5268595" cy="2977515"/>
            <wp:effectExtent l="0" t="0" r="8255" b="0"/>
            <wp:docPr id="1" name="Picture 1" descr="A diagram of a triangle with different colored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triangle with different colored rectangular shap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595" cy="2977515"/>
                    </a:xfrm>
                    <a:prstGeom prst="rect">
                      <a:avLst/>
                    </a:prstGeom>
                    <a:noFill/>
                    <a:ln>
                      <a:noFill/>
                    </a:ln>
                  </pic:spPr>
                </pic:pic>
              </a:graphicData>
            </a:graphic>
          </wp:inline>
        </w:drawing>
      </w:r>
    </w:p>
    <w:p w14:paraId="5F05B8F0" w14:textId="77777777" w:rsidR="009317D4" w:rsidRDefault="009317D4" w:rsidP="009317D4">
      <w:pPr>
        <w:pStyle w:val="Caption"/>
        <w:rPr>
          <w:rFonts w:cs="Times New Roman"/>
          <w:szCs w:val="26"/>
        </w:rPr>
      </w:pPr>
      <w:bookmarkStart w:id="17" w:name="_Toc200714073"/>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7</w:t>
      </w:r>
      <w:r>
        <w:fldChar w:fldCharType="end"/>
      </w:r>
      <w:r>
        <w:t xml:space="preserve"> Mô hình xương cá về các yếu tố gây ảnh hưởng</w:t>
      </w:r>
      <w:bookmarkEnd w:id="17"/>
    </w:p>
    <w:p w14:paraId="7994BE9A" w14:textId="77777777" w:rsidR="009317D4" w:rsidRDefault="009317D4" w:rsidP="009317D4">
      <w:pPr>
        <w:pStyle w:val="Heading3"/>
        <w:numPr>
          <w:ilvl w:val="2"/>
          <w:numId w:val="9"/>
        </w:numPr>
        <w:ind w:left="648"/>
      </w:pPr>
      <w:bookmarkStart w:id="18" w:name="_Toc200714448"/>
      <w:r>
        <w:t>Báo cáo chất lượng dự án</w:t>
      </w:r>
      <w:bookmarkEnd w:id="18"/>
    </w:p>
    <w:p w14:paraId="5A611DF8" w14:textId="77777777" w:rsidR="009317D4" w:rsidRDefault="009317D4" w:rsidP="009317D4">
      <w:pPr>
        <w:spacing w:after="0" w:line="360" w:lineRule="auto"/>
        <w:ind w:left="270"/>
        <w:jc w:val="both"/>
        <w:rPr>
          <w:rFonts w:ascii="Times New Roman" w:hAnsi="Times New Roman" w:cs="Times New Roman"/>
          <w:sz w:val="26"/>
          <w:szCs w:val="26"/>
        </w:rPr>
      </w:pPr>
      <w:r>
        <w:rPr>
          <w:rFonts w:ascii="Times New Roman" w:hAnsi="Times New Roman" w:cs="Times New Roman"/>
          <w:sz w:val="26"/>
          <w:szCs w:val="26"/>
        </w:rPr>
        <w:t>Sau khi triển khai các hoạt động kiểm soát và đảm bảo chất lượng, nhóm dự án ghi nhận các kết quả chất lượng như sau:</w:t>
      </w:r>
    </w:p>
    <w:p w14:paraId="5AC78F08" w14:textId="77777777" w:rsidR="009317D4" w:rsidRDefault="009317D4" w:rsidP="009317D4">
      <w:pPr>
        <w:numPr>
          <w:ilvl w:val="0"/>
          <w:numId w:val="7"/>
        </w:numPr>
        <w:spacing w:after="0" w:line="360" w:lineRule="auto"/>
        <w:ind w:left="900"/>
        <w:jc w:val="both"/>
        <w:rPr>
          <w:rFonts w:ascii="Times New Roman" w:hAnsi="Times New Roman" w:cs="Times New Roman"/>
          <w:sz w:val="26"/>
          <w:szCs w:val="26"/>
        </w:rPr>
      </w:pPr>
      <w:r>
        <w:rPr>
          <w:rFonts w:ascii="Times New Roman" w:hAnsi="Times New Roman" w:cs="Times New Roman"/>
          <w:sz w:val="26"/>
          <w:szCs w:val="26"/>
        </w:rPr>
        <w:t>Kiểm thử phần mềm: Toàn bộ các chức năng nhập kho, xuất kho, kiểm kê, báo cáo, phân quyền người dùng đều đã được kiểm thử đơn vị, kiểm thử tích hợp. Tỷ lệ test case pass đạt 98%.</w:t>
      </w:r>
    </w:p>
    <w:p w14:paraId="34C6FAE0" w14:textId="77777777" w:rsidR="009317D4" w:rsidRDefault="009317D4" w:rsidP="009317D4">
      <w:pPr>
        <w:numPr>
          <w:ilvl w:val="0"/>
          <w:numId w:val="7"/>
        </w:numPr>
        <w:tabs>
          <w:tab w:val="clear" w:pos="720"/>
          <w:tab w:val="num" w:pos="900"/>
        </w:tabs>
        <w:spacing w:after="0" w:line="360" w:lineRule="auto"/>
        <w:ind w:left="900"/>
        <w:jc w:val="both"/>
        <w:rPr>
          <w:rFonts w:ascii="Times New Roman" w:hAnsi="Times New Roman" w:cs="Times New Roman"/>
          <w:sz w:val="26"/>
          <w:szCs w:val="26"/>
        </w:rPr>
      </w:pPr>
      <w:r>
        <w:rPr>
          <w:rFonts w:ascii="Times New Roman" w:hAnsi="Times New Roman" w:cs="Times New Roman"/>
          <w:sz w:val="26"/>
          <w:szCs w:val="26"/>
        </w:rPr>
        <w:t>Tính toàn vẹn dữ liệu: Các dữ liệu thử nghiệm trong quá trình kiểm tra luôn khớp đúng giữa hệ thống phần mềm và sổ sách thực tế. Không phát sinh sai lệch dữ liệu trong 3 vòng kiểm tra độc lập.</w:t>
      </w:r>
    </w:p>
    <w:p w14:paraId="50933C77" w14:textId="77777777" w:rsidR="009317D4" w:rsidRDefault="009317D4" w:rsidP="009317D4">
      <w:pPr>
        <w:numPr>
          <w:ilvl w:val="0"/>
          <w:numId w:val="7"/>
        </w:numPr>
        <w:tabs>
          <w:tab w:val="clear" w:pos="720"/>
          <w:tab w:val="num" w:pos="990"/>
        </w:tabs>
        <w:spacing w:after="0" w:line="360" w:lineRule="auto"/>
        <w:ind w:left="900"/>
        <w:jc w:val="both"/>
        <w:rPr>
          <w:rFonts w:ascii="Times New Roman" w:hAnsi="Times New Roman" w:cs="Times New Roman"/>
          <w:sz w:val="26"/>
          <w:szCs w:val="26"/>
        </w:rPr>
      </w:pPr>
      <w:r>
        <w:rPr>
          <w:rFonts w:ascii="Times New Roman" w:hAnsi="Times New Roman" w:cs="Times New Roman"/>
          <w:sz w:val="26"/>
          <w:szCs w:val="26"/>
        </w:rPr>
        <w:t>Bảo mật và phân quyền: Hệ thống đã vận hành ổn định với các nhóm người dùng có phân quyền riêng biệt, không phát sinh sự cố bảo mật.</w:t>
      </w:r>
    </w:p>
    <w:p w14:paraId="3B8379F2" w14:textId="77777777" w:rsidR="009317D4" w:rsidRDefault="009317D4" w:rsidP="009317D4">
      <w:pPr>
        <w:numPr>
          <w:ilvl w:val="0"/>
          <w:numId w:val="7"/>
        </w:numPr>
        <w:tabs>
          <w:tab w:val="clear" w:pos="720"/>
          <w:tab w:val="num" w:pos="990"/>
        </w:tabs>
        <w:spacing w:after="0" w:line="360" w:lineRule="auto"/>
        <w:ind w:left="900"/>
        <w:jc w:val="both"/>
        <w:rPr>
          <w:rFonts w:ascii="Times New Roman" w:hAnsi="Times New Roman" w:cs="Times New Roman"/>
          <w:sz w:val="26"/>
          <w:szCs w:val="26"/>
        </w:rPr>
      </w:pPr>
      <w:r>
        <w:rPr>
          <w:rFonts w:ascii="Times New Roman" w:hAnsi="Times New Roman" w:cs="Times New Roman"/>
          <w:sz w:val="26"/>
          <w:szCs w:val="26"/>
        </w:rPr>
        <w:t>Tích hợp kế toán: Việc kết nối và đồng bộ dữ liệu với phần mềm kế toán nội bộ đã hoàn thành, không xảy ra lỗi chuyển đổi dữ liệu.</w:t>
      </w:r>
    </w:p>
    <w:p w14:paraId="3DEA1527" w14:textId="77777777" w:rsidR="009317D4" w:rsidRDefault="009317D4" w:rsidP="009317D4">
      <w:pPr>
        <w:numPr>
          <w:ilvl w:val="0"/>
          <w:numId w:val="7"/>
        </w:numPr>
        <w:tabs>
          <w:tab w:val="clear" w:pos="720"/>
          <w:tab w:val="num" w:pos="900"/>
        </w:tabs>
        <w:spacing w:after="0" w:line="360" w:lineRule="auto"/>
        <w:ind w:left="900"/>
        <w:jc w:val="both"/>
        <w:rPr>
          <w:rFonts w:ascii="Times New Roman" w:hAnsi="Times New Roman" w:cs="Times New Roman"/>
          <w:sz w:val="26"/>
          <w:szCs w:val="26"/>
        </w:rPr>
      </w:pPr>
      <w:r>
        <w:rPr>
          <w:rFonts w:ascii="Times New Roman" w:hAnsi="Times New Roman" w:cs="Times New Roman"/>
          <w:sz w:val="26"/>
          <w:szCs w:val="26"/>
        </w:rPr>
        <w:t>Đánh giá nội bộ: Trong khảo sát nội bộ, 90% người dùng đánh giá phần mềm dễ sử dụng, rút ngắn ít nhất 30% thời gian thao tác nghiệp vụ nhập kho, xuất kho.</w:t>
      </w:r>
    </w:p>
    <w:p w14:paraId="583A43A5" w14:textId="77777777" w:rsidR="009317D4" w:rsidRDefault="009317D4" w:rsidP="009317D4">
      <w:pPr>
        <w:pStyle w:val="Heading3"/>
        <w:numPr>
          <w:ilvl w:val="2"/>
          <w:numId w:val="9"/>
        </w:numPr>
        <w:ind w:left="648"/>
      </w:pPr>
      <w:bookmarkStart w:id="19" w:name="_Toc200714449"/>
      <w:r>
        <w:t>Kiểm soát chất lượng dự án</w:t>
      </w:r>
      <w:bookmarkEnd w:id="19"/>
    </w:p>
    <w:p w14:paraId="4E41FFE9" w14:textId="77777777" w:rsidR="009317D4" w:rsidRDefault="009317D4" w:rsidP="009317D4">
      <w:pPr>
        <w:pStyle w:val="Caption"/>
        <w:keepNext/>
      </w:pPr>
      <w:bookmarkStart w:id="20" w:name="_Toc200714139"/>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15</w:t>
      </w:r>
      <w:r>
        <w:fldChar w:fldCharType="end"/>
      </w:r>
      <w:r>
        <w:t xml:space="preserve"> Kiểm soát chất lượng dự án</w:t>
      </w:r>
      <w:bookmarkEnd w:id="20"/>
    </w:p>
    <w:tbl>
      <w:tblPr>
        <w:tblW w:w="8910" w:type="dxa"/>
        <w:tblInd w:w="265" w:type="dxa"/>
        <w:tblLook w:val="04A0" w:firstRow="1" w:lastRow="0" w:firstColumn="1" w:lastColumn="0" w:noHBand="0" w:noVBand="1"/>
      </w:tblPr>
      <w:tblGrid>
        <w:gridCol w:w="1530"/>
        <w:gridCol w:w="7380"/>
      </w:tblGrid>
      <w:tr w:rsidR="009317D4" w14:paraId="61CB6AAF" w14:textId="77777777" w:rsidTr="009317D4">
        <w:trPr>
          <w:trHeight w:val="336"/>
        </w:trPr>
        <w:tc>
          <w:tcPr>
            <w:tcW w:w="1530" w:type="dxa"/>
            <w:tcBorders>
              <w:top w:val="single" w:sz="4" w:space="0" w:color="auto"/>
              <w:left w:val="single" w:sz="4" w:space="0" w:color="auto"/>
              <w:bottom w:val="single" w:sz="4" w:space="0" w:color="auto"/>
              <w:right w:val="single" w:sz="4" w:space="0" w:color="auto"/>
            </w:tcBorders>
            <w:vAlign w:val="center"/>
            <w:hideMark/>
          </w:tcPr>
          <w:p w14:paraId="550367DB" w14:textId="77777777" w:rsidR="009317D4" w:rsidRDefault="009317D4">
            <w:pPr>
              <w:spacing w:after="0" w:line="360" w:lineRule="auto"/>
              <w:jc w:val="center"/>
              <w:rPr>
                <w:rFonts w:ascii="Times New Roman" w:eastAsia="Times New Roman" w:hAnsi="Times New Roman" w:cs="Times New Roman"/>
                <w:b/>
                <w:bCs/>
                <w:color w:val="000000"/>
                <w:kern w:val="0"/>
                <w:sz w:val="26"/>
                <w:szCs w:val="26"/>
                <w14:ligatures w14:val="none"/>
              </w:rPr>
            </w:pPr>
            <w:r>
              <w:rPr>
                <w:rFonts w:ascii="Times New Roman" w:eastAsia="Times New Roman" w:hAnsi="Times New Roman" w:cs="Times New Roman"/>
                <w:b/>
                <w:bCs/>
                <w:color w:val="000000"/>
                <w:kern w:val="0"/>
                <w:sz w:val="26"/>
                <w:szCs w:val="26"/>
                <w14:ligatures w14:val="none"/>
              </w:rPr>
              <w:t>Thời điểm</w:t>
            </w:r>
          </w:p>
        </w:tc>
        <w:tc>
          <w:tcPr>
            <w:tcW w:w="7380" w:type="dxa"/>
            <w:tcBorders>
              <w:top w:val="single" w:sz="4" w:space="0" w:color="auto"/>
              <w:left w:val="nil"/>
              <w:bottom w:val="single" w:sz="4" w:space="0" w:color="auto"/>
              <w:right w:val="single" w:sz="4" w:space="0" w:color="auto"/>
            </w:tcBorders>
            <w:vAlign w:val="center"/>
            <w:hideMark/>
          </w:tcPr>
          <w:p w14:paraId="7EB43112" w14:textId="77777777" w:rsidR="009317D4" w:rsidRDefault="009317D4">
            <w:pPr>
              <w:spacing w:after="0" w:line="360" w:lineRule="auto"/>
              <w:jc w:val="center"/>
              <w:rPr>
                <w:rFonts w:ascii="Times New Roman" w:eastAsia="Times New Roman" w:hAnsi="Times New Roman" w:cs="Times New Roman"/>
                <w:b/>
                <w:bCs/>
                <w:color w:val="000000"/>
                <w:kern w:val="0"/>
                <w:sz w:val="26"/>
                <w:szCs w:val="26"/>
                <w14:ligatures w14:val="none"/>
              </w:rPr>
            </w:pPr>
            <w:r>
              <w:rPr>
                <w:rFonts w:ascii="Times New Roman" w:eastAsia="Times New Roman" w:hAnsi="Times New Roman" w:cs="Times New Roman"/>
                <w:b/>
                <w:bCs/>
                <w:color w:val="000000"/>
                <w:kern w:val="0"/>
                <w:sz w:val="26"/>
                <w:szCs w:val="26"/>
                <w14:ligatures w14:val="none"/>
              </w:rPr>
              <w:t>Hoạt động kiểm soát</w:t>
            </w:r>
          </w:p>
        </w:tc>
      </w:tr>
      <w:tr w:rsidR="009317D4" w14:paraId="2A55F51E" w14:textId="77777777" w:rsidTr="009317D4">
        <w:trPr>
          <w:trHeight w:val="672"/>
        </w:trPr>
        <w:tc>
          <w:tcPr>
            <w:tcW w:w="1530" w:type="dxa"/>
            <w:tcBorders>
              <w:top w:val="nil"/>
              <w:left w:val="single" w:sz="4" w:space="0" w:color="auto"/>
              <w:bottom w:val="single" w:sz="4" w:space="0" w:color="auto"/>
              <w:right w:val="single" w:sz="4" w:space="0" w:color="auto"/>
            </w:tcBorders>
            <w:vAlign w:val="center"/>
            <w:hideMark/>
          </w:tcPr>
          <w:p w14:paraId="53C8B22F" w14:textId="77777777" w:rsidR="009317D4" w:rsidRDefault="009317D4">
            <w:pPr>
              <w:spacing w:after="0" w:line="36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lastRenderedPageBreak/>
              <w:t>Sau phân tích yêu cầu</w:t>
            </w:r>
          </w:p>
        </w:tc>
        <w:tc>
          <w:tcPr>
            <w:tcW w:w="7380" w:type="dxa"/>
            <w:tcBorders>
              <w:top w:val="nil"/>
              <w:left w:val="nil"/>
              <w:bottom w:val="single" w:sz="4" w:space="0" w:color="auto"/>
              <w:right w:val="single" w:sz="4" w:space="0" w:color="auto"/>
            </w:tcBorders>
            <w:vAlign w:val="center"/>
            <w:hideMark/>
          </w:tcPr>
          <w:p w14:paraId="5568A384" w14:textId="77777777" w:rsidR="009317D4" w:rsidRDefault="009317D4">
            <w:pPr>
              <w:spacing w:after="0" w:line="36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Rà soát toàn bộ tài liệu đặc tả yêu cầu (SRS), loại bỏ các mâu thuẫn</w:t>
            </w:r>
          </w:p>
        </w:tc>
      </w:tr>
      <w:tr w:rsidR="009317D4" w14:paraId="4D387C36" w14:textId="77777777" w:rsidTr="009317D4">
        <w:trPr>
          <w:trHeight w:val="672"/>
        </w:trPr>
        <w:tc>
          <w:tcPr>
            <w:tcW w:w="1530" w:type="dxa"/>
            <w:tcBorders>
              <w:top w:val="nil"/>
              <w:left w:val="single" w:sz="4" w:space="0" w:color="auto"/>
              <w:bottom w:val="single" w:sz="4" w:space="0" w:color="auto"/>
              <w:right w:val="single" w:sz="4" w:space="0" w:color="auto"/>
            </w:tcBorders>
            <w:vAlign w:val="center"/>
            <w:hideMark/>
          </w:tcPr>
          <w:p w14:paraId="3EA94488" w14:textId="77777777" w:rsidR="009317D4" w:rsidRDefault="009317D4">
            <w:pPr>
              <w:spacing w:after="0" w:line="36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Sau thiết kế</w:t>
            </w:r>
          </w:p>
        </w:tc>
        <w:tc>
          <w:tcPr>
            <w:tcW w:w="7380" w:type="dxa"/>
            <w:tcBorders>
              <w:top w:val="nil"/>
              <w:left w:val="nil"/>
              <w:bottom w:val="single" w:sz="4" w:space="0" w:color="auto"/>
              <w:right w:val="single" w:sz="4" w:space="0" w:color="auto"/>
            </w:tcBorders>
            <w:vAlign w:val="center"/>
            <w:hideMark/>
          </w:tcPr>
          <w:p w14:paraId="7EB6FDED" w14:textId="77777777" w:rsidR="009317D4" w:rsidRDefault="009317D4">
            <w:pPr>
              <w:spacing w:after="0" w:line="36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Kiểm tra kỹ các sơ đồ Use Case, ERD, xác nhận đầy đủ các luồng nghiệp vụ</w:t>
            </w:r>
          </w:p>
        </w:tc>
      </w:tr>
      <w:tr w:rsidR="009317D4" w14:paraId="0D01B23D" w14:textId="77777777" w:rsidTr="009317D4">
        <w:trPr>
          <w:trHeight w:val="672"/>
        </w:trPr>
        <w:tc>
          <w:tcPr>
            <w:tcW w:w="1530" w:type="dxa"/>
            <w:tcBorders>
              <w:top w:val="nil"/>
              <w:left w:val="single" w:sz="4" w:space="0" w:color="auto"/>
              <w:bottom w:val="single" w:sz="4" w:space="0" w:color="auto"/>
              <w:right w:val="single" w:sz="4" w:space="0" w:color="auto"/>
            </w:tcBorders>
            <w:vAlign w:val="center"/>
            <w:hideMark/>
          </w:tcPr>
          <w:p w14:paraId="0B01FB10" w14:textId="77777777" w:rsidR="009317D4" w:rsidRDefault="009317D4">
            <w:pPr>
              <w:spacing w:after="0" w:line="36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Trong lập trình</w:t>
            </w:r>
          </w:p>
        </w:tc>
        <w:tc>
          <w:tcPr>
            <w:tcW w:w="7380" w:type="dxa"/>
            <w:tcBorders>
              <w:top w:val="nil"/>
              <w:left w:val="nil"/>
              <w:bottom w:val="single" w:sz="4" w:space="0" w:color="auto"/>
              <w:right w:val="single" w:sz="4" w:space="0" w:color="auto"/>
            </w:tcBorders>
            <w:vAlign w:val="center"/>
            <w:hideMark/>
          </w:tcPr>
          <w:p w14:paraId="66094750" w14:textId="77777777" w:rsidR="009317D4" w:rsidRDefault="009317D4">
            <w:pPr>
              <w:spacing w:after="0" w:line="36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Code review nội bộ định kỳ, áp dụng chuẩn lập trình an toàn dữ liệu</w:t>
            </w:r>
          </w:p>
        </w:tc>
      </w:tr>
      <w:tr w:rsidR="009317D4" w14:paraId="72132950" w14:textId="77777777" w:rsidTr="009317D4">
        <w:trPr>
          <w:trHeight w:val="672"/>
        </w:trPr>
        <w:tc>
          <w:tcPr>
            <w:tcW w:w="1530" w:type="dxa"/>
            <w:tcBorders>
              <w:top w:val="nil"/>
              <w:left w:val="single" w:sz="4" w:space="0" w:color="auto"/>
              <w:bottom w:val="single" w:sz="4" w:space="0" w:color="auto"/>
              <w:right w:val="single" w:sz="4" w:space="0" w:color="auto"/>
            </w:tcBorders>
            <w:vAlign w:val="center"/>
            <w:hideMark/>
          </w:tcPr>
          <w:p w14:paraId="151F9066" w14:textId="77777777" w:rsidR="009317D4" w:rsidRDefault="009317D4">
            <w:pPr>
              <w:spacing w:after="0" w:line="36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Trong kiểm thử</w:t>
            </w:r>
          </w:p>
        </w:tc>
        <w:tc>
          <w:tcPr>
            <w:tcW w:w="7380" w:type="dxa"/>
            <w:tcBorders>
              <w:top w:val="nil"/>
              <w:left w:val="nil"/>
              <w:bottom w:val="single" w:sz="4" w:space="0" w:color="auto"/>
              <w:right w:val="single" w:sz="4" w:space="0" w:color="auto"/>
            </w:tcBorders>
            <w:vAlign w:val="center"/>
            <w:hideMark/>
          </w:tcPr>
          <w:p w14:paraId="76F36268" w14:textId="77777777" w:rsidR="009317D4" w:rsidRDefault="009317D4">
            <w:pPr>
              <w:spacing w:after="0" w:line="36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Thực hiện đầy đủ Unit Test, Integration Test với đầy đủ dữ liệu kiểm thử</w:t>
            </w:r>
          </w:p>
        </w:tc>
      </w:tr>
      <w:tr w:rsidR="009317D4" w14:paraId="21C5DD21" w14:textId="77777777" w:rsidTr="009317D4">
        <w:trPr>
          <w:trHeight w:val="672"/>
        </w:trPr>
        <w:tc>
          <w:tcPr>
            <w:tcW w:w="1530" w:type="dxa"/>
            <w:tcBorders>
              <w:top w:val="nil"/>
              <w:left w:val="single" w:sz="4" w:space="0" w:color="auto"/>
              <w:bottom w:val="single" w:sz="4" w:space="0" w:color="auto"/>
              <w:right w:val="single" w:sz="4" w:space="0" w:color="auto"/>
            </w:tcBorders>
            <w:vAlign w:val="center"/>
            <w:hideMark/>
          </w:tcPr>
          <w:p w14:paraId="6424D3E0" w14:textId="77777777" w:rsidR="009317D4" w:rsidRDefault="009317D4">
            <w:pPr>
              <w:spacing w:after="0" w:line="36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Trước nghiệm thu</w:t>
            </w:r>
          </w:p>
        </w:tc>
        <w:tc>
          <w:tcPr>
            <w:tcW w:w="7380" w:type="dxa"/>
            <w:tcBorders>
              <w:top w:val="nil"/>
              <w:left w:val="nil"/>
              <w:bottom w:val="single" w:sz="4" w:space="0" w:color="auto"/>
              <w:right w:val="single" w:sz="4" w:space="0" w:color="auto"/>
            </w:tcBorders>
            <w:vAlign w:val="center"/>
            <w:hideMark/>
          </w:tcPr>
          <w:p w14:paraId="73E13547" w14:textId="77777777" w:rsidR="009317D4" w:rsidRDefault="009317D4">
            <w:pPr>
              <w:spacing w:after="0" w:line="36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Thử nghiệm chạy giả lập toàn bộ quy trình vận hành thực tế trong doanh nghiệp</w:t>
            </w:r>
          </w:p>
        </w:tc>
      </w:tr>
    </w:tbl>
    <w:p w14:paraId="3EC10A0A" w14:textId="77777777" w:rsidR="009317D4" w:rsidRDefault="009317D4" w:rsidP="009317D4"/>
    <w:p w14:paraId="0EAAED50" w14:textId="77777777" w:rsidR="009317D4" w:rsidRDefault="009317D4" w:rsidP="009317D4">
      <w:pPr>
        <w:spacing w:after="0" w:line="360" w:lineRule="auto"/>
        <w:ind w:left="270"/>
        <w:jc w:val="both"/>
        <w:rPr>
          <w:rFonts w:ascii="Times New Roman" w:hAnsi="Times New Roman" w:cs="Times New Roman"/>
          <w:sz w:val="26"/>
          <w:szCs w:val="26"/>
        </w:rPr>
      </w:pPr>
      <w:r>
        <w:rPr>
          <w:rFonts w:ascii="Times New Roman" w:hAnsi="Times New Roman" w:cs="Times New Roman"/>
          <w:sz w:val="26"/>
          <w:szCs w:val="26"/>
        </w:rPr>
        <w:t>Hiệu quả kiểm soát: Trong toàn bộ quá trình, mọi lỗi được phát hiện đều được sửa chữa trước khi chuyển sang giai đoạn tiếp theo. Dự án hoàn thành đúng hạn, đảm bảo chất lượng đúng cam kết với khách hàng.</w:t>
      </w:r>
    </w:p>
    <w:p w14:paraId="6E9F5755" w14:textId="77777777" w:rsidR="002B798C" w:rsidRDefault="002B798C"/>
    <w:sectPr w:rsidR="002B798C" w:rsidSect="00F016BD">
      <w:pgSz w:w="11900" w:h="16840" w:code="9"/>
      <w:pgMar w:top="1424" w:right="1340" w:bottom="1440" w:left="1685"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F25E3"/>
    <w:multiLevelType w:val="multilevel"/>
    <w:tmpl w:val="72C436F0"/>
    <w:lvl w:ilvl="0">
      <w:numFmt w:val="decimal"/>
      <w:pStyle w:val="Heading1"/>
      <w:lvlText w:val="%1."/>
      <w:lvlJc w:val="left"/>
      <w:pPr>
        <w:ind w:left="2070" w:hanging="360"/>
      </w:pPr>
      <w:rPr>
        <w:rFonts w:ascii="Times New Roman" w:eastAsiaTheme="majorEastAsia" w:hAnsi="Times New Roman" w:cstheme="majorBidi"/>
        <w:color w:val="FFFFFF" w:themeColor="background1"/>
      </w:rPr>
    </w:lvl>
    <w:lvl w:ilvl="1">
      <w:start w:val="1"/>
      <w:numFmt w:val="decimal"/>
      <w:pStyle w:val="Heading2"/>
      <w:lvlText w:val="%1.%2."/>
      <w:lvlJc w:val="left"/>
      <w:pPr>
        <w:ind w:left="360" w:hanging="360"/>
      </w:pPr>
    </w:lvl>
    <w:lvl w:ilvl="2">
      <w:start w:val="1"/>
      <w:numFmt w:val="decimal"/>
      <w:pStyle w:val="Heading3"/>
      <w:lvlText w:val="%1.%2.%3"/>
      <w:lvlJc w:val="left"/>
      <w:pPr>
        <w:ind w:left="2790" w:hanging="360"/>
      </w:pPr>
    </w:lvl>
    <w:lvl w:ilvl="3">
      <w:start w:val="1"/>
      <w:numFmt w:val="decimal"/>
      <w:pStyle w:val="Heading4"/>
      <w:lvlText w:val="%1.%2.%3.%4"/>
      <w:lvlJc w:val="left"/>
      <w:pPr>
        <w:ind w:left="810" w:hanging="360"/>
      </w:pPr>
    </w:lvl>
    <w:lvl w:ilvl="4">
      <w:start w:val="1"/>
      <w:numFmt w:val="decimal"/>
      <w:pStyle w:val="Heading5"/>
      <w:lvlText w:val="%1.%2.%3.%4.%5"/>
      <w:lvlJc w:val="left"/>
      <w:pPr>
        <w:ind w:left="3510" w:hanging="360"/>
      </w:pPr>
    </w:lvl>
    <w:lvl w:ilvl="5">
      <w:start w:val="1"/>
      <w:numFmt w:val="lowerRoman"/>
      <w:lvlText w:val="(%6)"/>
      <w:lvlJc w:val="left"/>
      <w:pPr>
        <w:ind w:left="3870" w:hanging="360"/>
      </w:pPr>
    </w:lvl>
    <w:lvl w:ilvl="6">
      <w:start w:val="1"/>
      <w:numFmt w:val="decimal"/>
      <w:lvlText w:val="%7."/>
      <w:lvlJc w:val="left"/>
      <w:pPr>
        <w:ind w:left="4230" w:hanging="360"/>
      </w:pPr>
    </w:lvl>
    <w:lvl w:ilvl="7">
      <w:start w:val="1"/>
      <w:numFmt w:val="lowerLetter"/>
      <w:lvlText w:val="%8."/>
      <w:lvlJc w:val="left"/>
      <w:pPr>
        <w:ind w:left="4590" w:hanging="360"/>
      </w:pPr>
    </w:lvl>
    <w:lvl w:ilvl="8">
      <w:start w:val="1"/>
      <w:numFmt w:val="lowerRoman"/>
      <w:lvlText w:val="%9."/>
      <w:lvlJc w:val="left"/>
      <w:pPr>
        <w:ind w:left="4950" w:hanging="360"/>
      </w:pPr>
    </w:lvl>
  </w:abstractNum>
  <w:abstractNum w:abstractNumId="1" w15:restartNumberingAfterBreak="0">
    <w:nsid w:val="1DC6648A"/>
    <w:multiLevelType w:val="multilevel"/>
    <w:tmpl w:val="A53C6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56FC1"/>
    <w:multiLevelType w:val="multilevel"/>
    <w:tmpl w:val="1D3CE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60BB8"/>
    <w:multiLevelType w:val="multilevel"/>
    <w:tmpl w:val="8068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F42CB"/>
    <w:multiLevelType w:val="multilevel"/>
    <w:tmpl w:val="3FBC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84A69"/>
    <w:multiLevelType w:val="multilevel"/>
    <w:tmpl w:val="AD983534"/>
    <w:lvl w:ilvl="0">
      <w:start w:val="1"/>
      <w:numFmt w:val="decimal"/>
      <w:lvlText w:val="%1."/>
      <w:lvlJc w:val="left"/>
      <w:pPr>
        <w:ind w:left="394" w:hanging="39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1462A14"/>
    <w:multiLevelType w:val="multilevel"/>
    <w:tmpl w:val="06D80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384D6F"/>
    <w:multiLevelType w:val="multilevel"/>
    <w:tmpl w:val="C9541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98022E"/>
    <w:multiLevelType w:val="multilevel"/>
    <w:tmpl w:val="A81A5B4A"/>
    <w:lvl w:ilvl="0">
      <w:start w:val="1"/>
      <w:numFmt w:val="decimal"/>
      <w:lvlText w:val="%1"/>
      <w:lvlJc w:val="left"/>
      <w:pPr>
        <w:ind w:left="523" w:hanging="523"/>
      </w:pPr>
      <w:rPr>
        <w:rFonts w:hint="default"/>
      </w:rPr>
    </w:lvl>
    <w:lvl w:ilvl="1">
      <w:start w:val="1"/>
      <w:numFmt w:val="decimal"/>
      <w:lvlText w:val="%1.%2"/>
      <w:lvlJc w:val="left"/>
      <w:pPr>
        <w:ind w:left="847" w:hanging="523"/>
      </w:pPr>
      <w:rPr>
        <w:rFonts w:hint="default"/>
      </w:rPr>
    </w:lvl>
    <w:lvl w:ilvl="2">
      <w:start w:val="1"/>
      <w:numFmt w:val="decimal"/>
      <w:lvlText w:val="%1.%2.%3"/>
      <w:lvlJc w:val="left"/>
      <w:pPr>
        <w:ind w:left="1368" w:hanging="720"/>
      </w:pPr>
      <w:rPr>
        <w:rFonts w:hint="default"/>
      </w:rPr>
    </w:lvl>
    <w:lvl w:ilvl="3">
      <w:start w:val="1"/>
      <w:numFmt w:val="decimal"/>
      <w:lvlText w:val="%1.%2.%3.%4"/>
      <w:lvlJc w:val="left"/>
      <w:pPr>
        <w:ind w:left="1692" w:hanging="72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3060" w:hanging="1440"/>
      </w:pPr>
      <w:rPr>
        <w:rFonts w:hint="default"/>
      </w:rPr>
    </w:lvl>
    <w:lvl w:ilvl="6">
      <w:start w:val="1"/>
      <w:numFmt w:val="decimal"/>
      <w:lvlText w:val="%1.%2.%3.%4.%5.%6.%7"/>
      <w:lvlJc w:val="left"/>
      <w:pPr>
        <w:ind w:left="3384" w:hanging="1440"/>
      </w:pPr>
      <w:rPr>
        <w:rFonts w:hint="default"/>
      </w:rPr>
    </w:lvl>
    <w:lvl w:ilvl="7">
      <w:start w:val="1"/>
      <w:numFmt w:val="decimal"/>
      <w:lvlText w:val="%1.%2.%3.%4.%5.%6.%7.%8"/>
      <w:lvlJc w:val="left"/>
      <w:pPr>
        <w:ind w:left="4068" w:hanging="1800"/>
      </w:pPr>
      <w:rPr>
        <w:rFonts w:hint="default"/>
      </w:rPr>
    </w:lvl>
    <w:lvl w:ilvl="8">
      <w:start w:val="1"/>
      <w:numFmt w:val="decimal"/>
      <w:lvlText w:val="%1.%2.%3.%4.%5.%6.%7.%8.%9"/>
      <w:lvlJc w:val="left"/>
      <w:pPr>
        <w:ind w:left="4392" w:hanging="1800"/>
      </w:pPr>
      <w:rPr>
        <w:rFont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7"/>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7D4"/>
    <w:rsid w:val="00076BCF"/>
    <w:rsid w:val="002B798C"/>
    <w:rsid w:val="009317D4"/>
    <w:rsid w:val="00A64D6C"/>
    <w:rsid w:val="00F016BD"/>
    <w:rsid w:val="00F90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2A7B"/>
  <w15:chartTrackingRefBased/>
  <w15:docId w15:val="{BAEBDE20-123D-4D17-B201-E18F41D4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7D4"/>
    <w:pPr>
      <w:spacing w:line="276" w:lineRule="auto"/>
    </w:pPr>
    <w:rPr>
      <w:kern w:val="2"/>
      <w:sz w:val="24"/>
      <w:szCs w:val="24"/>
      <w14:ligatures w14:val="standardContextual"/>
    </w:rPr>
  </w:style>
  <w:style w:type="paragraph" w:styleId="Heading1">
    <w:name w:val="heading 1"/>
    <w:basedOn w:val="Normal"/>
    <w:next w:val="Normal"/>
    <w:link w:val="Heading1Char"/>
    <w:uiPriority w:val="9"/>
    <w:qFormat/>
    <w:rsid w:val="009317D4"/>
    <w:pPr>
      <w:keepNext/>
      <w:keepLines/>
      <w:numPr>
        <w:numId w:val="1"/>
      </w:numPr>
      <w:spacing w:before="360" w:after="80"/>
      <w:ind w:left="360"/>
      <w:jc w:val="center"/>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autoRedefine/>
    <w:uiPriority w:val="9"/>
    <w:semiHidden/>
    <w:unhideWhenUsed/>
    <w:qFormat/>
    <w:rsid w:val="009317D4"/>
    <w:pPr>
      <w:keepNext/>
      <w:keepLines/>
      <w:numPr>
        <w:ilvl w:val="1"/>
        <w:numId w:val="1"/>
      </w:numPr>
      <w:spacing w:after="0" w:line="360" w:lineRule="auto"/>
      <w:jc w:val="both"/>
      <w:outlineLvl w:val="1"/>
    </w:pPr>
    <w:rPr>
      <w:rFonts w:ascii="Times New Roman" w:eastAsiaTheme="majorEastAsia" w:hAnsi="Times New Roman" w:cstheme="majorBidi"/>
      <w:b/>
      <w:color w:val="000000" w:themeColor="text1"/>
      <w:sz w:val="26"/>
      <w:szCs w:val="32"/>
    </w:rPr>
  </w:style>
  <w:style w:type="paragraph" w:styleId="Heading3">
    <w:name w:val="heading 3"/>
    <w:basedOn w:val="Heading2"/>
    <w:next w:val="Normal"/>
    <w:link w:val="Heading3Char"/>
    <w:autoRedefine/>
    <w:uiPriority w:val="9"/>
    <w:unhideWhenUsed/>
    <w:qFormat/>
    <w:rsid w:val="009317D4"/>
    <w:pPr>
      <w:numPr>
        <w:ilvl w:val="2"/>
      </w:numPr>
      <w:ind w:left="648"/>
      <w:jc w:val="left"/>
      <w:outlineLvl w:val="2"/>
    </w:pPr>
    <w:rPr>
      <w:szCs w:val="28"/>
    </w:rPr>
  </w:style>
  <w:style w:type="paragraph" w:styleId="Heading4">
    <w:name w:val="heading 4"/>
    <w:basedOn w:val="Normal"/>
    <w:next w:val="Normal"/>
    <w:link w:val="Heading4Char"/>
    <w:autoRedefine/>
    <w:uiPriority w:val="9"/>
    <w:semiHidden/>
    <w:unhideWhenUsed/>
    <w:qFormat/>
    <w:rsid w:val="009317D4"/>
    <w:pPr>
      <w:keepNext/>
      <w:keepLines/>
      <w:numPr>
        <w:ilvl w:val="3"/>
        <w:numId w:val="1"/>
      </w:numPr>
      <w:spacing w:before="80" w:after="40"/>
      <w:ind w:left="864"/>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autoRedefine/>
    <w:uiPriority w:val="9"/>
    <w:semiHidden/>
    <w:unhideWhenUsed/>
    <w:qFormat/>
    <w:rsid w:val="009317D4"/>
    <w:pPr>
      <w:keepNext/>
      <w:keepLines/>
      <w:numPr>
        <w:ilvl w:val="4"/>
        <w:numId w:val="1"/>
      </w:numPr>
      <w:spacing w:before="80" w:after="40"/>
      <w:ind w:left="1080"/>
      <w:outlineLvl w:val="4"/>
    </w:pPr>
    <w:rPr>
      <w:rFonts w:ascii="Times New Roman" w:eastAsiaTheme="majorEastAsia" w:hAnsi="Times New Roman" w:cstheme="majorBidi"/>
      <w:b/>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7D4"/>
    <w:rPr>
      <w:rFonts w:ascii="Times New Roman" w:eastAsiaTheme="majorEastAsia" w:hAnsi="Times New Roman" w:cstheme="majorBidi"/>
      <w:b/>
      <w:color w:val="000000" w:themeColor="text1"/>
      <w:kern w:val="2"/>
      <w:sz w:val="28"/>
      <w:szCs w:val="40"/>
      <w14:ligatures w14:val="standardContextual"/>
    </w:rPr>
  </w:style>
  <w:style w:type="character" w:customStyle="1" w:styleId="Heading2Char">
    <w:name w:val="Heading 2 Char"/>
    <w:basedOn w:val="DefaultParagraphFont"/>
    <w:link w:val="Heading2"/>
    <w:uiPriority w:val="9"/>
    <w:semiHidden/>
    <w:rsid w:val="009317D4"/>
    <w:rPr>
      <w:rFonts w:ascii="Times New Roman" w:eastAsiaTheme="majorEastAsia" w:hAnsi="Times New Roman" w:cstheme="majorBidi"/>
      <w:b/>
      <w:color w:val="000000" w:themeColor="text1"/>
      <w:kern w:val="2"/>
      <w:sz w:val="26"/>
      <w:szCs w:val="32"/>
      <w14:ligatures w14:val="standardContextual"/>
    </w:rPr>
  </w:style>
  <w:style w:type="character" w:customStyle="1" w:styleId="Heading3Char">
    <w:name w:val="Heading 3 Char"/>
    <w:basedOn w:val="DefaultParagraphFont"/>
    <w:link w:val="Heading3"/>
    <w:uiPriority w:val="9"/>
    <w:rsid w:val="009317D4"/>
    <w:rPr>
      <w:rFonts w:ascii="Times New Roman" w:eastAsiaTheme="majorEastAsia" w:hAnsi="Times New Roman" w:cstheme="majorBidi"/>
      <w:b/>
      <w:color w:val="000000" w:themeColor="text1"/>
      <w:kern w:val="2"/>
      <w:sz w:val="26"/>
      <w:szCs w:val="28"/>
      <w14:ligatures w14:val="standardContextual"/>
    </w:rPr>
  </w:style>
  <w:style w:type="character" w:customStyle="1" w:styleId="Heading4Char">
    <w:name w:val="Heading 4 Char"/>
    <w:basedOn w:val="DefaultParagraphFont"/>
    <w:link w:val="Heading4"/>
    <w:uiPriority w:val="9"/>
    <w:semiHidden/>
    <w:rsid w:val="009317D4"/>
    <w:rPr>
      <w:rFonts w:ascii="Times New Roman" w:eastAsiaTheme="majorEastAsia" w:hAnsi="Times New Roman" w:cstheme="majorBidi"/>
      <w:b/>
      <w:iCs/>
      <w:color w:val="000000" w:themeColor="text1"/>
      <w:kern w:val="2"/>
      <w:sz w:val="26"/>
      <w:szCs w:val="24"/>
      <w14:ligatures w14:val="standardContextual"/>
    </w:rPr>
  </w:style>
  <w:style w:type="character" w:customStyle="1" w:styleId="Heading5Char">
    <w:name w:val="Heading 5 Char"/>
    <w:basedOn w:val="DefaultParagraphFont"/>
    <w:link w:val="Heading5"/>
    <w:uiPriority w:val="9"/>
    <w:semiHidden/>
    <w:rsid w:val="009317D4"/>
    <w:rPr>
      <w:rFonts w:ascii="Times New Roman" w:eastAsiaTheme="majorEastAsia" w:hAnsi="Times New Roman" w:cstheme="majorBidi"/>
      <w:b/>
      <w:color w:val="000000" w:themeColor="text1"/>
      <w:kern w:val="2"/>
      <w:sz w:val="26"/>
      <w:szCs w:val="24"/>
      <w14:ligatures w14:val="standardContextual"/>
    </w:rPr>
  </w:style>
  <w:style w:type="character" w:styleId="Hyperlink">
    <w:name w:val="Hyperlink"/>
    <w:basedOn w:val="DefaultParagraphFont"/>
    <w:uiPriority w:val="99"/>
    <w:semiHidden/>
    <w:unhideWhenUsed/>
    <w:rsid w:val="009317D4"/>
    <w:rPr>
      <w:color w:val="0563C1" w:themeColor="hyperlink"/>
      <w:u w:val="single"/>
    </w:rPr>
  </w:style>
  <w:style w:type="paragraph" w:styleId="Caption">
    <w:name w:val="caption"/>
    <w:basedOn w:val="Normal"/>
    <w:next w:val="Normal"/>
    <w:uiPriority w:val="35"/>
    <w:semiHidden/>
    <w:unhideWhenUsed/>
    <w:qFormat/>
    <w:rsid w:val="009317D4"/>
    <w:pPr>
      <w:spacing w:after="200" w:line="240" w:lineRule="auto"/>
      <w:jc w:val="center"/>
    </w:pPr>
    <w:rPr>
      <w:rFonts w:ascii="Times New Roman" w:hAnsi="Times New Roman"/>
      <w:i/>
      <w:iCs/>
      <w:color w:val="44546A" w:themeColor="text2"/>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5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nance@abc.com.v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vxuat@abc.com.v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vnhap@abc.com.vn" TargetMode="External"/><Relationship Id="rId11" Type="http://schemas.openxmlformats.org/officeDocument/2006/relationships/image" Target="media/image1.png"/><Relationship Id="rId5" Type="http://schemas.openxmlformats.org/officeDocument/2006/relationships/hyperlink" Target="mailto:kho1@abc.com.vn" TargetMode="External"/><Relationship Id="rId10" Type="http://schemas.openxmlformats.org/officeDocument/2006/relationships/hyperlink" Target="mailto:vendor1@scan.com" TargetMode="External"/><Relationship Id="rId4" Type="http://schemas.openxmlformats.org/officeDocument/2006/relationships/webSettings" Target="webSettings.xml"/><Relationship Id="rId9" Type="http://schemas.openxmlformats.org/officeDocument/2006/relationships/hyperlink" Target="mailto:it@abc.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1447</Words>
  <Characters>8249</Characters>
  <Application>Microsoft Office Word</Application>
  <DocSecurity>0</DocSecurity>
  <Lines>68</Lines>
  <Paragraphs>19</Paragraphs>
  <ScaleCrop>false</ScaleCrop>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 .</dc:creator>
  <cp:keywords/>
  <dc:description/>
  <cp:lastModifiedBy>Libra .</cp:lastModifiedBy>
  <cp:revision>1</cp:revision>
  <dcterms:created xsi:type="dcterms:W3CDTF">2025-06-13T07:25:00Z</dcterms:created>
  <dcterms:modified xsi:type="dcterms:W3CDTF">2025-06-13T07:26:00Z</dcterms:modified>
</cp:coreProperties>
</file>