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/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Reaction</w:t>
            </w:r>
          </w:p>
        </w:tc>
        <w:tc>
          <w:tcPr>
            <w:tcW w:w="1156" w:type="pct"/>
          </w:tcPr>
          <w:p w:rsidR="00575F60" w:rsidRPr="002158BA" w:rsidRDefault="00575F60" w:rsidP="00424479">
            <w:r>
              <w:t>Equation Format</w:t>
            </w:r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SOHR Index</w:t>
            </w:r>
          </w:p>
        </w:tc>
        <w:tc>
          <w:tcPr>
            <w:tcW w:w="1155" w:type="pct"/>
          </w:tcPr>
          <w:p w:rsidR="00575F60" w:rsidRDefault="00575F60" w:rsidP="00424479"/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452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154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615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55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57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58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1081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575F60" w:rsidRPr="002158BA" w:rsidRDefault="00424479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72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73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74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75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76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1114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77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1F57A7" w:rsidRDefault="00424479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/>
        </w:tc>
        <w:tc>
          <w:tcPr>
            <w:tcW w:w="1303" w:type="pct"/>
            <w:noWrap/>
          </w:tcPr>
          <w:p w:rsidR="00575F60" w:rsidRPr="002158BA" w:rsidRDefault="00575F60" w:rsidP="00424479"/>
        </w:tc>
        <w:tc>
          <w:tcPr>
            <w:tcW w:w="1156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575F60" w:rsidRPr="002158BA" w:rsidRDefault="00575F60" w:rsidP="00424479"/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</w:tbl>
    <w:p w:rsidR="00575F60" w:rsidRDefault="00575F60"/>
    <w:p w:rsidR="00575F60" w:rsidRDefault="00575F60"/>
    <w:p w:rsidR="00575F60" w:rsidRDefault="00575F60"/>
    <w:p w:rsidR="00575F60" w:rsidRDefault="005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642"/>
      </w:tblGrid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>
            <w:r w:rsidRPr="00335C92">
              <w:t>Index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Pathway</w:t>
            </w:r>
          </w:p>
        </w:tc>
      </w:tr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Pr="00335C92">
              <w:t>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7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10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11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335C92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335C92">
              <w:t>[CO]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16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R9</m:t>
                      </m:r>
                    </m:e>
                  </m:groupChr>
                </m:e>
              </m:box>
            </m:oMath>
            <w:r w:rsidRPr="00335C92">
              <w:t>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18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19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R38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28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29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30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335C92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335C92">
              <w:t>[CO]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35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36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R45</m:t>
                      </m:r>
                    </m:e>
                  </m:groupChr>
                </m:e>
              </m:box>
            </m:oMath>
            <w:r w:rsidRPr="00335C92">
              <w:t>[QOOH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R44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56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57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58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335C92">
              <w:t>[OQ′OOH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335C92">
              <w:t>[OQ′O</w:t>
            </w:r>
            <w:r w:rsidRPr="00335C92">
              <w:rPr>
                <w:vertAlign w:val="subscript"/>
              </w:rPr>
              <w:t>1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335C92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335C92">
              <w:t>[CO]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61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R26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O]</w:t>
            </w:r>
          </w:p>
        </w:tc>
      </w:tr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lastRenderedPageBreak/>
              <w:t>71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R14</m:t>
                      </m:r>
                    </m:e>
                  </m:groupChr>
                </m:e>
              </m:box>
            </m:oMath>
            <w:r w:rsidRPr="00335C92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R53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89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</m:t>
                      </m:r>
                    </m:e>
                  </m:groupChr>
                </m:e>
              </m:box>
            </m:oMath>
            <w:r w:rsidRPr="00335C92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335C92" w:rsidP="00335C92">
            <w:r w:rsidRPr="00335C92">
              <w:t>96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[</w:t>
            </w:r>
            <w:proofErr w:type="spellStart"/>
            <w:r w:rsidRPr="00335C92">
              <w:t>iR</w:t>
            </w:r>
            <w:proofErr w:type="spellEnd"/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335C92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335C92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335C92">
              <w:t>[CH</w:t>
            </w:r>
            <w:r w:rsidRPr="00335C92">
              <w:rPr>
                <w:vertAlign w:val="subscript"/>
              </w:rPr>
              <w:t>3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</m:t>
                      </m:r>
                    </m:e>
                  </m:groupChr>
                </m:e>
              </m:box>
            </m:oMath>
            <w:r w:rsidRPr="00335C92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Pr="00335C92">
              <w:t>[C</w:t>
            </w:r>
            <w:r w:rsidRPr="00335C92">
              <w:rPr>
                <w:vertAlign w:val="subscript"/>
              </w:rPr>
              <w:t>3</w:t>
            </w:r>
            <w:r w:rsidRPr="00335C92">
              <w:t>H</w:t>
            </w:r>
            <w:r w:rsidRPr="00335C92">
              <w:rPr>
                <w:vertAlign w:val="subscript"/>
              </w:rPr>
              <w:t>6</w:t>
            </w:r>
            <w:r w:rsidRPr="00335C92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335C92">
              <w:t>[propoxide]</w:t>
            </w:r>
          </w:p>
        </w:tc>
      </w:tr>
    </w:tbl>
    <w:p w:rsidR="00335C92" w:rsidRDefault="00335C92">
      <w:bookmarkStart w:id="0" w:name="_GoBack"/>
      <w:bookmarkEnd w:id="0"/>
    </w:p>
    <w:sectPr w:rsidR="0033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335C92"/>
    <w:rsid w:val="004070B1"/>
    <w:rsid w:val="00424479"/>
    <w:rsid w:val="004E33FC"/>
    <w:rsid w:val="00575F60"/>
    <w:rsid w:val="00971617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5</cp:revision>
  <dcterms:created xsi:type="dcterms:W3CDTF">2018-06-19T03:03:00Z</dcterms:created>
  <dcterms:modified xsi:type="dcterms:W3CDTF">2018-06-19T04:34:00Z</dcterms:modified>
</cp:coreProperties>
</file>