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/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Reaction</w:t>
            </w:r>
          </w:p>
        </w:tc>
        <w:tc>
          <w:tcPr>
            <w:tcW w:w="1156" w:type="pct"/>
          </w:tcPr>
          <w:p w:rsidR="00E751EE" w:rsidRPr="002158BA" w:rsidRDefault="00E751EE" w:rsidP="00937FC8">
            <w:r>
              <w:t>Equation Format</w:t>
            </w:r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SOHR Index</w:t>
            </w:r>
          </w:p>
        </w:tc>
        <w:tc>
          <w:tcPr>
            <w:tcW w:w="1155" w:type="pct"/>
          </w:tcPr>
          <w:p w:rsidR="00E751EE" w:rsidRDefault="00E751EE" w:rsidP="00937FC8"/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452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154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615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55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57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58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1081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E751EE" w:rsidRPr="002158BA" w:rsidRDefault="009E4B6C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72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9E4B6C" w:rsidP="00FA6CF3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134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73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9E4B6C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350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DE2D73" w:rsidP="00937FC8">
            <w:r>
              <w:t>74</w:t>
            </w:r>
          </w:p>
        </w:tc>
        <w:tc>
          <w:tcPr>
            <w:tcW w:w="1303" w:type="pct"/>
            <w:noWrap/>
          </w:tcPr>
          <w:p w:rsidR="00FA6CF3" w:rsidRPr="002158BA" w:rsidRDefault="00DE2D73" w:rsidP="00937FC8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FA6CF3" w:rsidRPr="001F57A7" w:rsidRDefault="009E4B6C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DE2D73" w:rsidP="00937FC8">
            <w:r>
              <w:t>918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75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DE2D73" w:rsidRPr="001F57A7" w:rsidRDefault="009E4B6C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914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76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DE2D73" w:rsidRPr="001F57A7" w:rsidRDefault="009E4B6C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1114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3413D9" w:rsidP="00937FC8">
            <w:r>
              <w:t>77</w:t>
            </w:r>
          </w:p>
        </w:tc>
        <w:tc>
          <w:tcPr>
            <w:tcW w:w="1303" w:type="pct"/>
            <w:noWrap/>
          </w:tcPr>
          <w:p w:rsidR="009549CD" w:rsidRPr="002158BA" w:rsidRDefault="003413D9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9549CD" w:rsidRPr="001F57A7" w:rsidRDefault="009E4B6C" w:rsidP="003413D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9549CD" w:rsidRPr="002158BA" w:rsidRDefault="003413D9" w:rsidP="00937FC8">
            <w:r>
              <w:t>356</w:t>
            </w:r>
          </w:p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9549CD" w:rsidP="00937FC8"/>
        </w:tc>
        <w:tc>
          <w:tcPr>
            <w:tcW w:w="1303" w:type="pct"/>
            <w:noWrap/>
          </w:tcPr>
          <w:p w:rsidR="009549CD" w:rsidRPr="002158BA" w:rsidRDefault="009549CD" w:rsidP="00937FC8"/>
        </w:tc>
        <w:tc>
          <w:tcPr>
            <w:tcW w:w="1156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9549CD" w:rsidRPr="002158BA" w:rsidRDefault="009549CD" w:rsidP="00937FC8"/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</w:tbl>
    <w:p w:rsidR="00E751EE" w:rsidRDefault="00E751E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6"/>
        <w:gridCol w:w="8964"/>
      </w:tblGrid>
      <w:tr w:rsidR="00E751EE" w:rsidRPr="00E94278" w:rsidTr="005B5297">
        <w:trPr>
          <w:trHeight w:val="360"/>
        </w:trPr>
        <w:tc>
          <w:tcPr>
            <w:tcW w:w="286" w:type="pct"/>
            <w:noWrap/>
            <w:hideMark/>
          </w:tcPr>
          <w:p w:rsidR="00E751EE" w:rsidRPr="00E94278" w:rsidRDefault="00E751EE" w:rsidP="00937FC8">
            <w:r w:rsidRPr="00E94278">
              <w:t>1</w:t>
            </w:r>
          </w:p>
        </w:tc>
        <w:tc>
          <w:tcPr>
            <w:tcW w:w="4714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5B5297">
        <w:trPr>
          <w:trHeight w:val="360"/>
        </w:trPr>
        <w:tc>
          <w:tcPr>
            <w:tcW w:w="286" w:type="pct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4714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5B5297">
        <w:trPr>
          <w:trHeight w:val="360"/>
        </w:trPr>
        <w:tc>
          <w:tcPr>
            <w:tcW w:w="286" w:type="pct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4714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5B5297">
        <w:trPr>
          <w:trHeight w:val="300"/>
        </w:trPr>
        <w:tc>
          <w:tcPr>
            <w:tcW w:w="286" w:type="pct"/>
            <w:noWrap/>
            <w:hideMark/>
          </w:tcPr>
          <w:p w:rsidR="00E751EE" w:rsidRPr="00E94278" w:rsidRDefault="00E751EE" w:rsidP="00937FC8">
            <w:r w:rsidRPr="00E94278">
              <w:t>7</w:t>
            </w:r>
          </w:p>
        </w:tc>
        <w:tc>
          <w:tcPr>
            <w:tcW w:w="4714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  R21</m:t>
                      </m:r>
                      <m:r>
                        <w:rPr>
                          <w:rFonts w:ascii="Cambria Math" w:hAnsi="Cambria Math"/>
                        </w:rPr>
                        <m:t>,R37,R75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5B5297">
        <w:trPr>
          <w:trHeight w:val="360"/>
        </w:trPr>
        <w:tc>
          <w:tcPr>
            <w:tcW w:w="286" w:type="pct"/>
            <w:noWrap/>
            <w:hideMark/>
          </w:tcPr>
          <w:p w:rsidR="00E751EE" w:rsidRPr="00E94278" w:rsidRDefault="00E751EE" w:rsidP="00937FC8">
            <w:r w:rsidRPr="00E94278">
              <w:t>42</w:t>
            </w:r>
          </w:p>
        </w:tc>
        <w:tc>
          <w:tcPr>
            <w:tcW w:w="4714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</m:t>
                      </m:r>
                      <m:r>
                        <w:rPr>
                          <w:rFonts w:ascii="Cambria Math" w:hAnsi="Cambria Math"/>
                        </w:rPr>
                        <m:t>,R37,R75</m:t>
                      </m:r>
                    </m:e>
                  </m:groupChr>
                </m:e>
              </m:box>
            </m:oMath>
            <w:r w:rsidRPr="00E94278">
              <w:t>[</w:t>
            </w:r>
            <w:proofErr w:type="spellStart"/>
            <w:r w:rsidRPr="00E94278">
              <w:t>nROOH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  <m:r>
                        <w:rPr>
                          <w:rFonts w:ascii="Cambria Math" w:hAnsi="Cambria Math"/>
                        </w:rPr>
                        <m:t>,R29,R77,R73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9E4B6C" w:rsidRPr="00E94278" w:rsidTr="005B5297">
        <w:trPr>
          <w:trHeight w:val="360"/>
        </w:trPr>
        <w:tc>
          <w:tcPr>
            <w:tcW w:w="286" w:type="pct"/>
            <w:noWrap/>
          </w:tcPr>
          <w:p w:rsidR="009E4B6C" w:rsidRPr="00E94278" w:rsidRDefault="009E4B6C" w:rsidP="00937FC8"/>
        </w:tc>
        <w:tc>
          <w:tcPr>
            <w:tcW w:w="4714" w:type="pct"/>
            <w:noWrap/>
          </w:tcPr>
          <w:p w:rsidR="009E4B6C" w:rsidRPr="00E94278" w:rsidRDefault="009E4B6C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R12,R21,R37,R75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R24,R29,R77,R73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>
              <w:t>[</w:t>
            </w:r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>
              <w:t>]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R19,R26,R39,R72</m:t>
                      </m:r>
                    </m:e>
                  </m:groupChr>
                </m:e>
              </m:box>
            </m:oMath>
            <w:r>
              <w:t>[</w:t>
            </w:r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OOH</w:t>
            </w:r>
            <w:r>
              <w:t>]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</m:box>
            </m:oMath>
            <w:r w:rsidR="005B5297">
              <w:t xml:space="preserve"> [</w:t>
            </w:r>
            <w:r w:rsidR="005B5297" w:rsidRPr="002158BA">
              <w:t>CH</w:t>
            </w:r>
            <w:r w:rsidR="005B5297" w:rsidRPr="002158BA">
              <w:rPr>
                <w:vertAlign w:val="subscript"/>
              </w:rPr>
              <w:t>3</w:t>
            </w:r>
            <w:r w:rsidR="005B5297" w:rsidRPr="002158BA">
              <w:t>O</w:t>
            </w:r>
            <w:r w:rsidR="005B5297">
              <w:t>]</w:t>
            </w:r>
          </w:p>
        </w:tc>
      </w:tr>
    </w:tbl>
    <w:p w:rsidR="00E751EE" w:rsidRDefault="00E751EE"/>
    <w:p w:rsidR="00E751EE" w:rsidRDefault="00DC12DA">
      <w:r>
        <w:t>HO</w:t>
      </w:r>
      <w:r w:rsidRPr="00DC12DA">
        <w:rPr>
          <w:vertAlign w:val="subscript"/>
        </w:rPr>
        <w:t>2</w:t>
      </w:r>
      <w:r>
        <w:t xml:space="preserve"> (middle time)&gt; CH</w:t>
      </w:r>
      <w:r w:rsidRPr="00DC12DA">
        <w:rPr>
          <w:vertAlign w:val="subscript"/>
        </w:rPr>
        <w:t>2</w:t>
      </w:r>
      <w:r>
        <w:t>O (late time)&gt; RH (early time)</w:t>
      </w:r>
    </w:p>
    <w:p w:rsidR="00E751EE" w:rsidRDefault="00E751EE">
      <w:bookmarkStart w:id="0" w:name="_GoBack"/>
      <w:bookmarkEnd w:id="0"/>
    </w:p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30676B"/>
    <w:rsid w:val="003149A4"/>
    <w:rsid w:val="00320CD7"/>
    <w:rsid w:val="003413D9"/>
    <w:rsid w:val="00405141"/>
    <w:rsid w:val="005B5297"/>
    <w:rsid w:val="006C1CB8"/>
    <w:rsid w:val="006F62C9"/>
    <w:rsid w:val="007A5ED6"/>
    <w:rsid w:val="00855EB9"/>
    <w:rsid w:val="00937FC8"/>
    <w:rsid w:val="009549CD"/>
    <w:rsid w:val="009E4B6C"/>
    <w:rsid w:val="00A13E1E"/>
    <w:rsid w:val="00A265D7"/>
    <w:rsid w:val="00AF4C28"/>
    <w:rsid w:val="00DC12DA"/>
    <w:rsid w:val="00DE2D73"/>
    <w:rsid w:val="00E73716"/>
    <w:rsid w:val="00E751EE"/>
    <w:rsid w:val="00E84F79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F445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16</cp:revision>
  <dcterms:created xsi:type="dcterms:W3CDTF">2018-06-19T00:55:00Z</dcterms:created>
  <dcterms:modified xsi:type="dcterms:W3CDTF">2018-06-20T08:02:00Z</dcterms:modified>
</cp:coreProperties>
</file>