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Override PartName="/word/media/rId22.png" ContentType="image/png"/>
  <Override PartName="/word/media/rId27.png" ContentType="image/png"/>
  <Override PartName="/word/media/rId28.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NRG</w:t>
      </w:r>
      <w:r>
        <w:t xml:space="preserve"> </w:t>
      </w:r>
      <w:r>
        <w:t xml:space="preserve">Neurophys</w:t>
      </w:r>
      <w:r>
        <w:t xml:space="preserve"> </w:t>
      </w:r>
      <w:r>
        <w:t xml:space="preserve">Results</w:t>
      </w:r>
    </w:p>
    <w:p>
      <w:pPr>
        <w:pStyle w:val="Heading1"/>
      </w:pPr>
      <w:bookmarkStart w:id="21" w:name="results"/>
      <w:bookmarkEnd w:id="21"/>
      <w:r>
        <w:t xml:space="preserve">Results</w:t>
      </w:r>
    </w:p>
    <w:p>
      <w:r>
        <w:t xml:space="preserve">We isolated 163 neurons (94 from S and 69 from U) in our target region while monkeys performed head-unrestrained gaze shifts and gaze pursuit tasks. This report includes a detailed analysis of 51 of these neurons, chosen based on apparent task-related activity while the monkey completion of at least 30 trials randomly selected from our two task types.</w:t>
      </w:r>
    </w:p>
    <w:p>
      <w:r>
        <w:t xml:space="preserve">We find that the activity of many of these neurons is related to the velocity of the head as it contributes to gaze movement. In figure 1, we show scatter plots comparing the peak head velocity with the peak firing rate of some example cells in our data set. Data from the entire data set appears in Supplementary Figure 1 at the end of this document. Each point represents a single successful trial and both task types are included. It appears that peak firing rate increases linearly with peak head velocity, but often only in a single direction.</w:t>
      </w:r>
    </w:p>
    <w:p>
      <w:r>
        <w:drawing>
          <wp:inline>
            <wp:extent cx="5440680" cy="6655266"/>
            <wp:effectExtent b="0" l="0" r="0" t="0"/>
            <wp:docPr descr="" id="1" name="Picture"/>
            <a:graphic>
              <a:graphicData uri="http://schemas.openxmlformats.org/drawingml/2006/picture">
                <pic:pic>
                  <pic:nvPicPr>
                    <pic:cNvPr descr="Results_files/figure-docx/exampleCells-1.png" id="0" name="Picture"/>
                    <pic:cNvPicPr>
                      <a:picLocks noChangeArrowheads="1" noChangeAspect="1"/>
                    </pic:cNvPicPr>
                  </pic:nvPicPr>
                  <pic:blipFill>
                    <a:blip r:embed="rId22"/>
                    <a:stretch>
                      <a:fillRect/>
                    </a:stretch>
                  </pic:blipFill>
                  <pic:spPr bwMode="auto">
                    <a:xfrm>
                      <a:off x="0" y="0"/>
                      <a:ext cx="5440680" cy="6655266"/>
                    </a:xfrm>
                    <a:prstGeom prst="rect">
                      <a:avLst/>
                    </a:prstGeom>
                    <a:noFill/>
                    <a:ln w="9525">
                      <a:noFill/>
                      <a:headEnd/>
                      <a:tailEnd/>
                    </a:ln>
                  </pic:spPr>
                </pic:pic>
              </a:graphicData>
            </a:graphic>
          </wp:inline>
        </w:drawing>
      </w:r>
    </w:p>
    <w:p>
      <w:r>
        <w:t xml:space="preserve">We calculate the least squares regression line for this relationship in each direction for all of the neurons shown in Figure 1. We test the significance of this regression line using a t-test against the null hypothesis that the slope is zero, indicating no relationship. With a significance threshold of p&lt;0.001, we find 20 cells with significant regressions for leftward head movements, 20 for rightward, and nine for movements in either direction. Table 1 shows the result of this analysis for the 10 cells with best fits. Results from all cells are included in Supplementary Table 1. We plot the least squares regression lines on the same axes for all of the cells with significant regressions in at least one direction in Figure 2.</w:t>
      </w:r>
    </w:p>
    <w:tbl>
      <w:tblPr>
        <w:tblStyle w:val="TableNormal"/>
        <w:tblW w:type="pct" w:w="0.0"/>
      </w:tblPr>
      <w:tblGrid/>
      <w:tr>
        <w:tc>
          <w:tcPr>
            <w:tcBorders>
              <w:bottom w:val="single"/>
            </w:tcBorders>
            <w:vAlign w:val="bottom"/>
          </w:tcPr>
          <w:p>
            <w:pPr>
              <w:pStyle w:val="Compact"/>
              <w:jc w:val="left"/>
            </w:pPr>
            <w:r>
              <w:t xml:space="preserve">Neuron</w:t>
            </w:r>
          </w:p>
        </w:tc>
        <w:tc>
          <w:tcPr>
            <w:tcBorders>
              <w:bottom w:val="single"/>
            </w:tcBorders>
            <w:vAlign w:val="bottom"/>
          </w:tcPr>
          <w:p>
            <w:pPr>
              <w:pStyle w:val="Compact"/>
              <w:jc w:val="left"/>
            </w:pPr>
            <w:r>
              <w:t xml:space="preserve">r.right</w:t>
            </w:r>
          </w:p>
        </w:tc>
        <w:tc>
          <w:tcPr>
            <w:tcBorders>
              <w:bottom w:val="single"/>
            </w:tcBorders>
            <w:vAlign w:val="bottom"/>
          </w:tcPr>
          <w:p>
            <w:pPr>
              <w:pStyle w:val="Compact"/>
              <w:jc w:val="left"/>
            </w:pPr>
            <w:r>
              <w:t xml:space="preserve">r.left</w:t>
            </w:r>
          </w:p>
        </w:tc>
        <w:tc>
          <w:tcPr>
            <w:tcBorders>
              <w:bottom w:val="single"/>
            </w:tcBorders>
            <w:vAlign w:val="bottom"/>
          </w:tcPr>
          <w:p>
            <w:pPr>
              <w:pStyle w:val="Compact"/>
              <w:jc w:val="left"/>
            </w:pPr>
            <w:r>
              <w:t xml:space="preserve">slope.right</w:t>
            </w:r>
          </w:p>
        </w:tc>
        <w:tc>
          <w:tcPr>
            <w:tcBorders>
              <w:bottom w:val="single"/>
            </w:tcBorders>
            <w:vAlign w:val="bottom"/>
          </w:tcPr>
          <w:p>
            <w:pPr>
              <w:pStyle w:val="Compact"/>
              <w:jc w:val="left"/>
            </w:pPr>
            <w:r>
              <w:t xml:space="preserve">slope.left</w:t>
            </w:r>
          </w:p>
        </w:tc>
        <w:tc>
          <w:tcPr>
            <w:tcBorders>
              <w:bottom w:val="single"/>
            </w:tcBorders>
            <w:vAlign w:val="bottom"/>
          </w:tcPr>
          <w:p>
            <w:pPr>
              <w:pStyle w:val="Compact"/>
              <w:jc w:val="left"/>
            </w:pPr>
            <w:r>
              <w:t xml:space="preserve">intercept.right</w:t>
            </w:r>
          </w:p>
        </w:tc>
        <w:tc>
          <w:tcPr>
            <w:tcBorders>
              <w:bottom w:val="single"/>
            </w:tcBorders>
            <w:vAlign w:val="bottom"/>
          </w:tcPr>
          <w:p>
            <w:pPr>
              <w:pStyle w:val="Compact"/>
              <w:jc w:val="left"/>
            </w:pPr>
            <w:r>
              <w:t xml:space="preserve">intercept.left</w:t>
            </w:r>
          </w:p>
        </w:tc>
        <w:tc>
          <w:tcPr>
            <w:tcBorders>
              <w:bottom w:val="single"/>
            </w:tcBorders>
            <w:vAlign w:val="bottom"/>
          </w:tcPr>
          <w:p>
            <w:pPr>
              <w:pStyle w:val="Compact"/>
              <w:jc w:val="left"/>
            </w:pPr>
            <w:r>
              <w:t xml:space="preserve">p.right</w:t>
            </w:r>
          </w:p>
        </w:tc>
        <w:tc>
          <w:tcPr>
            <w:tcBorders>
              <w:bottom w:val="single"/>
            </w:tcBorders>
            <w:vAlign w:val="bottom"/>
          </w:tcPr>
          <w:p>
            <w:pPr>
              <w:pStyle w:val="Compact"/>
              <w:jc w:val="left"/>
            </w:pPr>
            <w:r>
              <w:t xml:space="preserve">p.left</w:t>
            </w:r>
          </w:p>
        </w:tc>
      </w:tr>
      <w:tr>
        <w:tc>
          <w:p>
            <w:pPr>
              <w:pStyle w:val="Compact"/>
              <w:jc w:val="left"/>
            </w:pPr>
            <w:r>
              <w:t xml:space="preserve">SC12Dec11</w:t>
            </w:r>
          </w:p>
        </w:tc>
        <w:tc>
          <w:p>
            <w:pPr>
              <w:pStyle w:val="Compact"/>
              <w:jc w:val="left"/>
            </w:pPr>
            <w:r>
              <w:t xml:space="preserve">0.304</w:t>
            </w:r>
          </w:p>
        </w:tc>
        <w:tc>
          <w:p>
            <w:pPr>
              <w:pStyle w:val="Compact"/>
              <w:jc w:val="left"/>
            </w:pPr>
            <w:r>
              <w:t xml:space="preserve">0.654</w:t>
            </w:r>
          </w:p>
        </w:tc>
        <w:tc>
          <w:p>
            <w:pPr>
              <w:pStyle w:val="Compact"/>
              <w:jc w:val="left"/>
            </w:pPr>
            <w:r>
              <w:t xml:space="preserve">0.148</w:t>
            </w:r>
          </w:p>
        </w:tc>
        <w:tc>
          <w:p>
            <w:pPr>
              <w:pStyle w:val="Compact"/>
              <w:jc w:val="left"/>
            </w:pPr>
            <w:r>
              <w:t xml:space="preserve">-0.306</w:t>
            </w:r>
          </w:p>
        </w:tc>
        <w:tc>
          <w:p>
            <w:pPr>
              <w:pStyle w:val="Compact"/>
              <w:jc w:val="left"/>
            </w:pPr>
            <w:r>
              <w:t xml:space="preserve">57.458</w:t>
            </w:r>
          </w:p>
        </w:tc>
        <w:tc>
          <w:p>
            <w:pPr>
              <w:pStyle w:val="Compact"/>
              <w:jc w:val="left"/>
            </w:pPr>
            <w:r>
              <w:t xml:space="preserve">76.192</w:t>
            </w:r>
          </w:p>
        </w:tc>
        <w:tc>
          <w:p>
            <w:pPr>
              <w:pStyle w:val="Compact"/>
              <w:jc w:val="left"/>
            </w:pPr>
            <w:r>
              <w:t xml:space="preserve">0.000</w:t>
            </w:r>
          </w:p>
        </w:tc>
        <w:tc>
          <w:p>
            <w:pPr>
              <w:pStyle w:val="Compact"/>
              <w:jc w:val="left"/>
            </w:pPr>
            <w:r>
              <w:t xml:space="preserve">0.000</w:t>
            </w:r>
          </w:p>
        </w:tc>
      </w:tr>
      <w:tr>
        <w:tc>
          <w:p>
            <w:pPr>
              <w:pStyle w:val="Compact"/>
              <w:jc w:val="left"/>
            </w:pPr>
            <w:r>
              <w:t xml:space="preserve">UC22may12</w:t>
            </w:r>
          </w:p>
        </w:tc>
        <w:tc>
          <w:p>
            <w:pPr>
              <w:pStyle w:val="Compact"/>
              <w:jc w:val="left"/>
            </w:pPr>
            <w:r>
              <w:t xml:space="preserve">0.646</w:t>
            </w:r>
          </w:p>
        </w:tc>
        <w:tc>
          <w:p>
            <w:pPr>
              <w:pStyle w:val="Compact"/>
              <w:jc w:val="left"/>
            </w:pPr>
            <w:r>
              <w:t xml:space="preserve">0.319</w:t>
            </w:r>
          </w:p>
        </w:tc>
        <w:tc>
          <w:p>
            <w:pPr>
              <w:pStyle w:val="Compact"/>
              <w:jc w:val="left"/>
            </w:pPr>
            <w:r>
              <w:t xml:space="preserve">0.159</w:t>
            </w:r>
          </w:p>
        </w:tc>
        <w:tc>
          <w:p>
            <w:pPr>
              <w:pStyle w:val="Compact"/>
              <w:jc w:val="left"/>
            </w:pPr>
            <w:r>
              <w:t xml:space="preserve">-0.137</w:t>
            </w:r>
          </w:p>
        </w:tc>
        <w:tc>
          <w:p>
            <w:pPr>
              <w:pStyle w:val="Compact"/>
              <w:jc w:val="left"/>
            </w:pPr>
            <w:r>
              <w:t xml:space="preserve">41.905</w:t>
            </w:r>
          </w:p>
        </w:tc>
        <w:tc>
          <w:p>
            <w:pPr>
              <w:pStyle w:val="Compact"/>
              <w:jc w:val="left"/>
            </w:pPr>
            <w:r>
              <w:t xml:space="preserve">37.793</w:t>
            </w:r>
          </w:p>
        </w:tc>
        <w:tc>
          <w:p>
            <w:pPr>
              <w:pStyle w:val="Compact"/>
              <w:jc w:val="left"/>
            </w:pPr>
            <w:r>
              <w:t xml:space="preserve">0.000</w:t>
            </w:r>
          </w:p>
        </w:tc>
        <w:tc>
          <w:p>
            <w:pPr>
              <w:pStyle w:val="Compact"/>
              <w:jc w:val="left"/>
            </w:pPr>
            <w:r>
              <w:t xml:space="preserve">0.000</w:t>
            </w:r>
          </w:p>
        </w:tc>
      </w:tr>
      <w:tr>
        <w:tc>
          <w:p>
            <w:pPr>
              <w:pStyle w:val="Compact"/>
              <w:jc w:val="left"/>
            </w:pPr>
            <w:r>
              <w:t xml:space="preserve">SB21Oct11</w:t>
            </w:r>
          </w:p>
        </w:tc>
        <w:tc>
          <w:p>
            <w:pPr>
              <w:pStyle w:val="Compact"/>
              <w:jc w:val="left"/>
            </w:pPr>
            <w:r>
              <w:t xml:space="preserve">0.618</w:t>
            </w:r>
          </w:p>
        </w:tc>
        <w:tc>
          <w:p>
            <w:pPr>
              <w:pStyle w:val="Compact"/>
              <w:jc w:val="left"/>
            </w:pPr>
            <w:r>
              <w:t xml:space="preserve">0.227</w:t>
            </w:r>
          </w:p>
        </w:tc>
        <w:tc>
          <w:p>
            <w:pPr>
              <w:pStyle w:val="Compact"/>
              <w:jc w:val="left"/>
            </w:pPr>
            <w:r>
              <w:t xml:space="preserve">1.157</w:t>
            </w:r>
          </w:p>
        </w:tc>
        <w:tc>
          <w:p>
            <w:pPr>
              <w:pStyle w:val="Compact"/>
              <w:jc w:val="left"/>
            </w:pPr>
            <w:r>
              <w:t xml:space="preserve">0.381</w:t>
            </w:r>
          </w:p>
        </w:tc>
        <w:tc>
          <w:p>
            <w:pPr>
              <w:pStyle w:val="Compact"/>
              <w:jc w:val="left"/>
            </w:pPr>
            <w:r>
              <w:t xml:space="preserve">26.610</w:t>
            </w:r>
          </w:p>
        </w:tc>
        <w:tc>
          <w:p>
            <w:pPr>
              <w:pStyle w:val="Compact"/>
              <w:jc w:val="left"/>
            </w:pPr>
            <w:r>
              <w:t xml:space="preserve">106.125</w:t>
            </w:r>
          </w:p>
        </w:tc>
        <w:tc>
          <w:p>
            <w:pPr>
              <w:pStyle w:val="Compact"/>
              <w:jc w:val="left"/>
            </w:pPr>
            <w:r>
              <w:t xml:space="preserve">0.000</w:t>
            </w:r>
          </w:p>
        </w:tc>
        <w:tc>
          <w:p>
            <w:pPr>
              <w:pStyle w:val="Compact"/>
              <w:jc w:val="left"/>
            </w:pPr>
            <w:r>
              <w:t xml:space="preserve">0.001</w:t>
            </w:r>
          </w:p>
        </w:tc>
      </w:tr>
      <w:tr>
        <w:tc>
          <w:p>
            <w:pPr>
              <w:pStyle w:val="Compact"/>
              <w:jc w:val="left"/>
            </w:pPr>
            <w:r>
              <w:t xml:space="preserve">UB22may12</w:t>
            </w:r>
          </w:p>
        </w:tc>
        <w:tc>
          <w:p>
            <w:pPr>
              <w:pStyle w:val="Compact"/>
              <w:jc w:val="left"/>
            </w:pPr>
            <w:r>
              <w:t xml:space="preserve">0.568</w:t>
            </w:r>
          </w:p>
        </w:tc>
        <w:tc>
          <w:p>
            <w:pPr>
              <w:pStyle w:val="Compact"/>
              <w:jc w:val="left"/>
            </w:pPr>
            <w:r>
              <w:t xml:space="preserve">0.600</w:t>
            </w:r>
          </w:p>
        </w:tc>
        <w:tc>
          <w:p>
            <w:pPr>
              <w:pStyle w:val="Compact"/>
              <w:jc w:val="left"/>
            </w:pPr>
            <w:r>
              <w:t xml:space="preserve">0.245</w:t>
            </w:r>
          </w:p>
        </w:tc>
        <w:tc>
          <w:p>
            <w:pPr>
              <w:pStyle w:val="Compact"/>
              <w:jc w:val="left"/>
            </w:pPr>
            <w:r>
              <w:t xml:space="preserve">-0.229</w:t>
            </w:r>
          </w:p>
        </w:tc>
        <w:tc>
          <w:p>
            <w:pPr>
              <w:pStyle w:val="Compact"/>
              <w:jc w:val="left"/>
            </w:pPr>
            <w:r>
              <w:t xml:space="preserve">30.237</w:t>
            </w:r>
          </w:p>
        </w:tc>
        <w:tc>
          <w:p>
            <w:pPr>
              <w:pStyle w:val="Compact"/>
              <w:jc w:val="left"/>
            </w:pPr>
            <w:r>
              <w:t xml:space="preserve">43.123</w:t>
            </w:r>
          </w:p>
        </w:tc>
        <w:tc>
          <w:p>
            <w:pPr>
              <w:pStyle w:val="Compact"/>
              <w:jc w:val="left"/>
            </w:pPr>
            <w:r>
              <w:t xml:space="preserve">0.000</w:t>
            </w:r>
          </w:p>
        </w:tc>
        <w:tc>
          <w:p>
            <w:pPr>
              <w:pStyle w:val="Compact"/>
              <w:jc w:val="left"/>
            </w:pPr>
            <w:r>
              <w:t xml:space="preserve">0.000</w:t>
            </w:r>
          </w:p>
        </w:tc>
      </w:tr>
      <w:tr>
        <w:tc>
          <w:p>
            <w:pPr>
              <w:pStyle w:val="Compact"/>
              <w:jc w:val="left"/>
            </w:pPr>
            <w:r>
              <w:t xml:space="preserve">UC17feb12</w:t>
            </w:r>
          </w:p>
        </w:tc>
        <w:tc>
          <w:p>
            <w:pPr>
              <w:pStyle w:val="Compact"/>
              <w:jc w:val="left"/>
            </w:pPr>
            <w:r>
              <w:t xml:space="preserve">0.253</w:t>
            </w:r>
          </w:p>
        </w:tc>
        <w:tc>
          <w:p>
            <w:pPr>
              <w:pStyle w:val="Compact"/>
              <w:jc w:val="left"/>
            </w:pPr>
            <w:r>
              <w:t xml:space="preserve">0.565</w:t>
            </w:r>
          </w:p>
        </w:tc>
        <w:tc>
          <w:p>
            <w:pPr>
              <w:pStyle w:val="Compact"/>
              <w:jc w:val="left"/>
            </w:pPr>
            <w:r>
              <w:t xml:space="preserve">0.182</w:t>
            </w:r>
          </w:p>
        </w:tc>
        <w:tc>
          <w:p>
            <w:pPr>
              <w:pStyle w:val="Compact"/>
              <w:jc w:val="left"/>
            </w:pPr>
            <w:r>
              <w:t xml:space="preserve">-0.303</w:t>
            </w:r>
          </w:p>
        </w:tc>
        <w:tc>
          <w:p>
            <w:pPr>
              <w:pStyle w:val="Compact"/>
              <w:jc w:val="left"/>
            </w:pPr>
            <w:r>
              <w:t xml:space="preserve">27.054</w:t>
            </w:r>
          </w:p>
        </w:tc>
        <w:tc>
          <w:p>
            <w:pPr>
              <w:pStyle w:val="Compact"/>
              <w:jc w:val="left"/>
            </w:pPr>
            <w:r>
              <w:t xml:space="preserve">20.829</w:t>
            </w:r>
          </w:p>
        </w:tc>
        <w:tc>
          <w:p>
            <w:pPr>
              <w:pStyle w:val="Compact"/>
              <w:jc w:val="left"/>
            </w:pPr>
            <w:r>
              <w:t xml:space="preserve">0.000</w:t>
            </w:r>
          </w:p>
        </w:tc>
        <w:tc>
          <w:p>
            <w:pPr>
              <w:pStyle w:val="Compact"/>
              <w:jc w:val="left"/>
            </w:pPr>
            <w:r>
              <w:t xml:space="preserve">0.000</w:t>
            </w:r>
          </w:p>
        </w:tc>
      </w:tr>
      <w:tr>
        <w:tc>
          <w:p>
            <w:pPr>
              <w:pStyle w:val="Compact"/>
              <w:jc w:val="left"/>
            </w:pPr>
            <w:r>
              <w:t xml:space="preserve">SC21Dec11</w:t>
            </w:r>
          </w:p>
        </w:tc>
        <w:tc>
          <w:p>
            <w:pPr>
              <w:pStyle w:val="Compact"/>
              <w:jc w:val="left"/>
            </w:pPr>
            <w:r>
              <w:t xml:space="preserve">0.015</w:t>
            </w:r>
          </w:p>
        </w:tc>
        <w:tc>
          <w:p>
            <w:pPr>
              <w:pStyle w:val="Compact"/>
              <w:jc w:val="left"/>
            </w:pPr>
            <w:r>
              <w:t xml:space="preserve">0.486</w:t>
            </w:r>
          </w:p>
        </w:tc>
        <w:tc>
          <w:p>
            <w:pPr>
              <w:pStyle w:val="Compact"/>
              <w:jc w:val="left"/>
            </w:pPr>
            <w:r>
              <w:t xml:space="preserve">0.061</w:t>
            </w:r>
          </w:p>
        </w:tc>
        <w:tc>
          <w:p>
            <w:pPr>
              <w:pStyle w:val="Compact"/>
              <w:jc w:val="left"/>
            </w:pPr>
            <w:r>
              <w:t xml:space="preserve">-0.387</w:t>
            </w:r>
          </w:p>
        </w:tc>
        <w:tc>
          <w:p>
            <w:pPr>
              <w:pStyle w:val="Compact"/>
              <w:jc w:val="left"/>
            </w:pPr>
            <w:r>
              <w:t xml:space="preserve">66.903</w:t>
            </w:r>
          </w:p>
        </w:tc>
        <w:tc>
          <w:p>
            <w:pPr>
              <w:pStyle w:val="Compact"/>
              <w:jc w:val="left"/>
            </w:pPr>
            <w:r>
              <w:t xml:space="preserve">73.054</w:t>
            </w:r>
          </w:p>
        </w:tc>
        <w:tc>
          <w:p>
            <w:pPr>
              <w:pStyle w:val="Compact"/>
              <w:jc w:val="left"/>
            </w:pPr>
            <w:r>
              <w:t xml:space="preserve">0.218</w:t>
            </w:r>
          </w:p>
        </w:tc>
        <w:tc>
          <w:p>
            <w:pPr>
              <w:pStyle w:val="Compact"/>
              <w:jc w:val="left"/>
            </w:pPr>
            <w:r>
              <w:t xml:space="preserve">0.000</w:t>
            </w:r>
          </w:p>
        </w:tc>
      </w:tr>
      <w:tr>
        <w:tc>
          <w:p>
            <w:pPr>
              <w:pStyle w:val="Compact"/>
              <w:jc w:val="left"/>
            </w:pPr>
            <w:r>
              <w:t xml:space="preserve">UB05jan12</w:t>
            </w:r>
          </w:p>
        </w:tc>
        <w:tc>
          <w:p>
            <w:pPr>
              <w:pStyle w:val="Compact"/>
              <w:jc w:val="left"/>
            </w:pPr>
            <w:r>
              <w:t xml:space="preserve">0.456</w:t>
            </w:r>
          </w:p>
        </w:tc>
        <w:tc>
          <w:p>
            <w:pPr>
              <w:pStyle w:val="Compact"/>
              <w:jc w:val="left"/>
            </w:pPr>
            <w:r>
              <w:t xml:space="preserve">0.036</w:t>
            </w:r>
          </w:p>
        </w:tc>
        <w:tc>
          <w:p>
            <w:pPr>
              <w:pStyle w:val="Compact"/>
              <w:jc w:val="left"/>
            </w:pPr>
            <w:r>
              <w:t xml:space="preserve">0.273</w:t>
            </w:r>
          </w:p>
        </w:tc>
        <w:tc>
          <w:p>
            <w:pPr>
              <w:pStyle w:val="Compact"/>
              <w:jc w:val="left"/>
            </w:pPr>
            <w:r>
              <w:t xml:space="preserve">-0.052</w:t>
            </w:r>
          </w:p>
        </w:tc>
        <w:tc>
          <w:p>
            <w:pPr>
              <w:pStyle w:val="Compact"/>
              <w:jc w:val="left"/>
            </w:pPr>
            <w:r>
              <w:t xml:space="preserve">53.744</w:t>
            </w:r>
          </w:p>
        </w:tc>
        <w:tc>
          <w:p>
            <w:pPr>
              <w:pStyle w:val="Compact"/>
              <w:jc w:val="left"/>
            </w:pPr>
            <w:r>
              <w:t xml:space="preserve">82.269</w:t>
            </w:r>
          </w:p>
        </w:tc>
        <w:tc>
          <w:p>
            <w:pPr>
              <w:pStyle w:val="Compact"/>
              <w:jc w:val="left"/>
            </w:pPr>
            <w:r>
              <w:t xml:space="preserve">0.000</w:t>
            </w:r>
          </w:p>
        </w:tc>
        <w:tc>
          <w:p>
            <w:pPr>
              <w:pStyle w:val="Compact"/>
              <w:jc w:val="left"/>
            </w:pPr>
            <w:r>
              <w:t xml:space="preserve">0.007</w:t>
            </w:r>
          </w:p>
        </w:tc>
      </w:tr>
      <w:tr>
        <w:tc>
          <w:p>
            <w:pPr>
              <w:pStyle w:val="Compact"/>
              <w:jc w:val="left"/>
            </w:pPr>
            <w:r>
              <w:t xml:space="preserve">UB24oct11</w:t>
            </w:r>
          </w:p>
        </w:tc>
        <w:tc>
          <w:p>
            <w:pPr>
              <w:pStyle w:val="Compact"/>
              <w:jc w:val="left"/>
            </w:pPr>
            <w:r>
              <w:t xml:space="preserve">0.397</w:t>
            </w:r>
          </w:p>
        </w:tc>
        <w:tc>
          <w:p>
            <w:pPr>
              <w:pStyle w:val="Compact"/>
              <w:jc w:val="left"/>
            </w:pPr>
            <w:r>
              <w:t xml:space="preserve">0.437</w:t>
            </w:r>
          </w:p>
        </w:tc>
        <w:tc>
          <w:p>
            <w:pPr>
              <w:pStyle w:val="Compact"/>
              <w:jc w:val="left"/>
            </w:pPr>
            <w:r>
              <w:t xml:space="preserve">0.123</w:t>
            </w:r>
          </w:p>
        </w:tc>
        <w:tc>
          <w:p>
            <w:pPr>
              <w:pStyle w:val="Compact"/>
              <w:jc w:val="left"/>
            </w:pPr>
            <w:r>
              <w:t xml:space="preserve">-0.136</w:t>
            </w:r>
          </w:p>
        </w:tc>
        <w:tc>
          <w:p>
            <w:pPr>
              <w:pStyle w:val="Compact"/>
              <w:jc w:val="left"/>
            </w:pPr>
            <w:r>
              <w:t xml:space="preserve">66.765</w:t>
            </w:r>
          </w:p>
        </w:tc>
        <w:tc>
          <w:p>
            <w:pPr>
              <w:pStyle w:val="Compact"/>
              <w:jc w:val="left"/>
            </w:pPr>
            <w:r>
              <w:t xml:space="preserve">51.448</w:t>
            </w:r>
          </w:p>
        </w:tc>
        <w:tc>
          <w:p>
            <w:pPr>
              <w:pStyle w:val="Compact"/>
              <w:jc w:val="left"/>
            </w:pPr>
            <w:r>
              <w:t xml:space="preserve">0.000</w:t>
            </w:r>
          </w:p>
        </w:tc>
        <w:tc>
          <w:p>
            <w:pPr>
              <w:pStyle w:val="Compact"/>
              <w:jc w:val="left"/>
            </w:pPr>
            <w:r>
              <w:t xml:space="preserve">0.000</w:t>
            </w:r>
          </w:p>
        </w:tc>
      </w:tr>
      <w:tr>
        <w:tc>
          <w:p>
            <w:pPr>
              <w:pStyle w:val="Compact"/>
              <w:jc w:val="left"/>
            </w:pPr>
            <w:r>
              <w:t xml:space="preserve">SB16Sep11</w:t>
            </w:r>
          </w:p>
        </w:tc>
        <w:tc>
          <w:p>
            <w:pPr>
              <w:pStyle w:val="Compact"/>
              <w:jc w:val="left"/>
            </w:pPr>
            <w:r>
              <w:t xml:space="preserve">0.029</w:t>
            </w:r>
          </w:p>
        </w:tc>
        <w:tc>
          <w:p>
            <w:pPr>
              <w:pStyle w:val="Compact"/>
              <w:jc w:val="left"/>
            </w:pPr>
            <w:r>
              <w:t xml:space="preserve">0.431</w:t>
            </w:r>
          </w:p>
        </w:tc>
        <w:tc>
          <w:p>
            <w:pPr>
              <w:pStyle w:val="Compact"/>
              <w:jc w:val="left"/>
            </w:pPr>
            <w:r>
              <w:t xml:space="preserve">0.093</w:t>
            </w:r>
          </w:p>
        </w:tc>
        <w:tc>
          <w:p>
            <w:pPr>
              <w:pStyle w:val="Compact"/>
              <w:jc w:val="left"/>
            </w:pPr>
            <w:r>
              <w:t xml:space="preserve">-0.248</w:t>
            </w:r>
          </w:p>
        </w:tc>
        <w:tc>
          <w:p>
            <w:pPr>
              <w:pStyle w:val="Compact"/>
              <w:jc w:val="left"/>
            </w:pPr>
            <w:r>
              <w:t xml:space="preserve">35.704</w:t>
            </w:r>
          </w:p>
        </w:tc>
        <w:tc>
          <w:p>
            <w:pPr>
              <w:pStyle w:val="Compact"/>
              <w:jc w:val="left"/>
            </w:pPr>
            <w:r>
              <w:t xml:space="preserve">47.611</w:t>
            </w:r>
          </w:p>
        </w:tc>
        <w:tc>
          <w:p>
            <w:pPr>
              <w:pStyle w:val="Compact"/>
              <w:jc w:val="left"/>
            </w:pPr>
            <w:r>
              <w:t xml:space="preserve">0.346</w:t>
            </w:r>
          </w:p>
        </w:tc>
        <w:tc>
          <w:p>
            <w:pPr>
              <w:pStyle w:val="Compact"/>
              <w:jc w:val="left"/>
            </w:pPr>
            <w:r>
              <w:t xml:space="preserve">0.000</w:t>
            </w:r>
          </w:p>
        </w:tc>
      </w:tr>
      <w:tr>
        <w:tc>
          <w:p>
            <w:pPr>
              <w:pStyle w:val="Compact"/>
              <w:jc w:val="left"/>
            </w:pPr>
            <w:r>
              <w:t xml:space="preserve">SB10Oct11</w:t>
            </w:r>
          </w:p>
        </w:tc>
        <w:tc>
          <w:p>
            <w:pPr>
              <w:pStyle w:val="Compact"/>
              <w:jc w:val="left"/>
            </w:pPr>
            <w:r>
              <w:t xml:space="preserve">0.376</w:t>
            </w:r>
          </w:p>
        </w:tc>
        <w:tc>
          <w:p>
            <w:pPr>
              <w:pStyle w:val="Compact"/>
              <w:jc w:val="left"/>
            </w:pPr>
            <w:r>
              <w:t xml:space="preserve">0.088</w:t>
            </w:r>
          </w:p>
        </w:tc>
        <w:tc>
          <w:p>
            <w:pPr>
              <w:pStyle w:val="Compact"/>
              <w:jc w:val="left"/>
            </w:pPr>
            <w:r>
              <w:t xml:space="preserve">0.415</w:t>
            </w:r>
          </w:p>
        </w:tc>
        <w:tc>
          <w:p>
            <w:pPr>
              <w:pStyle w:val="Compact"/>
              <w:jc w:val="left"/>
            </w:pPr>
            <w:r>
              <w:t xml:space="preserve">0.103</w:t>
            </w:r>
          </w:p>
        </w:tc>
        <w:tc>
          <w:p>
            <w:pPr>
              <w:pStyle w:val="Compact"/>
              <w:jc w:val="left"/>
            </w:pPr>
            <w:r>
              <w:t xml:space="preserve">151.171</w:t>
            </w:r>
          </w:p>
        </w:tc>
        <w:tc>
          <w:p>
            <w:pPr>
              <w:pStyle w:val="Compact"/>
              <w:jc w:val="left"/>
            </w:pPr>
            <w:r>
              <w:t xml:space="preserve">65.653</w:t>
            </w:r>
          </w:p>
        </w:tc>
        <w:tc>
          <w:p>
            <w:pPr>
              <w:pStyle w:val="Compact"/>
              <w:jc w:val="left"/>
            </w:pPr>
            <w:r>
              <w:t xml:space="preserve">0.000</w:t>
            </w:r>
          </w:p>
        </w:tc>
        <w:tc>
          <w:p>
            <w:pPr>
              <w:pStyle w:val="Compact"/>
              <w:jc w:val="left"/>
            </w:pPr>
            <w:r>
              <w:t xml:space="preserve">0.001</w:t>
            </w:r>
          </w:p>
        </w:tc>
      </w:tr>
    </w:tbl>
    <w:p>
      <w:r>
        <w:drawing>
          <wp:inline>
            <wp:extent cx="4940300" cy="1447800"/>
            <wp:effectExtent b="0" l="0" r="0" t="0"/>
            <wp:docPr descr="" id="1" name="Picture"/>
            <a:graphic>
              <a:graphicData uri="http://schemas.openxmlformats.org/drawingml/2006/picture">
                <pic:pic>
                  <pic:nvPicPr>
                    <pic:cNvPr descr="peakregressions.png" id="0" name="Picture"/>
                    <pic:cNvPicPr>
                      <a:picLocks noChangeArrowheads="1" noChangeAspect="1"/>
                    </pic:cNvPicPr>
                  </pic:nvPicPr>
                  <pic:blipFill>
                    <a:blip r:embed="rId23"/>
                    <a:stretch>
                      <a:fillRect/>
                    </a:stretch>
                  </pic:blipFill>
                  <pic:spPr bwMode="auto">
                    <a:xfrm>
                      <a:off x="0" y="0"/>
                      <a:ext cx="4940300" cy="1447800"/>
                    </a:xfrm>
                    <a:prstGeom prst="rect">
                      <a:avLst/>
                    </a:prstGeom>
                    <a:noFill/>
                    <a:ln w="9525">
                      <a:noFill/>
                      <a:headEnd/>
                      <a:tailEnd/>
                    </a:ln>
                  </pic:spPr>
                </pic:pic>
              </a:graphicData>
            </a:graphic>
          </wp:inline>
        </w:drawing>
      </w:r>
    </w:p>
    <w:p>
      <w:r>
        <w:t xml:space="preserve">We find more evidence of head velocity-related activity in the results of the stepwise linear modeling analysis. For each neuron, we attempted to construct a model to predict the firing rate of the cell. We began with a constant model and programmatically added terms to the model that improved the R</w:t>
      </w:r>
      <w:r>
        <w:rPr>
          <w:vertAlign w:val="superscript"/>
        </w:rPr>
        <w:t xml:space="preserve">2</w:t>
      </w:r>
      <w:r>
        <w:t xml:space="preserve"> </w:t>
      </w:r>
      <w:r>
        <w:t xml:space="preserve">by at least 0.5. Possible terms included the position, velocity and acceleration of the eyes or head in either direction. This gave a total of 12 terms that could potentially be included. We allowed for the inclusion of first-order interactions but none were added to the final models of any cells in our data set. With these criteria, leftward head velocity was a component in the models of 30 neurons and rightward head velocity was included in 29. Figure 2 shows the frequency with which the 12 potential terms were included in any models.</w:t>
      </w:r>
    </w:p>
    <w:p>
      <w:r>
        <w:drawing>
          <wp:inline>
            <wp:extent cx="4610100" cy="3695700"/>
            <wp:effectExtent b="0" l="0" r="0" t="0"/>
            <wp:docPr descr="" id="1" name="Picture"/>
            <a:graphic>
              <a:graphicData uri="http://schemas.openxmlformats.org/drawingml/2006/picture">
                <pic:pic>
                  <pic:nvPicPr>
                    <pic:cNvPr descr="Results_files/figure-docx/coefCount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histogram in Figure 2, it is clear that head velocity is the most important factor for predicting the firing rate of the neurons, but other terms are also included for some cells. Neither eye velocity nor acceleration are included in any models, and head acceleration is included in only one. However, there are a number of neurons with a term related to the position of the head or the positions of the eyes in the orbits. Although the best fit for three neurons included only terms related to position, the rest have position terms in addition to head velocity. We show the results of the stepwise regression modeling for the ten cells with the best fit in Table 2. Results from all neurons are shown in Supplementary Table 2.</w:t>
      </w:r>
    </w:p>
    <w:tbl>
      <w:tblPr>
        <w:tblStyle w:val="TableNormal"/>
        <w:tblW w:type="pct" w:w="0.0"/>
      </w:tblPr>
      <w:tblGrid/>
      <w:tr>
        <w:tc>
          <w:tcPr>
            <w:tcBorders>
              <w:bottom w:val="single"/>
            </w:tcBorders>
            <w:vAlign w:val="bottom"/>
          </w:tcPr>
          <w:p>
            <w:pPr>
              <w:pStyle w:val="Compact"/>
              <w:jc w:val="left"/>
            </w:pPr>
            <w:r>
              <w:t xml:space="preserve">Neuron</w:t>
            </w:r>
          </w:p>
        </w:tc>
        <w:tc>
          <w:tcPr>
            <w:tcBorders>
              <w:bottom w:val="single"/>
            </w:tcBorders>
            <w:vAlign w:val="bottom"/>
          </w:tcPr>
          <w:p>
            <w:pPr>
              <w:pStyle w:val="Compact"/>
              <w:jc w:val="left"/>
            </w:pPr>
            <w:r>
              <w:t xml:space="preserve">shift</w:t>
            </w:r>
          </w:p>
        </w:tc>
        <w:tc>
          <w:tcPr>
            <w:tcBorders>
              <w:bottom w:val="single"/>
            </w:tcBorders>
            <w:vAlign w:val="bottom"/>
          </w:tcPr>
          <w:p>
            <w:pPr>
              <w:pStyle w:val="Compact"/>
              <w:jc w:val="left"/>
            </w:pPr>
            <w:r>
              <w:t xml:space="preserve">rsquared</w:t>
            </w:r>
          </w:p>
        </w:tc>
        <w:tc>
          <w:tcPr>
            <w:tcBorders>
              <w:bottom w:val="single"/>
            </w:tcBorders>
            <w:vAlign w:val="bottom"/>
          </w:tcPr>
          <w:p>
            <w:pPr>
              <w:pStyle w:val="Compact"/>
              <w:jc w:val="left"/>
            </w:pPr>
            <w:r>
              <w:t xml:space="preserve">f</w:t>
            </w:r>
          </w:p>
        </w:tc>
      </w:tr>
      <w:tr>
        <w:tc>
          <w:p>
            <w:pPr>
              <w:pStyle w:val="Compact"/>
              <w:jc w:val="left"/>
            </w:pPr>
            <w:r>
              <w:t xml:space="preserve">SB21Oct11</w:t>
            </w:r>
          </w:p>
        </w:tc>
        <w:tc>
          <w:p>
            <w:pPr>
              <w:pStyle w:val="Compact"/>
              <w:jc w:val="left"/>
            </w:pPr>
            <w:r>
              <w:t xml:space="preserve">120</w:t>
            </w:r>
          </w:p>
        </w:tc>
        <w:tc>
          <w:p>
            <w:pPr>
              <w:pStyle w:val="Compact"/>
              <w:jc w:val="left"/>
            </w:pPr>
            <w:r>
              <w:t xml:space="preserve">0.77</w:t>
            </w:r>
          </w:p>
        </w:tc>
        <w:tc>
          <w:p>
            <w:pPr>
              <w:pStyle w:val="Compact"/>
              <w:jc w:val="left"/>
            </w:pPr>
            <w:r>
              <w:t xml:space="preserve">fr ~ 1 + rhv + rep</w:t>
            </w:r>
          </w:p>
        </w:tc>
      </w:tr>
      <w:tr>
        <w:tc>
          <w:p>
            <w:pPr>
              <w:pStyle w:val="Compact"/>
              <w:jc w:val="left"/>
            </w:pPr>
            <w:r>
              <w:t xml:space="preserve">UB21dec11</w:t>
            </w:r>
          </w:p>
        </w:tc>
        <w:tc>
          <w:p>
            <w:pPr>
              <w:pStyle w:val="Compact"/>
              <w:jc w:val="left"/>
            </w:pPr>
            <w:r>
              <w:t xml:space="preserve">60</w:t>
            </w:r>
          </w:p>
        </w:tc>
        <w:tc>
          <w:p>
            <w:pPr>
              <w:pStyle w:val="Compact"/>
              <w:jc w:val="left"/>
            </w:pPr>
            <w:r>
              <w:t xml:space="preserve">0.70</w:t>
            </w:r>
          </w:p>
        </w:tc>
        <w:tc>
          <w:p>
            <w:pPr>
              <w:pStyle w:val="Compact"/>
              <w:jc w:val="left"/>
            </w:pPr>
            <w:r>
              <w:t xml:space="preserve">fr ~ 1 + lep</w:t>
            </w:r>
          </w:p>
        </w:tc>
      </w:tr>
      <w:tr>
        <w:tc>
          <w:p>
            <w:pPr>
              <w:pStyle w:val="Compact"/>
              <w:jc w:val="left"/>
            </w:pPr>
            <w:r>
              <w:t xml:space="preserve">UB22may12</w:t>
            </w:r>
          </w:p>
        </w:tc>
        <w:tc>
          <w:p>
            <w:pPr>
              <w:pStyle w:val="Compact"/>
              <w:jc w:val="left"/>
            </w:pPr>
            <w:r>
              <w:t xml:space="preserve">70</w:t>
            </w:r>
          </w:p>
        </w:tc>
        <w:tc>
          <w:p>
            <w:pPr>
              <w:pStyle w:val="Compact"/>
              <w:jc w:val="left"/>
            </w:pPr>
            <w:r>
              <w:t xml:space="preserve">0.64</w:t>
            </w:r>
          </w:p>
        </w:tc>
        <w:tc>
          <w:p>
            <w:pPr>
              <w:pStyle w:val="Compact"/>
              <w:jc w:val="left"/>
            </w:pPr>
            <w:r>
              <w:t xml:space="preserve">fr ~ 1 + rhv + lhv</w:t>
            </w:r>
          </w:p>
        </w:tc>
      </w:tr>
      <w:tr>
        <w:tc>
          <w:p>
            <w:pPr>
              <w:pStyle w:val="Compact"/>
              <w:jc w:val="left"/>
            </w:pPr>
            <w:r>
              <w:t xml:space="preserve">SE17Oct11</w:t>
            </w:r>
          </w:p>
        </w:tc>
        <w:tc>
          <w:p>
            <w:pPr>
              <w:pStyle w:val="Compact"/>
              <w:jc w:val="left"/>
            </w:pPr>
            <w:r>
              <w:t xml:space="preserve">150</w:t>
            </w:r>
          </w:p>
        </w:tc>
        <w:tc>
          <w:p>
            <w:pPr>
              <w:pStyle w:val="Compact"/>
              <w:jc w:val="left"/>
            </w:pPr>
            <w:r>
              <w:t xml:space="preserve">0.58</w:t>
            </w:r>
          </w:p>
        </w:tc>
        <w:tc>
          <w:p>
            <w:pPr>
              <w:pStyle w:val="Compact"/>
              <w:jc w:val="left"/>
            </w:pPr>
            <w:r>
              <w:t xml:space="preserve">fr ~ 1 + rhv</w:t>
            </w:r>
          </w:p>
        </w:tc>
      </w:tr>
      <w:tr>
        <w:tc>
          <w:p>
            <w:pPr>
              <w:pStyle w:val="Compact"/>
              <w:jc w:val="left"/>
            </w:pPr>
            <w:r>
              <w:t xml:space="preserve">SB10Oct11</w:t>
            </w:r>
          </w:p>
        </w:tc>
        <w:tc>
          <w:p>
            <w:pPr>
              <w:pStyle w:val="Compact"/>
              <w:jc w:val="left"/>
            </w:pPr>
            <w:r>
              <w:t xml:space="preserve">170</w:t>
            </w:r>
          </w:p>
        </w:tc>
        <w:tc>
          <w:p>
            <w:pPr>
              <w:pStyle w:val="Compact"/>
              <w:jc w:val="left"/>
            </w:pPr>
            <w:r>
              <w:t xml:space="preserve">0.58</w:t>
            </w:r>
          </w:p>
        </w:tc>
        <w:tc>
          <w:p>
            <w:pPr>
              <w:pStyle w:val="Compact"/>
              <w:jc w:val="left"/>
            </w:pPr>
            <w:r>
              <w:t xml:space="preserve">fr ~ 1 + rhp + rhv</w:t>
            </w:r>
          </w:p>
        </w:tc>
      </w:tr>
      <w:tr>
        <w:tc>
          <w:p>
            <w:pPr>
              <w:pStyle w:val="Compact"/>
              <w:jc w:val="left"/>
            </w:pPr>
            <w:r>
              <w:t xml:space="preserve">UC22may12</w:t>
            </w:r>
          </w:p>
        </w:tc>
        <w:tc>
          <w:p>
            <w:pPr>
              <w:pStyle w:val="Compact"/>
              <w:jc w:val="left"/>
            </w:pPr>
            <w:r>
              <w:t xml:space="preserve">80</w:t>
            </w:r>
          </w:p>
        </w:tc>
        <w:tc>
          <w:p>
            <w:pPr>
              <w:pStyle w:val="Compact"/>
              <w:jc w:val="left"/>
            </w:pPr>
            <w:r>
              <w:t xml:space="preserve">0.57</w:t>
            </w:r>
          </w:p>
        </w:tc>
        <w:tc>
          <w:p>
            <w:pPr>
              <w:pStyle w:val="Compact"/>
              <w:jc w:val="left"/>
            </w:pPr>
            <w:r>
              <w:t xml:space="preserve">fr ~ 1 + rhv + lhv</w:t>
            </w:r>
          </w:p>
        </w:tc>
      </w:tr>
      <w:tr>
        <w:tc>
          <w:p>
            <w:pPr>
              <w:pStyle w:val="Compact"/>
              <w:jc w:val="left"/>
            </w:pPr>
            <w:r>
              <w:t xml:space="preserve">SC23Sep11</w:t>
            </w:r>
          </w:p>
        </w:tc>
        <w:tc>
          <w:p>
            <w:pPr>
              <w:pStyle w:val="Compact"/>
              <w:jc w:val="left"/>
            </w:pPr>
            <w:r>
              <w:t xml:space="preserve">130</w:t>
            </w:r>
          </w:p>
        </w:tc>
        <w:tc>
          <w:p>
            <w:pPr>
              <w:pStyle w:val="Compact"/>
              <w:jc w:val="left"/>
            </w:pPr>
            <w:r>
              <w:t xml:space="preserve">0.47</w:t>
            </w:r>
          </w:p>
        </w:tc>
        <w:tc>
          <w:p>
            <w:pPr>
              <w:pStyle w:val="Compact"/>
              <w:jc w:val="left"/>
            </w:pPr>
            <w:r>
              <w:t xml:space="preserve">fr ~ 1 + lhv</w:t>
            </w:r>
          </w:p>
        </w:tc>
      </w:tr>
      <w:tr>
        <w:tc>
          <w:p>
            <w:pPr>
              <w:pStyle w:val="Compact"/>
              <w:jc w:val="left"/>
            </w:pPr>
            <w:r>
              <w:t xml:space="preserve">UBA4jun12</w:t>
            </w:r>
          </w:p>
        </w:tc>
        <w:tc>
          <w:p>
            <w:pPr>
              <w:pStyle w:val="Compact"/>
              <w:jc w:val="left"/>
            </w:pPr>
            <w:r>
              <w:t xml:space="preserve">90</w:t>
            </w:r>
          </w:p>
        </w:tc>
        <w:tc>
          <w:p>
            <w:pPr>
              <w:pStyle w:val="Compact"/>
              <w:jc w:val="left"/>
            </w:pPr>
            <w:r>
              <w:t xml:space="preserve">0.46</w:t>
            </w:r>
          </w:p>
        </w:tc>
        <w:tc>
          <w:p>
            <w:pPr>
              <w:pStyle w:val="Compact"/>
              <w:jc w:val="left"/>
            </w:pPr>
            <w:r>
              <w:t xml:space="preserve">fr ~ 1 + rhv + lhv</w:t>
            </w:r>
          </w:p>
        </w:tc>
      </w:tr>
      <w:tr>
        <w:tc>
          <w:p>
            <w:pPr>
              <w:pStyle w:val="Compact"/>
              <w:jc w:val="left"/>
            </w:pPr>
            <w:r>
              <w:t xml:space="preserve">SD09Jan12</w:t>
            </w:r>
          </w:p>
        </w:tc>
        <w:tc>
          <w:p>
            <w:pPr>
              <w:pStyle w:val="Compact"/>
              <w:jc w:val="left"/>
            </w:pPr>
            <w:r>
              <w:t xml:space="preserve">130</w:t>
            </w:r>
          </w:p>
        </w:tc>
        <w:tc>
          <w:p>
            <w:pPr>
              <w:pStyle w:val="Compact"/>
              <w:jc w:val="left"/>
            </w:pPr>
            <w:r>
              <w:t xml:space="preserve">0.41</w:t>
            </w:r>
          </w:p>
        </w:tc>
        <w:tc>
          <w:p>
            <w:pPr>
              <w:pStyle w:val="Compact"/>
              <w:jc w:val="left"/>
            </w:pPr>
            <w:r>
              <w:t xml:space="preserve">fr ~ 1 + lhv</w:t>
            </w:r>
          </w:p>
        </w:tc>
      </w:tr>
      <w:tr>
        <w:tc>
          <w:p>
            <w:pPr>
              <w:pStyle w:val="Compact"/>
              <w:jc w:val="left"/>
            </w:pPr>
            <w:r>
              <w:t xml:space="preserve">UB23mar12</w:t>
            </w:r>
          </w:p>
        </w:tc>
        <w:tc>
          <w:p>
            <w:pPr>
              <w:pStyle w:val="Compact"/>
              <w:jc w:val="left"/>
            </w:pPr>
            <w:r>
              <w:t xml:space="preserve">80</w:t>
            </w:r>
          </w:p>
        </w:tc>
        <w:tc>
          <w:p>
            <w:pPr>
              <w:pStyle w:val="Compact"/>
              <w:jc w:val="left"/>
            </w:pPr>
            <w:r>
              <w:t xml:space="preserve">0.40</w:t>
            </w:r>
          </w:p>
        </w:tc>
        <w:tc>
          <w:p>
            <w:pPr>
              <w:pStyle w:val="Compact"/>
              <w:jc w:val="left"/>
            </w:pPr>
            <w:r>
              <w:t xml:space="preserve">fr ~ 1 + lhv + rep</w:t>
            </w:r>
          </w:p>
        </w:tc>
      </w:tr>
    </w:tbl>
    <w:p>
      <w:r>
        <w:t xml:space="preserve">Eye and head position are often correlated, so we include an additional analysis to determine what best explains the position-related activity observed in some cells. The design of our gaze shift task required subjects to initially maintain gaze fixation on a centrally located visual target with the eyes and head in one of three horizontal configurations. After the gaze shift, subjects were required to maintain gaze fixation of the second visual target without any further requirement for eye and head position. This enables us to dissociate eye and head position during fixations. Figure 3 shows a neuron with activity related to eye position. In the left panel, notice the activity after the gaze shift while the eyes and head are both to the right. In the right panel, we dissociate eye and head position during the fixation before the gaze shift and observe similar activity while the eyes are to the right in the orbits and the head is pointed leftward, indicating the activity is related to the rightward position of the eyes. This figure also shows the prediction of the model incorporating two terms: rightward head velocity and rightward eye position.</w:t>
      </w:r>
    </w:p>
    <w:p>
      <w:r>
        <w:drawing>
          <wp:inline>
            <wp:extent cx="5440680" cy="2952476"/>
            <wp:effectExtent b="0" l="0" r="0" t="0"/>
            <wp:docPr descr="" id="1" name="Picture"/>
            <a:graphic>
              <a:graphicData uri="http://schemas.openxmlformats.org/drawingml/2006/picture">
                <pic:pic>
                  <pic:nvPicPr>
                    <pic:cNvPr descr="ModelDemoSB21Oct11.png" id="0" name="Picture"/>
                    <pic:cNvPicPr>
                      <a:picLocks noChangeArrowheads="1" noChangeAspect="1"/>
                    </pic:cNvPicPr>
                  </pic:nvPicPr>
                  <pic:blipFill>
                    <a:blip r:embed="rId25"/>
                    <a:stretch>
                      <a:fillRect/>
                    </a:stretch>
                  </pic:blipFill>
                  <pic:spPr bwMode="auto">
                    <a:xfrm>
                      <a:off x="0" y="0"/>
                      <a:ext cx="5440680" cy="2952476"/>
                    </a:xfrm>
                    <a:prstGeom prst="rect">
                      <a:avLst/>
                    </a:prstGeom>
                    <a:noFill/>
                    <a:ln w="9525">
                      <a:noFill/>
                      <a:headEnd/>
                      <a:tailEnd/>
                    </a:ln>
                  </pic:spPr>
                </pic:pic>
              </a:graphicData>
            </a:graphic>
          </wp:inline>
        </w:drawing>
      </w:r>
    </w:p>
    <w:p>
      <w:r>
        <w:t xml:space="preserve">In order to assess the effect of eye and head position systematically, we limited trials to only the periods of fixation before and after gaze shifts, then fit a model with four terms, leftward and rightward eye and head position. This allowed us to determine how much each term contributes to the activity observed during fixation. When interpreting the mathematical models in terms of behaviors contributing to the neural activity, it is more useful to describe the activity as being related to rightward eye position, rather than negatively correlated with leftward eye position or rightward head position. In Table 3, we show the results of this regression, highlighting the term that contributes the most in terms of spikes/s per deg/s.</w:t>
      </w:r>
    </w:p>
    <w:tbl>
      <w:tblPr>
        <w:tblStyle w:val="TableNormal"/>
        <w:tblW w:type="pct" w:w="0.0"/>
      </w:tblPr>
      <w:tblGrid/>
      <w:tr>
        <w:tc>
          <w:tcPr>
            <w:tcBorders>
              <w:bottom w:val="single"/>
            </w:tcBorders>
            <w:vAlign w:val="bottom"/>
          </w:tcPr>
          <w:p>
            <w:pPr>
              <w:pStyle w:val="Compact"/>
              <w:jc w:val="left"/>
            </w:pPr>
            <w:r>
              <w:t xml:space="preserve">Neuron</w:t>
            </w:r>
          </w:p>
        </w:tc>
        <w:tc>
          <w:tcPr>
            <w:tcBorders>
              <w:bottom w:val="single"/>
            </w:tcBorders>
            <w:vAlign w:val="bottom"/>
          </w:tcPr>
          <w:p>
            <w:pPr>
              <w:pStyle w:val="Compact"/>
              <w:jc w:val="left"/>
            </w:pPr>
            <w:r>
              <w:t xml:space="preserve">Position.Type</w:t>
            </w:r>
          </w:p>
        </w:tc>
        <w:tc>
          <w:tcPr>
            <w:tcBorders>
              <w:bottom w:val="single"/>
            </w:tcBorders>
            <w:vAlign w:val="bottom"/>
          </w:tcPr>
          <w:p>
            <w:pPr>
              <w:pStyle w:val="Compact"/>
              <w:jc w:val="left"/>
            </w:pPr>
            <w:r>
              <w:t xml:space="preserve">rsquared</w:t>
            </w:r>
          </w:p>
        </w:tc>
        <w:tc>
          <w:tcPr>
            <w:tcBorders>
              <w:bottom w:val="single"/>
            </w:tcBorders>
            <w:vAlign w:val="bottom"/>
          </w:tcPr>
          <w:p>
            <w:pPr>
              <w:pStyle w:val="Compact"/>
              <w:jc w:val="left"/>
            </w:pPr>
            <w:r>
              <w:t xml:space="preserve">Coefficient</w:t>
            </w:r>
          </w:p>
        </w:tc>
      </w:tr>
      <w:tr>
        <w:tc>
          <w:p>
            <w:pPr>
              <w:pStyle w:val="Compact"/>
              <w:jc w:val="left"/>
            </w:pPr>
            <w:r>
              <w:t xml:space="preserve">UB21dec11</w:t>
            </w:r>
          </w:p>
        </w:tc>
        <w:tc>
          <w:p>
            <w:pPr>
              <w:pStyle w:val="Compact"/>
              <w:jc w:val="left"/>
            </w:pPr>
            <w:r>
              <w:t xml:space="preserve">Leftward.Eye</w:t>
            </w:r>
          </w:p>
        </w:tc>
        <w:tc>
          <w:p>
            <w:pPr>
              <w:pStyle w:val="Compact"/>
              <w:jc w:val="left"/>
            </w:pPr>
            <w:r>
              <w:t xml:space="preserve">0.95</w:t>
            </w:r>
          </w:p>
        </w:tc>
        <w:tc>
          <w:p>
            <w:pPr>
              <w:pStyle w:val="Compact"/>
              <w:jc w:val="left"/>
            </w:pPr>
            <w:r>
              <w:t xml:space="preserve">7.96</w:t>
            </w:r>
          </w:p>
        </w:tc>
      </w:tr>
      <w:tr>
        <w:tc>
          <w:p>
            <w:pPr>
              <w:pStyle w:val="Compact"/>
              <w:jc w:val="left"/>
            </w:pPr>
            <w:r>
              <w:t xml:space="preserve">SB21Oct11</w:t>
            </w:r>
          </w:p>
        </w:tc>
        <w:tc>
          <w:p>
            <w:pPr>
              <w:pStyle w:val="Compact"/>
              <w:jc w:val="left"/>
            </w:pPr>
            <w:r>
              <w:t xml:space="preserve">Rightward.Eye</w:t>
            </w:r>
          </w:p>
        </w:tc>
        <w:tc>
          <w:p>
            <w:pPr>
              <w:pStyle w:val="Compact"/>
              <w:jc w:val="left"/>
            </w:pPr>
            <w:r>
              <w:t xml:space="preserve">0.76</w:t>
            </w:r>
          </w:p>
        </w:tc>
        <w:tc>
          <w:p>
            <w:pPr>
              <w:pStyle w:val="Compact"/>
              <w:jc w:val="left"/>
            </w:pPr>
            <w:r>
              <w:t xml:space="preserve">2.16</w:t>
            </w:r>
          </w:p>
        </w:tc>
      </w:tr>
      <w:tr>
        <w:tc>
          <w:p>
            <w:pPr>
              <w:pStyle w:val="Compact"/>
              <w:jc w:val="left"/>
            </w:pPr>
            <w:r>
              <w:t xml:space="preserve">SC18Oct11</w:t>
            </w:r>
          </w:p>
        </w:tc>
        <w:tc>
          <w:p>
            <w:pPr>
              <w:pStyle w:val="Compact"/>
              <w:jc w:val="left"/>
            </w:pPr>
            <w:r>
              <w:t xml:space="preserve">Rightward.Head</w:t>
            </w:r>
          </w:p>
        </w:tc>
        <w:tc>
          <w:p>
            <w:pPr>
              <w:pStyle w:val="Compact"/>
              <w:jc w:val="left"/>
            </w:pPr>
            <w:r>
              <w:t xml:space="preserve">0.58</w:t>
            </w:r>
          </w:p>
        </w:tc>
        <w:tc>
          <w:p>
            <w:pPr>
              <w:pStyle w:val="Compact"/>
              <w:jc w:val="left"/>
            </w:pPr>
            <w:r>
              <w:t xml:space="preserve">0.85</w:t>
            </w:r>
          </w:p>
        </w:tc>
      </w:tr>
      <w:tr>
        <w:tc>
          <w:p>
            <w:pPr>
              <w:pStyle w:val="Compact"/>
              <w:jc w:val="left"/>
            </w:pPr>
            <w:r>
              <w:t xml:space="preserve">SC28Nov11</w:t>
            </w:r>
          </w:p>
        </w:tc>
        <w:tc>
          <w:p>
            <w:pPr>
              <w:pStyle w:val="Compact"/>
              <w:jc w:val="left"/>
            </w:pPr>
            <w:r>
              <w:t xml:space="preserve">Rightward.Eye</w:t>
            </w:r>
          </w:p>
        </w:tc>
        <w:tc>
          <w:p>
            <w:pPr>
              <w:pStyle w:val="Compact"/>
              <w:jc w:val="left"/>
            </w:pPr>
            <w:r>
              <w:t xml:space="preserve">0.20</w:t>
            </w:r>
          </w:p>
        </w:tc>
        <w:tc>
          <w:p>
            <w:pPr>
              <w:pStyle w:val="Compact"/>
              <w:jc w:val="left"/>
            </w:pPr>
            <w:r>
              <w:t xml:space="preserve">1.05</w:t>
            </w:r>
          </w:p>
        </w:tc>
      </w:tr>
      <w:tr>
        <w:tc>
          <w:p>
            <w:pPr>
              <w:pStyle w:val="Compact"/>
              <w:jc w:val="left"/>
            </w:pPr>
            <w:r>
              <w:t xml:space="preserve">SB10Oct11</w:t>
            </w:r>
          </w:p>
        </w:tc>
        <w:tc>
          <w:p>
            <w:pPr>
              <w:pStyle w:val="Compact"/>
              <w:jc w:val="left"/>
            </w:pPr>
            <w:r>
              <w:t xml:space="preserve">Rightward.Eye</w:t>
            </w:r>
          </w:p>
        </w:tc>
        <w:tc>
          <w:p>
            <w:pPr>
              <w:pStyle w:val="Compact"/>
              <w:jc w:val="left"/>
            </w:pPr>
            <w:r>
              <w:t xml:space="preserve">0.19</w:t>
            </w:r>
          </w:p>
        </w:tc>
        <w:tc>
          <w:p>
            <w:pPr>
              <w:pStyle w:val="Compact"/>
              <w:jc w:val="left"/>
            </w:pPr>
            <w:r>
              <w:t xml:space="preserve">1.26</w:t>
            </w:r>
          </w:p>
        </w:tc>
      </w:tr>
      <w:tr>
        <w:tc>
          <w:p>
            <w:pPr>
              <w:pStyle w:val="Compact"/>
              <w:jc w:val="left"/>
            </w:pPr>
            <w:r>
              <w:t xml:space="preserve">UB05jan12</w:t>
            </w:r>
          </w:p>
        </w:tc>
        <w:tc>
          <w:p>
            <w:pPr>
              <w:pStyle w:val="Compact"/>
              <w:jc w:val="left"/>
            </w:pPr>
            <w:r>
              <w:t xml:space="preserve">Rightward.Head</w:t>
            </w:r>
          </w:p>
        </w:tc>
        <w:tc>
          <w:p>
            <w:pPr>
              <w:pStyle w:val="Compact"/>
              <w:jc w:val="left"/>
            </w:pPr>
            <w:r>
              <w:t xml:space="preserve">0.14</w:t>
            </w:r>
          </w:p>
        </w:tc>
        <w:tc>
          <w:p>
            <w:pPr>
              <w:pStyle w:val="Compact"/>
              <w:jc w:val="left"/>
            </w:pPr>
            <w:r>
              <w:t xml:space="preserve">0.57</w:t>
            </w:r>
          </w:p>
        </w:tc>
      </w:tr>
      <w:tr>
        <w:tc>
          <w:p>
            <w:pPr>
              <w:pStyle w:val="Compact"/>
              <w:jc w:val="left"/>
            </w:pPr>
            <w:r>
              <w:t xml:space="preserve">UC03jan12</w:t>
            </w:r>
          </w:p>
        </w:tc>
        <w:tc>
          <w:p>
            <w:pPr>
              <w:pStyle w:val="Compact"/>
              <w:jc w:val="left"/>
            </w:pPr>
            <w:r>
              <w:t xml:space="preserve">Rightward.Eye</w:t>
            </w:r>
          </w:p>
        </w:tc>
        <w:tc>
          <w:p>
            <w:pPr>
              <w:pStyle w:val="Compact"/>
              <w:jc w:val="left"/>
            </w:pPr>
            <w:r>
              <w:t xml:space="preserve">0.11</w:t>
            </w:r>
          </w:p>
        </w:tc>
        <w:tc>
          <w:p>
            <w:pPr>
              <w:pStyle w:val="Compact"/>
              <w:jc w:val="left"/>
            </w:pPr>
            <w:r>
              <w:t xml:space="preserve">0.39</w:t>
            </w:r>
          </w:p>
        </w:tc>
      </w:tr>
      <w:tr>
        <w:tc>
          <w:p>
            <w:pPr>
              <w:pStyle w:val="Compact"/>
              <w:jc w:val="left"/>
            </w:pPr>
            <w:r>
              <w:t xml:space="preserve">UB28sep11</w:t>
            </w:r>
          </w:p>
        </w:tc>
        <w:tc>
          <w:p>
            <w:pPr>
              <w:pStyle w:val="Compact"/>
              <w:jc w:val="left"/>
            </w:pPr>
            <w:r>
              <w:t xml:space="preserve">Rightward.Head</w:t>
            </w:r>
          </w:p>
        </w:tc>
        <w:tc>
          <w:p>
            <w:pPr>
              <w:pStyle w:val="Compact"/>
              <w:jc w:val="left"/>
            </w:pPr>
            <w:r>
              <w:t xml:space="preserve">0.11</w:t>
            </w:r>
          </w:p>
        </w:tc>
        <w:tc>
          <w:p>
            <w:pPr>
              <w:pStyle w:val="Compact"/>
              <w:jc w:val="left"/>
            </w:pPr>
            <w:r>
              <w:t xml:space="preserve">0.42</w:t>
            </w:r>
          </w:p>
        </w:tc>
      </w:tr>
      <w:tr>
        <w:tc>
          <w:p>
            <w:pPr>
              <w:pStyle w:val="Compact"/>
              <w:jc w:val="left"/>
            </w:pPr>
            <w:r>
              <w:t xml:space="preserve">SB28Sep11</w:t>
            </w:r>
          </w:p>
        </w:tc>
        <w:tc>
          <w:p>
            <w:pPr>
              <w:pStyle w:val="Compact"/>
              <w:jc w:val="left"/>
            </w:pPr>
            <w:r>
              <w:t xml:space="preserve">Rightward.Head</w:t>
            </w:r>
          </w:p>
        </w:tc>
        <w:tc>
          <w:p>
            <w:pPr>
              <w:pStyle w:val="Compact"/>
              <w:jc w:val="left"/>
            </w:pPr>
            <w:r>
              <w:t xml:space="preserve">0.10</w:t>
            </w:r>
          </w:p>
        </w:tc>
        <w:tc>
          <w:p>
            <w:pPr>
              <w:pStyle w:val="Compact"/>
              <w:jc w:val="left"/>
            </w:pPr>
            <w:r>
              <w:t xml:space="preserve">1.27</w:t>
            </w:r>
          </w:p>
        </w:tc>
      </w:tr>
      <w:tr>
        <w:tc>
          <w:p>
            <w:pPr>
              <w:pStyle w:val="Compact"/>
              <w:jc w:val="left"/>
            </w:pPr>
            <w:r>
              <w:t xml:space="preserve">SC16Sep11</w:t>
            </w:r>
          </w:p>
        </w:tc>
        <w:tc>
          <w:p>
            <w:pPr>
              <w:pStyle w:val="Compact"/>
              <w:jc w:val="left"/>
            </w:pPr>
            <w:r>
              <w:t xml:space="preserve">Rightward.Eye</w:t>
            </w:r>
          </w:p>
        </w:tc>
        <w:tc>
          <w:p>
            <w:pPr>
              <w:pStyle w:val="Compact"/>
              <w:jc w:val="left"/>
            </w:pPr>
            <w:r>
              <w:t xml:space="preserve">0.10</w:t>
            </w:r>
          </w:p>
        </w:tc>
        <w:tc>
          <w:p>
            <w:pPr>
              <w:pStyle w:val="Compact"/>
              <w:jc w:val="left"/>
            </w:pPr>
            <w:r>
              <w:t xml:space="preserve">0.71</w:t>
            </w:r>
          </w:p>
        </w:tc>
      </w:tr>
      <w:tr>
        <w:tc>
          <w:p>
            <w:pPr>
              <w:pStyle w:val="Compact"/>
              <w:jc w:val="left"/>
            </w:pPr>
            <w:r>
              <w:t xml:space="preserve">SC07Oct11</w:t>
            </w:r>
          </w:p>
        </w:tc>
        <w:tc>
          <w:p>
            <w:pPr>
              <w:pStyle w:val="Compact"/>
              <w:jc w:val="left"/>
            </w:pPr>
            <w:r>
              <w:t xml:space="preserve">Rightward.Head</w:t>
            </w:r>
          </w:p>
        </w:tc>
        <w:tc>
          <w:p>
            <w:pPr>
              <w:pStyle w:val="Compact"/>
              <w:jc w:val="left"/>
            </w:pPr>
            <w:r>
              <w:t xml:space="preserve">0.09</w:t>
            </w:r>
          </w:p>
        </w:tc>
        <w:tc>
          <w:p>
            <w:pPr>
              <w:pStyle w:val="Compact"/>
              <w:jc w:val="left"/>
            </w:pPr>
            <w:r>
              <w:t xml:space="preserve">0.66</w:t>
            </w:r>
          </w:p>
        </w:tc>
      </w:tr>
      <w:tr>
        <w:tc>
          <w:p>
            <w:pPr>
              <w:pStyle w:val="Compact"/>
              <w:jc w:val="left"/>
            </w:pPr>
            <w:r>
              <w:t xml:space="preserve">UC17feb12</w:t>
            </w:r>
          </w:p>
        </w:tc>
        <w:tc>
          <w:p>
            <w:pPr>
              <w:pStyle w:val="Compact"/>
              <w:jc w:val="left"/>
            </w:pPr>
            <w:r>
              <w:t xml:space="preserve">Rightward.Head</w:t>
            </w:r>
          </w:p>
        </w:tc>
        <w:tc>
          <w:p>
            <w:pPr>
              <w:pStyle w:val="Compact"/>
              <w:jc w:val="left"/>
            </w:pPr>
            <w:r>
              <w:t xml:space="preserve">0.08</w:t>
            </w:r>
          </w:p>
        </w:tc>
        <w:tc>
          <w:p>
            <w:pPr>
              <w:pStyle w:val="Compact"/>
              <w:jc w:val="left"/>
            </w:pPr>
            <w:r>
              <w:t xml:space="preserve">0.17</w:t>
            </w:r>
          </w:p>
        </w:tc>
      </w:tr>
      <w:tr>
        <w:tc>
          <w:p>
            <w:pPr>
              <w:pStyle w:val="Compact"/>
              <w:jc w:val="left"/>
            </w:pPr>
            <w:r>
              <w:t xml:space="preserve">UB23mar12</w:t>
            </w:r>
          </w:p>
        </w:tc>
        <w:tc>
          <w:p>
            <w:pPr>
              <w:pStyle w:val="Compact"/>
              <w:jc w:val="left"/>
            </w:pPr>
            <w:r>
              <w:t xml:space="preserve">Rightward.Head</w:t>
            </w:r>
          </w:p>
        </w:tc>
        <w:tc>
          <w:p>
            <w:pPr>
              <w:pStyle w:val="Compact"/>
              <w:jc w:val="left"/>
            </w:pPr>
            <w:r>
              <w:t xml:space="preserve">0.03</w:t>
            </w:r>
          </w:p>
        </w:tc>
        <w:tc>
          <w:p>
            <w:pPr>
              <w:pStyle w:val="Compact"/>
              <w:jc w:val="left"/>
            </w:pPr>
            <w:r>
              <w:t xml:space="preserve">0.15</w:t>
            </w:r>
          </w:p>
        </w:tc>
      </w:tr>
    </w:tbl>
    <w:p>
      <w:pPr>
        <w:pStyle w:val="Heading1"/>
      </w:pPr>
      <w:bookmarkStart w:id="26" w:name="supplementary-figures"/>
      <w:bookmarkEnd w:id="26"/>
      <w:r>
        <w:t xml:space="preserve">Supplementary Figures</w:t>
      </w:r>
    </w:p>
    <w:p>
      <w:r>
        <w:drawing>
          <wp:inline>
            <wp:extent cx="5440680" cy="6047973"/>
            <wp:effectExtent b="0" l="0" r="0" t="0"/>
            <wp:docPr descr="" id="1" name="Picture"/>
            <a:graphic>
              <a:graphicData uri="http://schemas.openxmlformats.org/drawingml/2006/picture">
                <pic:pic>
                  <pic:nvPicPr>
                    <pic:cNvPr descr="Results_files/figure-docx/peakAnalysisDUMP-1.png" id="0" name="Picture"/>
                    <pic:cNvPicPr>
                      <a:picLocks noChangeArrowheads="1" noChangeAspect="1"/>
                    </pic:cNvPicPr>
                  </pic:nvPicPr>
                  <pic:blipFill>
                    <a:blip r:embed="rId27"/>
                    <a:stretch>
                      <a:fillRect/>
                    </a:stretch>
                  </pic:blipFill>
                  <pic:spPr bwMode="auto">
                    <a:xfrm>
                      <a:off x="0" y="0"/>
                      <a:ext cx="5440680" cy="6047973"/>
                    </a:xfrm>
                    <a:prstGeom prst="rect">
                      <a:avLst/>
                    </a:prstGeom>
                    <a:noFill/>
                    <a:ln w="9525">
                      <a:noFill/>
                      <a:headEnd/>
                      <a:tailEnd/>
                    </a:ln>
                  </pic:spPr>
                </pic:pic>
              </a:graphicData>
            </a:graphic>
          </wp:inline>
        </w:drawing>
      </w:r>
      <w:r>
        <w:t xml:space="preserve"> </w:t>
      </w:r>
      <w:r>
        <w:drawing>
          <wp:inline>
            <wp:extent cx="5440680" cy="6047973"/>
            <wp:effectExtent b="0" l="0" r="0" t="0"/>
            <wp:docPr descr="" id="1" name="Picture"/>
            <a:graphic>
              <a:graphicData uri="http://schemas.openxmlformats.org/drawingml/2006/picture">
                <pic:pic>
                  <pic:nvPicPr>
                    <pic:cNvPr descr="Results_files/figure-docx/peakAnalysisDUMP-2.png" id="0" name="Picture"/>
                    <pic:cNvPicPr>
                      <a:picLocks noChangeArrowheads="1" noChangeAspect="1"/>
                    </pic:cNvPicPr>
                  </pic:nvPicPr>
                  <pic:blipFill>
                    <a:blip r:embed="rId28"/>
                    <a:stretch>
                      <a:fillRect/>
                    </a:stretch>
                  </pic:blipFill>
                  <pic:spPr bwMode="auto">
                    <a:xfrm>
                      <a:off x="0" y="0"/>
                      <a:ext cx="5440680" cy="6047973"/>
                    </a:xfrm>
                    <a:prstGeom prst="rect">
                      <a:avLst/>
                    </a:prstGeom>
                    <a:noFill/>
                    <a:ln w="9525">
                      <a:noFill/>
                      <a:headEnd/>
                      <a:tailEnd/>
                    </a:ln>
                  </pic:spPr>
                </pic:pic>
              </a:graphicData>
            </a:graphic>
          </wp:inline>
        </w:drawing>
      </w:r>
      <w:r>
        <w:t xml:space="preserve"> </w:t>
      </w:r>
      <w:r>
        <w:drawing>
          <wp:inline>
            <wp:extent cx="5440680" cy="6047973"/>
            <wp:effectExtent b="0" l="0" r="0" t="0"/>
            <wp:docPr descr="" id="1" name="Picture"/>
            <a:graphic>
              <a:graphicData uri="http://schemas.openxmlformats.org/drawingml/2006/picture">
                <pic:pic>
                  <pic:nvPicPr>
                    <pic:cNvPr descr="Results_files/figure-docx/peakAnalysisDUMP-3.png" id="0" name="Picture"/>
                    <pic:cNvPicPr>
                      <a:picLocks noChangeArrowheads="1" noChangeAspect="1"/>
                    </pic:cNvPicPr>
                  </pic:nvPicPr>
                  <pic:blipFill>
                    <a:blip r:embed="rId29"/>
                    <a:stretch>
                      <a:fillRect/>
                    </a:stretch>
                  </pic:blipFill>
                  <pic:spPr bwMode="auto">
                    <a:xfrm>
                      <a:off x="0" y="0"/>
                      <a:ext cx="5440680" cy="6047973"/>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Neuron</w:t>
            </w:r>
          </w:p>
        </w:tc>
        <w:tc>
          <w:tcPr>
            <w:tcBorders>
              <w:bottom w:val="single"/>
            </w:tcBorders>
            <w:vAlign w:val="bottom"/>
          </w:tcPr>
          <w:p>
            <w:pPr>
              <w:pStyle w:val="Compact"/>
              <w:jc w:val="left"/>
            </w:pPr>
            <w:r>
              <w:t xml:space="preserve">r.right</w:t>
            </w:r>
          </w:p>
        </w:tc>
        <w:tc>
          <w:tcPr>
            <w:tcBorders>
              <w:bottom w:val="single"/>
            </w:tcBorders>
            <w:vAlign w:val="bottom"/>
          </w:tcPr>
          <w:p>
            <w:pPr>
              <w:pStyle w:val="Compact"/>
              <w:jc w:val="left"/>
            </w:pPr>
            <w:r>
              <w:t xml:space="preserve">r.left</w:t>
            </w:r>
          </w:p>
        </w:tc>
        <w:tc>
          <w:tcPr>
            <w:tcBorders>
              <w:bottom w:val="single"/>
            </w:tcBorders>
            <w:vAlign w:val="bottom"/>
          </w:tcPr>
          <w:p>
            <w:pPr>
              <w:pStyle w:val="Compact"/>
              <w:jc w:val="left"/>
            </w:pPr>
            <w:r>
              <w:t xml:space="preserve">slope.right</w:t>
            </w:r>
          </w:p>
        </w:tc>
        <w:tc>
          <w:tcPr>
            <w:tcBorders>
              <w:bottom w:val="single"/>
            </w:tcBorders>
            <w:vAlign w:val="bottom"/>
          </w:tcPr>
          <w:p>
            <w:pPr>
              <w:pStyle w:val="Compact"/>
              <w:jc w:val="left"/>
            </w:pPr>
            <w:r>
              <w:t xml:space="preserve">slope.left</w:t>
            </w:r>
          </w:p>
        </w:tc>
        <w:tc>
          <w:tcPr>
            <w:tcBorders>
              <w:bottom w:val="single"/>
            </w:tcBorders>
            <w:vAlign w:val="bottom"/>
          </w:tcPr>
          <w:p>
            <w:pPr>
              <w:pStyle w:val="Compact"/>
              <w:jc w:val="left"/>
            </w:pPr>
            <w:r>
              <w:t xml:space="preserve">intercept.right</w:t>
            </w:r>
          </w:p>
        </w:tc>
        <w:tc>
          <w:tcPr>
            <w:tcBorders>
              <w:bottom w:val="single"/>
            </w:tcBorders>
            <w:vAlign w:val="bottom"/>
          </w:tcPr>
          <w:p>
            <w:pPr>
              <w:pStyle w:val="Compact"/>
              <w:jc w:val="left"/>
            </w:pPr>
            <w:r>
              <w:t xml:space="preserve">intercept.left</w:t>
            </w:r>
          </w:p>
        </w:tc>
        <w:tc>
          <w:tcPr>
            <w:tcBorders>
              <w:bottom w:val="single"/>
            </w:tcBorders>
            <w:vAlign w:val="bottom"/>
          </w:tcPr>
          <w:p>
            <w:pPr>
              <w:pStyle w:val="Compact"/>
              <w:jc w:val="left"/>
            </w:pPr>
            <w:r>
              <w:t xml:space="preserve">p.right</w:t>
            </w:r>
          </w:p>
        </w:tc>
        <w:tc>
          <w:tcPr>
            <w:tcBorders>
              <w:bottom w:val="single"/>
            </w:tcBorders>
            <w:vAlign w:val="bottom"/>
          </w:tcPr>
          <w:p>
            <w:pPr>
              <w:pStyle w:val="Compact"/>
              <w:jc w:val="left"/>
            </w:pPr>
            <w:r>
              <w:t xml:space="preserve">p.left</w:t>
            </w:r>
          </w:p>
        </w:tc>
      </w:tr>
      <w:tr>
        <w:tc>
          <w:p>
            <w:pPr>
              <w:pStyle w:val="Compact"/>
              <w:jc w:val="left"/>
            </w:pPr>
            <w:r>
              <w:t xml:space="preserve">SC12Dec11</w:t>
            </w:r>
          </w:p>
        </w:tc>
        <w:tc>
          <w:p>
            <w:pPr>
              <w:pStyle w:val="Compact"/>
              <w:jc w:val="left"/>
            </w:pPr>
            <w:r>
              <w:t xml:space="preserve">0.304</w:t>
            </w:r>
          </w:p>
        </w:tc>
        <w:tc>
          <w:p>
            <w:pPr>
              <w:pStyle w:val="Compact"/>
              <w:jc w:val="left"/>
            </w:pPr>
            <w:r>
              <w:t xml:space="preserve">0.654</w:t>
            </w:r>
          </w:p>
        </w:tc>
        <w:tc>
          <w:p>
            <w:pPr>
              <w:pStyle w:val="Compact"/>
              <w:jc w:val="left"/>
            </w:pPr>
            <w:r>
              <w:t xml:space="preserve">0.148</w:t>
            </w:r>
          </w:p>
        </w:tc>
        <w:tc>
          <w:p>
            <w:pPr>
              <w:pStyle w:val="Compact"/>
              <w:jc w:val="left"/>
            </w:pPr>
            <w:r>
              <w:t xml:space="preserve">-0.306</w:t>
            </w:r>
          </w:p>
        </w:tc>
        <w:tc>
          <w:p>
            <w:pPr>
              <w:pStyle w:val="Compact"/>
              <w:jc w:val="left"/>
            </w:pPr>
            <w:r>
              <w:t xml:space="preserve">57.458</w:t>
            </w:r>
          </w:p>
        </w:tc>
        <w:tc>
          <w:p>
            <w:pPr>
              <w:pStyle w:val="Compact"/>
              <w:jc w:val="left"/>
            </w:pPr>
            <w:r>
              <w:t xml:space="preserve">76.192</w:t>
            </w:r>
          </w:p>
        </w:tc>
        <w:tc>
          <w:p>
            <w:pPr>
              <w:pStyle w:val="Compact"/>
              <w:jc w:val="left"/>
            </w:pPr>
            <w:r>
              <w:t xml:space="preserve">0.000</w:t>
            </w:r>
          </w:p>
        </w:tc>
        <w:tc>
          <w:p>
            <w:pPr>
              <w:pStyle w:val="Compact"/>
              <w:jc w:val="left"/>
            </w:pPr>
            <w:r>
              <w:t xml:space="preserve">0.000</w:t>
            </w:r>
          </w:p>
        </w:tc>
      </w:tr>
      <w:tr>
        <w:tc>
          <w:p>
            <w:pPr>
              <w:pStyle w:val="Compact"/>
              <w:jc w:val="left"/>
            </w:pPr>
            <w:r>
              <w:t xml:space="preserve">UC22may12</w:t>
            </w:r>
          </w:p>
        </w:tc>
        <w:tc>
          <w:p>
            <w:pPr>
              <w:pStyle w:val="Compact"/>
              <w:jc w:val="left"/>
            </w:pPr>
            <w:r>
              <w:t xml:space="preserve">0.646</w:t>
            </w:r>
          </w:p>
        </w:tc>
        <w:tc>
          <w:p>
            <w:pPr>
              <w:pStyle w:val="Compact"/>
              <w:jc w:val="left"/>
            </w:pPr>
            <w:r>
              <w:t xml:space="preserve">0.319</w:t>
            </w:r>
          </w:p>
        </w:tc>
        <w:tc>
          <w:p>
            <w:pPr>
              <w:pStyle w:val="Compact"/>
              <w:jc w:val="left"/>
            </w:pPr>
            <w:r>
              <w:t xml:space="preserve">0.159</w:t>
            </w:r>
          </w:p>
        </w:tc>
        <w:tc>
          <w:p>
            <w:pPr>
              <w:pStyle w:val="Compact"/>
              <w:jc w:val="left"/>
            </w:pPr>
            <w:r>
              <w:t xml:space="preserve">-0.137</w:t>
            </w:r>
          </w:p>
        </w:tc>
        <w:tc>
          <w:p>
            <w:pPr>
              <w:pStyle w:val="Compact"/>
              <w:jc w:val="left"/>
            </w:pPr>
            <w:r>
              <w:t xml:space="preserve">41.905</w:t>
            </w:r>
          </w:p>
        </w:tc>
        <w:tc>
          <w:p>
            <w:pPr>
              <w:pStyle w:val="Compact"/>
              <w:jc w:val="left"/>
            </w:pPr>
            <w:r>
              <w:t xml:space="preserve">37.793</w:t>
            </w:r>
          </w:p>
        </w:tc>
        <w:tc>
          <w:p>
            <w:pPr>
              <w:pStyle w:val="Compact"/>
              <w:jc w:val="left"/>
            </w:pPr>
            <w:r>
              <w:t xml:space="preserve">0.000</w:t>
            </w:r>
          </w:p>
        </w:tc>
        <w:tc>
          <w:p>
            <w:pPr>
              <w:pStyle w:val="Compact"/>
              <w:jc w:val="left"/>
            </w:pPr>
            <w:r>
              <w:t xml:space="preserve">0.000</w:t>
            </w:r>
          </w:p>
        </w:tc>
      </w:tr>
      <w:tr>
        <w:tc>
          <w:p>
            <w:pPr>
              <w:pStyle w:val="Compact"/>
              <w:jc w:val="left"/>
            </w:pPr>
            <w:r>
              <w:t xml:space="preserve">SB21Oct11</w:t>
            </w:r>
          </w:p>
        </w:tc>
        <w:tc>
          <w:p>
            <w:pPr>
              <w:pStyle w:val="Compact"/>
              <w:jc w:val="left"/>
            </w:pPr>
            <w:r>
              <w:t xml:space="preserve">0.618</w:t>
            </w:r>
          </w:p>
        </w:tc>
        <w:tc>
          <w:p>
            <w:pPr>
              <w:pStyle w:val="Compact"/>
              <w:jc w:val="left"/>
            </w:pPr>
            <w:r>
              <w:t xml:space="preserve">0.227</w:t>
            </w:r>
          </w:p>
        </w:tc>
        <w:tc>
          <w:p>
            <w:pPr>
              <w:pStyle w:val="Compact"/>
              <w:jc w:val="left"/>
            </w:pPr>
            <w:r>
              <w:t xml:space="preserve">1.157</w:t>
            </w:r>
          </w:p>
        </w:tc>
        <w:tc>
          <w:p>
            <w:pPr>
              <w:pStyle w:val="Compact"/>
              <w:jc w:val="left"/>
            </w:pPr>
            <w:r>
              <w:t xml:space="preserve">0.381</w:t>
            </w:r>
          </w:p>
        </w:tc>
        <w:tc>
          <w:p>
            <w:pPr>
              <w:pStyle w:val="Compact"/>
              <w:jc w:val="left"/>
            </w:pPr>
            <w:r>
              <w:t xml:space="preserve">26.610</w:t>
            </w:r>
          </w:p>
        </w:tc>
        <w:tc>
          <w:p>
            <w:pPr>
              <w:pStyle w:val="Compact"/>
              <w:jc w:val="left"/>
            </w:pPr>
            <w:r>
              <w:t xml:space="preserve">106.125</w:t>
            </w:r>
          </w:p>
        </w:tc>
        <w:tc>
          <w:p>
            <w:pPr>
              <w:pStyle w:val="Compact"/>
              <w:jc w:val="left"/>
            </w:pPr>
            <w:r>
              <w:t xml:space="preserve">0.000</w:t>
            </w:r>
          </w:p>
        </w:tc>
        <w:tc>
          <w:p>
            <w:pPr>
              <w:pStyle w:val="Compact"/>
              <w:jc w:val="left"/>
            </w:pPr>
            <w:r>
              <w:t xml:space="preserve">0.001</w:t>
            </w:r>
          </w:p>
        </w:tc>
      </w:tr>
      <w:tr>
        <w:tc>
          <w:p>
            <w:pPr>
              <w:pStyle w:val="Compact"/>
              <w:jc w:val="left"/>
            </w:pPr>
            <w:r>
              <w:t xml:space="preserve">UB22may12</w:t>
            </w:r>
          </w:p>
        </w:tc>
        <w:tc>
          <w:p>
            <w:pPr>
              <w:pStyle w:val="Compact"/>
              <w:jc w:val="left"/>
            </w:pPr>
            <w:r>
              <w:t xml:space="preserve">0.568</w:t>
            </w:r>
          </w:p>
        </w:tc>
        <w:tc>
          <w:p>
            <w:pPr>
              <w:pStyle w:val="Compact"/>
              <w:jc w:val="left"/>
            </w:pPr>
            <w:r>
              <w:t xml:space="preserve">0.600</w:t>
            </w:r>
          </w:p>
        </w:tc>
        <w:tc>
          <w:p>
            <w:pPr>
              <w:pStyle w:val="Compact"/>
              <w:jc w:val="left"/>
            </w:pPr>
            <w:r>
              <w:t xml:space="preserve">0.245</w:t>
            </w:r>
          </w:p>
        </w:tc>
        <w:tc>
          <w:p>
            <w:pPr>
              <w:pStyle w:val="Compact"/>
              <w:jc w:val="left"/>
            </w:pPr>
            <w:r>
              <w:t xml:space="preserve">-0.229</w:t>
            </w:r>
          </w:p>
        </w:tc>
        <w:tc>
          <w:p>
            <w:pPr>
              <w:pStyle w:val="Compact"/>
              <w:jc w:val="left"/>
            </w:pPr>
            <w:r>
              <w:t xml:space="preserve">30.237</w:t>
            </w:r>
          </w:p>
        </w:tc>
        <w:tc>
          <w:p>
            <w:pPr>
              <w:pStyle w:val="Compact"/>
              <w:jc w:val="left"/>
            </w:pPr>
            <w:r>
              <w:t xml:space="preserve">43.123</w:t>
            </w:r>
          </w:p>
        </w:tc>
        <w:tc>
          <w:p>
            <w:pPr>
              <w:pStyle w:val="Compact"/>
              <w:jc w:val="left"/>
            </w:pPr>
            <w:r>
              <w:t xml:space="preserve">0.000</w:t>
            </w:r>
          </w:p>
        </w:tc>
        <w:tc>
          <w:p>
            <w:pPr>
              <w:pStyle w:val="Compact"/>
              <w:jc w:val="left"/>
            </w:pPr>
            <w:r>
              <w:t xml:space="preserve">0.000</w:t>
            </w:r>
          </w:p>
        </w:tc>
      </w:tr>
      <w:tr>
        <w:tc>
          <w:p>
            <w:pPr>
              <w:pStyle w:val="Compact"/>
              <w:jc w:val="left"/>
            </w:pPr>
            <w:r>
              <w:t xml:space="preserve">UC17feb12</w:t>
            </w:r>
          </w:p>
        </w:tc>
        <w:tc>
          <w:p>
            <w:pPr>
              <w:pStyle w:val="Compact"/>
              <w:jc w:val="left"/>
            </w:pPr>
            <w:r>
              <w:t xml:space="preserve">0.253</w:t>
            </w:r>
          </w:p>
        </w:tc>
        <w:tc>
          <w:p>
            <w:pPr>
              <w:pStyle w:val="Compact"/>
              <w:jc w:val="left"/>
            </w:pPr>
            <w:r>
              <w:t xml:space="preserve">0.565</w:t>
            </w:r>
          </w:p>
        </w:tc>
        <w:tc>
          <w:p>
            <w:pPr>
              <w:pStyle w:val="Compact"/>
              <w:jc w:val="left"/>
            </w:pPr>
            <w:r>
              <w:t xml:space="preserve">0.182</w:t>
            </w:r>
          </w:p>
        </w:tc>
        <w:tc>
          <w:p>
            <w:pPr>
              <w:pStyle w:val="Compact"/>
              <w:jc w:val="left"/>
            </w:pPr>
            <w:r>
              <w:t xml:space="preserve">-0.303</w:t>
            </w:r>
          </w:p>
        </w:tc>
        <w:tc>
          <w:p>
            <w:pPr>
              <w:pStyle w:val="Compact"/>
              <w:jc w:val="left"/>
            </w:pPr>
            <w:r>
              <w:t xml:space="preserve">27.054</w:t>
            </w:r>
          </w:p>
        </w:tc>
        <w:tc>
          <w:p>
            <w:pPr>
              <w:pStyle w:val="Compact"/>
              <w:jc w:val="left"/>
            </w:pPr>
            <w:r>
              <w:t xml:space="preserve">20.829</w:t>
            </w:r>
          </w:p>
        </w:tc>
        <w:tc>
          <w:p>
            <w:pPr>
              <w:pStyle w:val="Compact"/>
              <w:jc w:val="left"/>
            </w:pPr>
            <w:r>
              <w:t xml:space="preserve">0.000</w:t>
            </w:r>
          </w:p>
        </w:tc>
        <w:tc>
          <w:p>
            <w:pPr>
              <w:pStyle w:val="Compact"/>
              <w:jc w:val="left"/>
            </w:pPr>
            <w:r>
              <w:t xml:space="preserve">0.000</w:t>
            </w:r>
          </w:p>
        </w:tc>
      </w:tr>
      <w:tr>
        <w:tc>
          <w:p>
            <w:pPr>
              <w:pStyle w:val="Compact"/>
              <w:jc w:val="left"/>
            </w:pPr>
            <w:r>
              <w:t xml:space="preserve">SC21Dec11</w:t>
            </w:r>
          </w:p>
        </w:tc>
        <w:tc>
          <w:p>
            <w:pPr>
              <w:pStyle w:val="Compact"/>
              <w:jc w:val="left"/>
            </w:pPr>
            <w:r>
              <w:t xml:space="preserve">0.015</w:t>
            </w:r>
          </w:p>
        </w:tc>
        <w:tc>
          <w:p>
            <w:pPr>
              <w:pStyle w:val="Compact"/>
              <w:jc w:val="left"/>
            </w:pPr>
            <w:r>
              <w:t xml:space="preserve">0.486</w:t>
            </w:r>
          </w:p>
        </w:tc>
        <w:tc>
          <w:p>
            <w:pPr>
              <w:pStyle w:val="Compact"/>
              <w:jc w:val="left"/>
            </w:pPr>
            <w:r>
              <w:t xml:space="preserve">0.061</w:t>
            </w:r>
          </w:p>
        </w:tc>
        <w:tc>
          <w:p>
            <w:pPr>
              <w:pStyle w:val="Compact"/>
              <w:jc w:val="left"/>
            </w:pPr>
            <w:r>
              <w:t xml:space="preserve">-0.387</w:t>
            </w:r>
          </w:p>
        </w:tc>
        <w:tc>
          <w:p>
            <w:pPr>
              <w:pStyle w:val="Compact"/>
              <w:jc w:val="left"/>
            </w:pPr>
            <w:r>
              <w:t xml:space="preserve">66.903</w:t>
            </w:r>
          </w:p>
        </w:tc>
        <w:tc>
          <w:p>
            <w:pPr>
              <w:pStyle w:val="Compact"/>
              <w:jc w:val="left"/>
            </w:pPr>
            <w:r>
              <w:t xml:space="preserve">73.054</w:t>
            </w:r>
          </w:p>
        </w:tc>
        <w:tc>
          <w:p>
            <w:pPr>
              <w:pStyle w:val="Compact"/>
              <w:jc w:val="left"/>
            </w:pPr>
            <w:r>
              <w:t xml:space="preserve">0.218</w:t>
            </w:r>
          </w:p>
        </w:tc>
        <w:tc>
          <w:p>
            <w:pPr>
              <w:pStyle w:val="Compact"/>
              <w:jc w:val="left"/>
            </w:pPr>
            <w:r>
              <w:t xml:space="preserve">0.000</w:t>
            </w:r>
          </w:p>
        </w:tc>
      </w:tr>
      <w:tr>
        <w:tc>
          <w:p>
            <w:pPr>
              <w:pStyle w:val="Compact"/>
              <w:jc w:val="left"/>
            </w:pPr>
            <w:r>
              <w:t xml:space="preserve">UB05jan12</w:t>
            </w:r>
          </w:p>
        </w:tc>
        <w:tc>
          <w:p>
            <w:pPr>
              <w:pStyle w:val="Compact"/>
              <w:jc w:val="left"/>
            </w:pPr>
            <w:r>
              <w:t xml:space="preserve">0.456</w:t>
            </w:r>
          </w:p>
        </w:tc>
        <w:tc>
          <w:p>
            <w:pPr>
              <w:pStyle w:val="Compact"/>
              <w:jc w:val="left"/>
            </w:pPr>
            <w:r>
              <w:t xml:space="preserve">0.036</w:t>
            </w:r>
          </w:p>
        </w:tc>
        <w:tc>
          <w:p>
            <w:pPr>
              <w:pStyle w:val="Compact"/>
              <w:jc w:val="left"/>
            </w:pPr>
            <w:r>
              <w:t xml:space="preserve">0.273</w:t>
            </w:r>
          </w:p>
        </w:tc>
        <w:tc>
          <w:p>
            <w:pPr>
              <w:pStyle w:val="Compact"/>
              <w:jc w:val="left"/>
            </w:pPr>
            <w:r>
              <w:t xml:space="preserve">-0.052</w:t>
            </w:r>
          </w:p>
        </w:tc>
        <w:tc>
          <w:p>
            <w:pPr>
              <w:pStyle w:val="Compact"/>
              <w:jc w:val="left"/>
            </w:pPr>
            <w:r>
              <w:t xml:space="preserve">53.744</w:t>
            </w:r>
          </w:p>
        </w:tc>
        <w:tc>
          <w:p>
            <w:pPr>
              <w:pStyle w:val="Compact"/>
              <w:jc w:val="left"/>
            </w:pPr>
            <w:r>
              <w:t xml:space="preserve">82.269</w:t>
            </w:r>
          </w:p>
        </w:tc>
        <w:tc>
          <w:p>
            <w:pPr>
              <w:pStyle w:val="Compact"/>
              <w:jc w:val="left"/>
            </w:pPr>
            <w:r>
              <w:t xml:space="preserve">0.000</w:t>
            </w:r>
          </w:p>
        </w:tc>
        <w:tc>
          <w:p>
            <w:pPr>
              <w:pStyle w:val="Compact"/>
              <w:jc w:val="left"/>
            </w:pPr>
            <w:r>
              <w:t xml:space="preserve">0.007</w:t>
            </w:r>
          </w:p>
        </w:tc>
      </w:tr>
      <w:tr>
        <w:tc>
          <w:p>
            <w:pPr>
              <w:pStyle w:val="Compact"/>
              <w:jc w:val="left"/>
            </w:pPr>
            <w:r>
              <w:t xml:space="preserve">UB24oct11</w:t>
            </w:r>
          </w:p>
        </w:tc>
        <w:tc>
          <w:p>
            <w:pPr>
              <w:pStyle w:val="Compact"/>
              <w:jc w:val="left"/>
            </w:pPr>
            <w:r>
              <w:t xml:space="preserve">0.397</w:t>
            </w:r>
          </w:p>
        </w:tc>
        <w:tc>
          <w:p>
            <w:pPr>
              <w:pStyle w:val="Compact"/>
              <w:jc w:val="left"/>
            </w:pPr>
            <w:r>
              <w:t xml:space="preserve">0.437</w:t>
            </w:r>
          </w:p>
        </w:tc>
        <w:tc>
          <w:p>
            <w:pPr>
              <w:pStyle w:val="Compact"/>
              <w:jc w:val="left"/>
            </w:pPr>
            <w:r>
              <w:t xml:space="preserve">0.123</w:t>
            </w:r>
          </w:p>
        </w:tc>
        <w:tc>
          <w:p>
            <w:pPr>
              <w:pStyle w:val="Compact"/>
              <w:jc w:val="left"/>
            </w:pPr>
            <w:r>
              <w:t xml:space="preserve">-0.136</w:t>
            </w:r>
          </w:p>
        </w:tc>
        <w:tc>
          <w:p>
            <w:pPr>
              <w:pStyle w:val="Compact"/>
              <w:jc w:val="left"/>
            </w:pPr>
            <w:r>
              <w:t xml:space="preserve">66.765</w:t>
            </w:r>
          </w:p>
        </w:tc>
        <w:tc>
          <w:p>
            <w:pPr>
              <w:pStyle w:val="Compact"/>
              <w:jc w:val="left"/>
            </w:pPr>
            <w:r>
              <w:t xml:space="preserve">51.448</w:t>
            </w:r>
          </w:p>
        </w:tc>
        <w:tc>
          <w:p>
            <w:pPr>
              <w:pStyle w:val="Compact"/>
              <w:jc w:val="left"/>
            </w:pPr>
            <w:r>
              <w:t xml:space="preserve">0.000</w:t>
            </w:r>
          </w:p>
        </w:tc>
        <w:tc>
          <w:p>
            <w:pPr>
              <w:pStyle w:val="Compact"/>
              <w:jc w:val="left"/>
            </w:pPr>
            <w:r>
              <w:t xml:space="preserve">0.000</w:t>
            </w:r>
          </w:p>
        </w:tc>
      </w:tr>
      <w:tr>
        <w:tc>
          <w:p>
            <w:pPr>
              <w:pStyle w:val="Compact"/>
              <w:jc w:val="left"/>
            </w:pPr>
            <w:r>
              <w:t xml:space="preserve">SB16Sep11</w:t>
            </w:r>
          </w:p>
        </w:tc>
        <w:tc>
          <w:p>
            <w:pPr>
              <w:pStyle w:val="Compact"/>
              <w:jc w:val="left"/>
            </w:pPr>
            <w:r>
              <w:t xml:space="preserve">0.029</w:t>
            </w:r>
          </w:p>
        </w:tc>
        <w:tc>
          <w:p>
            <w:pPr>
              <w:pStyle w:val="Compact"/>
              <w:jc w:val="left"/>
            </w:pPr>
            <w:r>
              <w:t xml:space="preserve">0.431</w:t>
            </w:r>
          </w:p>
        </w:tc>
        <w:tc>
          <w:p>
            <w:pPr>
              <w:pStyle w:val="Compact"/>
              <w:jc w:val="left"/>
            </w:pPr>
            <w:r>
              <w:t xml:space="preserve">0.093</w:t>
            </w:r>
          </w:p>
        </w:tc>
        <w:tc>
          <w:p>
            <w:pPr>
              <w:pStyle w:val="Compact"/>
              <w:jc w:val="left"/>
            </w:pPr>
            <w:r>
              <w:t xml:space="preserve">-0.248</w:t>
            </w:r>
          </w:p>
        </w:tc>
        <w:tc>
          <w:p>
            <w:pPr>
              <w:pStyle w:val="Compact"/>
              <w:jc w:val="left"/>
            </w:pPr>
            <w:r>
              <w:t xml:space="preserve">35.704</w:t>
            </w:r>
          </w:p>
        </w:tc>
        <w:tc>
          <w:p>
            <w:pPr>
              <w:pStyle w:val="Compact"/>
              <w:jc w:val="left"/>
            </w:pPr>
            <w:r>
              <w:t xml:space="preserve">47.611</w:t>
            </w:r>
          </w:p>
        </w:tc>
        <w:tc>
          <w:p>
            <w:pPr>
              <w:pStyle w:val="Compact"/>
              <w:jc w:val="left"/>
            </w:pPr>
            <w:r>
              <w:t xml:space="preserve">0.346</w:t>
            </w:r>
          </w:p>
        </w:tc>
        <w:tc>
          <w:p>
            <w:pPr>
              <w:pStyle w:val="Compact"/>
              <w:jc w:val="left"/>
            </w:pPr>
            <w:r>
              <w:t xml:space="preserve">0.000</w:t>
            </w:r>
          </w:p>
        </w:tc>
      </w:tr>
      <w:tr>
        <w:tc>
          <w:p>
            <w:pPr>
              <w:pStyle w:val="Compact"/>
              <w:jc w:val="left"/>
            </w:pPr>
            <w:r>
              <w:t xml:space="preserve">SB10Oct11</w:t>
            </w:r>
          </w:p>
        </w:tc>
        <w:tc>
          <w:p>
            <w:pPr>
              <w:pStyle w:val="Compact"/>
              <w:jc w:val="left"/>
            </w:pPr>
            <w:r>
              <w:t xml:space="preserve">0.376</w:t>
            </w:r>
          </w:p>
        </w:tc>
        <w:tc>
          <w:p>
            <w:pPr>
              <w:pStyle w:val="Compact"/>
              <w:jc w:val="left"/>
            </w:pPr>
            <w:r>
              <w:t xml:space="preserve">0.088</w:t>
            </w:r>
          </w:p>
        </w:tc>
        <w:tc>
          <w:p>
            <w:pPr>
              <w:pStyle w:val="Compact"/>
              <w:jc w:val="left"/>
            </w:pPr>
            <w:r>
              <w:t xml:space="preserve">0.415</w:t>
            </w:r>
          </w:p>
        </w:tc>
        <w:tc>
          <w:p>
            <w:pPr>
              <w:pStyle w:val="Compact"/>
              <w:jc w:val="left"/>
            </w:pPr>
            <w:r>
              <w:t xml:space="preserve">0.103</w:t>
            </w:r>
          </w:p>
        </w:tc>
        <w:tc>
          <w:p>
            <w:pPr>
              <w:pStyle w:val="Compact"/>
              <w:jc w:val="left"/>
            </w:pPr>
            <w:r>
              <w:t xml:space="preserve">151.171</w:t>
            </w:r>
          </w:p>
        </w:tc>
        <w:tc>
          <w:p>
            <w:pPr>
              <w:pStyle w:val="Compact"/>
              <w:jc w:val="left"/>
            </w:pPr>
            <w:r>
              <w:t xml:space="preserve">65.653</w:t>
            </w:r>
          </w:p>
        </w:tc>
        <w:tc>
          <w:p>
            <w:pPr>
              <w:pStyle w:val="Compact"/>
              <w:jc w:val="left"/>
            </w:pPr>
            <w:r>
              <w:t xml:space="preserve">0.000</w:t>
            </w:r>
          </w:p>
        </w:tc>
        <w:tc>
          <w:p>
            <w:pPr>
              <w:pStyle w:val="Compact"/>
              <w:jc w:val="left"/>
            </w:pPr>
            <w:r>
              <w:t xml:space="preserve">0.001</w:t>
            </w:r>
          </w:p>
        </w:tc>
      </w:tr>
      <w:tr>
        <w:tc>
          <w:p>
            <w:pPr>
              <w:pStyle w:val="Compact"/>
              <w:jc w:val="left"/>
            </w:pPr>
            <w:r>
              <w:t xml:space="preserve">SC18Oct11</w:t>
            </w:r>
          </w:p>
        </w:tc>
        <w:tc>
          <w:p>
            <w:pPr>
              <w:pStyle w:val="Compact"/>
              <w:jc w:val="left"/>
            </w:pPr>
            <w:r>
              <w:t xml:space="preserve">0.354</w:t>
            </w:r>
          </w:p>
        </w:tc>
        <w:tc>
          <w:p>
            <w:pPr>
              <w:pStyle w:val="Compact"/>
              <w:jc w:val="left"/>
            </w:pPr>
            <w:r>
              <w:t xml:space="preserve">0.143</w:t>
            </w:r>
          </w:p>
        </w:tc>
        <w:tc>
          <w:p>
            <w:pPr>
              <w:pStyle w:val="Compact"/>
              <w:jc w:val="left"/>
            </w:pPr>
            <w:r>
              <w:t xml:space="preserve">0.308</w:t>
            </w:r>
          </w:p>
        </w:tc>
        <w:tc>
          <w:p>
            <w:pPr>
              <w:pStyle w:val="Compact"/>
              <w:jc w:val="left"/>
            </w:pPr>
            <w:r>
              <w:t xml:space="preserve">0.097</w:t>
            </w:r>
          </w:p>
        </w:tc>
        <w:tc>
          <w:p>
            <w:pPr>
              <w:pStyle w:val="Compact"/>
              <w:jc w:val="left"/>
            </w:pPr>
            <w:r>
              <w:t xml:space="preserve">60.342</w:t>
            </w:r>
          </w:p>
        </w:tc>
        <w:tc>
          <w:p>
            <w:pPr>
              <w:pStyle w:val="Compact"/>
              <w:jc w:val="left"/>
            </w:pPr>
            <w:r>
              <w:t xml:space="preserve">61.289</w:t>
            </w:r>
          </w:p>
        </w:tc>
        <w:tc>
          <w:p>
            <w:pPr>
              <w:pStyle w:val="Compact"/>
              <w:jc w:val="left"/>
            </w:pPr>
            <w:r>
              <w:t xml:space="preserve">0.000</w:t>
            </w:r>
          </w:p>
        </w:tc>
        <w:tc>
          <w:p>
            <w:pPr>
              <w:pStyle w:val="Compact"/>
              <w:jc w:val="left"/>
            </w:pPr>
            <w:r>
              <w:t xml:space="preserve">0.000</w:t>
            </w:r>
          </w:p>
        </w:tc>
      </w:tr>
      <w:tr>
        <w:tc>
          <w:p>
            <w:pPr>
              <w:pStyle w:val="Compact"/>
              <w:jc w:val="left"/>
            </w:pPr>
            <w:r>
              <w:t xml:space="preserve">SB28Sep11</w:t>
            </w:r>
          </w:p>
        </w:tc>
        <w:tc>
          <w:p>
            <w:pPr>
              <w:pStyle w:val="Compact"/>
              <w:jc w:val="left"/>
            </w:pPr>
            <w:r>
              <w:t xml:space="preserve">0.314</w:t>
            </w:r>
          </w:p>
        </w:tc>
        <w:tc>
          <w:p>
            <w:pPr>
              <w:pStyle w:val="Compact"/>
              <w:jc w:val="left"/>
            </w:pPr>
            <w:r>
              <w:t xml:space="preserve">0.010</w:t>
            </w:r>
          </w:p>
        </w:tc>
        <w:tc>
          <w:p>
            <w:pPr>
              <w:pStyle w:val="Compact"/>
              <w:jc w:val="left"/>
            </w:pPr>
            <w:r>
              <w:t xml:space="preserve">0.247</w:t>
            </w:r>
          </w:p>
        </w:tc>
        <w:tc>
          <w:p>
            <w:pPr>
              <w:pStyle w:val="Compact"/>
              <w:jc w:val="left"/>
            </w:pPr>
            <w:r>
              <w:t xml:space="preserve">0.033</w:t>
            </w:r>
          </w:p>
        </w:tc>
        <w:tc>
          <w:p>
            <w:pPr>
              <w:pStyle w:val="Compact"/>
              <w:jc w:val="left"/>
            </w:pPr>
            <w:r>
              <w:t xml:space="preserve">76.825</w:t>
            </w:r>
          </w:p>
        </w:tc>
        <w:tc>
          <w:p>
            <w:pPr>
              <w:pStyle w:val="Compact"/>
              <w:jc w:val="left"/>
            </w:pPr>
            <w:r>
              <w:t xml:space="preserve">75.540</w:t>
            </w:r>
          </w:p>
        </w:tc>
        <w:tc>
          <w:p>
            <w:pPr>
              <w:pStyle w:val="Compact"/>
              <w:jc w:val="left"/>
            </w:pPr>
            <w:r>
              <w:t xml:space="preserve">0.000</w:t>
            </w:r>
          </w:p>
        </w:tc>
        <w:tc>
          <w:p>
            <w:pPr>
              <w:pStyle w:val="Compact"/>
              <w:jc w:val="left"/>
            </w:pPr>
            <w:r>
              <w:t xml:space="preserve">0.600</w:t>
            </w:r>
          </w:p>
        </w:tc>
      </w:tr>
      <w:tr>
        <w:tc>
          <w:p>
            <w:pPr>
              <w:pStyle w:val="Compact"/>
              <w:jc w:val="left"/>
            </w:pPr>
            <w:r>
              <w:t xml:space="preserve">SC23Sep11</w:t>
            </w:r>
          </w:p>
        </w:tc>
        <w:tc>
          <w:p>
            <w:pPr>
              <w:pStyle w:val="Compact"/>
              <w:jc w:val="left"/>
            </w:pPr>
            <w:r>
              <w:t xml:space="preserve">0.021</w:t>
            </w:r>
          </w:p>
        </w:tc>
        <w:tc>
          <w:p>
            <w:pPr>
              <w:pStyle w:val="Compact"/>
              <w:jc w:val="left"/>
            </w:pPr>
            <w:r>
              <w:t xml:space="preserve">0.310</w:t>
            </w:r>
          </w:p>
        </w:tc>
        <w:tc>
          <w:p>
            <w:pPr>
              <w:pStyle w:val="Compact"/>
              <w:jc w:val="left"/>
            </w:pPr>
            <w:r>
              <w:t xml:space="preserve">-0.038</w:t>
            </w:r>
          </w:p>
        </w:tc>
        <w:tc>
          <w:p>
            <w:pPr>
              <w:pStyle w:val="Compact"/>
              <w:jc w:val="left"/>
            </w:pPr>
            <w:r>
              <w:t xml:space="preserve">-0.328</w:t>
            </w:r>
          </w:p>
        </w:tc>
        <w:tc>
          <w:p>
            <w:pPr>
              <w:pStyle w:val="Compact"/>
              <w:jc w:val="left"/>
            </w:pPr>
            <w:r>
              <w:t xml:space="preserve">64.938</w:t>
            </w:r>
          </w:p>
        </w:tc>
        <w:tc>
          <w:p>
            <w:pPr>
              <w:pStyle w:val="Compact"/>
              <w:jc w:val="left"/>
            </w:pPr>
            <w:r>
              <w:t xml:space="preserve">101.216</w:t>
            </w:r>
          </w:p>
        </w:tc>
        <w:tc>
          <w:p>
            <w:pPr>
              <w:pStyle w:val="Compact"/>
              <w:jc w:val="left"/>
            </w:pPr>
            <w:r>
              <w:t xml:space="preserve">0.301</w:t>
            </w:r>
          </w:p>
        </w:tc>
        <w:tc>
          <w:p>
            <w:pPr>
              <w:pStyle w:val="Compact"/>
              <w:jc w:val="left"/>
            </w:pPr>
            <w:r>
              <w:t xml:space="preserve">0.000</w:t>
            </w:r>
          </w:p>
        </w:tc>
      </w:tr>
      <w:tr>
        <w:tc>
          <w:p>
            <w:pPr>
              <w:pStyle w:val="Compact"/>
              <w:jc w:val="left"/>
            </w:pPr>
            <w:r>
              <w:t xml:space="preserve">UB04nov11</w:t>
            </w:r>
          </w:p>
        </w:tc>
        <w:tc>
          <w:p>
            <w:pPr>
              <w:pStyle w:val="Compact"/>
              <w:jc w:val="left"/>
            </w:pPr>
            <w:r>
              <w:t xml:space="preserve">0.304</w:t>
            </w:r>
          </w:p>
        </w:tc>
        <w:tc>
          <w:p>
            <w:pPr>
              <w:pStyle w:val="Compact"/>
              <w:jc w:val="left"/>
            </w:pPr>
            <w:r>
              <w:t xml:space="preserve">0.003</w:t>
            </w:r>
          </w:p>
        </w:tc>
        <w:tc>
          <w:p>
            <w:pPr>
              <w:pStyle w:val="Compact"/>
              <w:jc w:val="left"/>
            </w:pPr>
            <w:r>
              <w:t xml:space="preserve">0.134</w:t>
            </w:r>
          </w:p>
        </w:tc>
        <w:tc>
          <w:p>
            <w:pPr>
              <w:pStyle w:val="Compact"/>
              <w:jc w:val="left"/>
            </w:pPr>
            <w:r>
              <w:t xml:space="preserve">-0.014</w:t>
            </w:r>
          </w:p>
        </w:tc>
        <w:tc>
          <w:p>
            <w:pPr>
              <w:pStyle w:val="Compact"/>
              <w:jc w:val="left"/>
            </w:pPr>
            <w:r>
              <w:t xml:space="preserve">56.267</w:t>
            </w:r>
          </w:p>
        </w:tc>
        <w:tc>
          <w:p>
            <w:pPr>
              <w:pStyle w:val="Compact"/>
              <w:jc w:val="left"/>
            </w:pPr>
            <w:r>
              <w:t xml:space="preserve">60.199</w:t>
            </w:r>
          </w:p>
        </w:tc>
        <w:tc>
          <w:p>
            <w:pPr>
              <w:pStyle w:val="Compact"/>
              <w:jc w:val="left"/>
            </w:pPr>
            <w:r>
              <w:t xml:space="preserve">0.000</w:t>
            </w:r>
          </w:p>
        </w:tc>
        <w:tc>
          <w:p>
            <w:pPr>
              <w:pStyle w:val="Compact"/>
              <w:jc w:val="left"/>
            </w:pPr>
            <w:r>
              <w:t xml:space="preserve">0.733</w:t>
            </w:r>
          </w:p>
        </w:tc>
      </w:tr>
      <w:tr>
        <w:tc>
          <w:p>
            <w:pPr>
              <w:pStyle w:val="Compact"/>
              <w:jc w:val="left"/>
            </w:pPr>
            <w:r>
              <w:t xml:space="preserve">UB11jan12</w:t>
            </w:r>
          </w:p>
        </w:tc>
        <w:tc>
          <w:p>
            <w:pPr>
              <w:pStyle w:val="Compact"/>
              <w:jc w:val="left"/>
            </w:pPr>
            <w:r>
              <w:t xml:space="preserve">0.002</w:t>
            </w:r>
          </w:p>
        </w:tc>
        <w:tc>
          <w:p>
            <w:pPr>
              <w:pStyle w:val="Compact"/>
              <w:jc w:val="left"/>
            </w:pPr>
            <w:r>
              <w:t xml:space="preserve">0.303</w:t>
            </w:r>
          </w:p>
        </w:tc>
        <w:tc>
          <w:p>
            <w:pPr>
              <w:pStyle w:val="Compact"/>
              <w:jc w:val="left"/>
            </w:pPr>
            <w:r>
              <w:t xml:space="preserve">0.020</w:t>
            </w:r>
          </w:p>
        </w:tc>
        <w:tc>
          <w:p>
            <w:pPr>
              <w:pStyle w:val="Compact"/>
              <w:jc w:val="left"/>
            </w:pPr>
            <w:r>
              <w:t xml:space="preserve">-0.251</w:t>
            </w:r>
          </w:p>
        </w:tc>
        <w:tc>
          <w:p>
            <w:pPr>
              <w:pStyle w:val="Compact"/>
              <w:jc w:val="left"/>
            </w:pPr>
            <w:r>
              <w:t xml:space="preserve">154.728</w:t>
            </w:r>
          </w:p>
        </w:tc>
        <w:tc>
          <w:p>
            <w:pPr>
              <w:pStyle w:val="Compact"/>
              <w:jc w:val="left"/>
            </w:pPr>
            <w:r>
              <w:t xml:space="preserve">87.234</w:t>
            </w:r>
          </w:p>
        </w:tc>
        <w:tc>
          <w:p>
            <w:pPr>
              <w:pStyle w:val="Compact"/>
              <w:jc w:val="left"/>
            </w:pPr>
            <w:r>
              <w:t xml:space="preserve">0.799</w:t>
            </w:r>
          </w:p>
        </w:tc>
        <w:tc>
          <w:p>
            <w:pPr>
              <w:pStyle w:val="Compact"/>
              <w:jc w:val="left"/>
            </w:pPr>
            <w:r>
              <w:t xml:space="preserve">0.000</w:t>
            </w:r>
          </w:p>
        </w:tc>
      </w:tr>
      <w:tr>
        <w:tc>
          <w:p>
            <w:pPr>
              <w:pStyle w:val="Compact"/>
              <w:jc w:val="left"/>
            </w:pPr>
            <w:r>
              <w:t xml:space="preserve">SD04Jan12</w:t>
            </w:r>
          </w:p>
        </w:tc>
        <w:tc>
          <w:p>
            <w:pPr>
              <w:pStyle w:val="Compact"/>
              <w:jc w:val="left"/>
            </w:pPr>
            <w:r>
              <w:t xml:space="preserve">0.062</w:t>
            </w:r>
          </w:p>
        </w:tc>
        <w:tc>
          <w:p>
            <w:pPr>
              <w:pStyle w:val="Compact"/>
              <w:jc w:val="left"/>
            </w:pPr>
            <w:r>
              <w:t xml:space="preserve">0.302</w:t>
            </w:r>
          </w:p>
        </w:tc>
        <w:tc>
          <w:p>
            <w:pPr>
              <w:pStyle w:val="Compact"/>
              <w:jc w:val="left"/>
            </w:pPr>
            <w:r>
              <w:t xml:space="preserve">0.071</w:t>
            </w:r>
          </w:p>
        </w:tc>
        <w:tc>
          <w:p>
            <w:pPr>
              <w:pStyle w:val="Compact"/>
              <w:jc w:val="left"/>
            </w:pPr>
            <w:r>
              <w:t xml:space="preserve">-0.176</w:t>
            </w:r>
          </w:p>
        </w:tc>
        <w:tc>
          <w:p>
            <w:pPr>
              <w:pStyle w:val="Compact"/>
              <w:jc w:val="left"/>
            </w:pPr>
            <w:r>
              <w:t xml:space="preserve">52.538</w:t>
            </w:r>
          </w:p>
        </w:tc>
        <w:tc>
          <w:p>
            <w:pPr>
              <w:pStyle w:val="Compact"/>
              <w:jc w:val="left"/>
            </w:pPr>
            <w:r>
              <w:t xml:space="preserve">40.258</w:t>
            </w:r>
          </w:p>
        </w:tc>
        <w:tc>
          <w:p>
            <w:pPr>
              <w:pStyle w:val="Compact"/>
              <w:jc w:val="left"/>
            </w:pPr>
            <w:r>
              <w:t xml:space="preserve">0.000</w:t>
            </w:r>
          </w:p>
        </w:tc>
        <w:tc>
          <w:p>
            <w:pPr>
              <w:pStyle w:val="Compact"/>
              <w:jc w:val="left"/>
            </w:pPr>
            <w:r>
              <w:t xml:space="preserve">0.000</w:t>
            </w:r>
          </w:p>
        </w:tc>
      </w:tr>
      <w:tr>
        <w:tc>
          <w:p>
            <w:pPr>
              <w:pStyle w:val="Compact"/>
              <w:jc w:val="left"/>
            </w:pPr>
            <w:r>
              <w:t xml:space="preserve">SC07Oct11</w:t>
            </w:r>
          </w:p>
        </w:tc>
        <w:tc>
          <w:p>
            <w:pPr>
              <w:pStyle w:val="Compact"/>
              <w:jc w:val="left"/>
            </w:pPr>
            <w:r>
              <w:t xml:space="preserve">0.050</w:t>
            </w:r>
          </w:p>
        </w:tc>
        <w:tc>
          <w:p>
            <w:pPr>
              <w:pStyle w:val="Compact"/>
              <w:jc w:val="left"/>
            </w:pPr>
            <w:r>
              <w:t xml:space="preserve">0.295</w:t>
            </w:r>
          </w:p>
        </w:tc>
        <w:tc>
          <w:p>
            <w:pPr>
              <w:pStyle w:val="Compact"/>
              <w:jc w:val="left"/>
            </w:pPr>
            <w:r>
              <w:t xml:space="preserve">0.059</w:t>
            </w:r>
          </w:p>
        </w:tc>
        <w:tc>
          <w:p>
            <w:pPr>
              <w:pStyle w:val="Compact"/>
              <w:jc w:val="left"/>
            </w:pPr>
            <w:r>
              <w:t xml:space="preserve">-0.122</w:t>
            </w:r>
          </w:p>
        </w:tc>
        <w:tc>
          <w:p>
            <w:pPr>
              <w:pStyle w:val="Compact"/>
              <w:jc w:val="left"/>
            </w:pPr>
            <w:r>
              <w:t xml:space="preserve">65.377</w:t>
            </w:r>
          </w:p>
        </w:tc>
        <w:tc>
          <w:p>
            <w:pPr>
              <w:pStyle w:val="Compact"/>
              <w:jc w:val="left"/>
            </w:pPr>
            <w:r>
              <w:t xml:space="preserve">67.743</w:t>
            </w:r>
          </w:p>
        </w:tc>
        <w:tc>
          <w:p>
            <w:pPr>
              <w:pStyle w:val="Compact"/>
              <w:jc w:val="left"/>
            </w:pPr>
            <w:r>
              <w:t xml:space="preserve">0.055</w:t>
            </w:r>
          </w:p>
        </w:tc>
        <w:tc>
          <w:p>
            <w:pPr>
              <w:pStyle w:val="Compact"/>
              <w:jc w:val="left"/>
            </w:pPr>
            <w:r>
              <w:t xml:space="preserve">0.000</w:t>
            </w:r>
          </w:p>
        </w:tc>
      </w:tr>
      <w:tr>
        <w:tc>
          <w:p>
            <w:pPr>
              <w:pStyle w:val="Compact"/>
              <w:jc w:val="left"/>
            </w:pPr>
            <w:r>
              <w:t xml:space="preserve">UB16feb12</w:t>
            </w:r>
          </w:p>
        </w:tc>
        <w:tc>
          <w:p>
            <w:pPr>
              <w:pStyle w:val="Compact"/>
              <w:jc w:val="left"/>
            </w:pPr>
            <w:r>
              <w:t xml:space="preserve">0.047</w:t>
            </w:r>
          </w:p>
        </w:tc>
        <w:tc>
          <w:p>
            <w:pPr>
              <w:pStyle w:val="Compact"/>
              <w:jc w:val="left"/>
            </w:pPr>
            <w:r>
              <w:t xml:space="preserve">0.292</w:t>
            </w:r>
          </w:p>
        </w:tc>
        <w:tc>
          <w:p>
            <w:pPr>
              <w:pStyle w:val="Compact"/>
              <w:jc w:val="left"/>
            </w:pPr>
            <w:r>
              <w:t xml:space="preserve">-0.088</w:t>
            </w:r>
          </w:p>
        </w:tc>
        <w:tc>
          <w:p>
            <w:pPr>
              <w:pStyle w:val="Compact"/>
              <w:jc w:val="left"/>
            </w:pPr>
            <w:r>
              <w:t xml:space="preserve">-0.156</w:t>
            </w:r>
          </w:p>
        </w:tc>
        <w:tc>
          <w:p>
            <w:pPr>
              <w:pStyle w:val="Compact"/>
              <w:jc w:val="left"/>
            </w:pPr>
            <w:r>
              <w:t xml:space="preserve">51.297</w:t>
            </w:r>
          </w:p>
        </w:tc>
        <w:tc>
          <w:p>
            <w:pPr>
              <w:pStyle w:val="Compact"/>
              <w:jc w:val="left"/>
            </w:pPr>
            <w:r>
              <w:t xml:space="preserve">76.570</w:t>
            </w:r>
          </w:p>
        </w:tc>
        <w:tc>
          <w:p>
            <w:pPr>
              <w:pStyle w:val="Compact"/>
              <w:jc w:val="left"/>
            </w:pPr>
            <w:r>
              <w:t xml:space="preserve">0.001</w:t>
            </w:r>
          </w:p>
        </w:tc>
        <w:tc>
          <w:p>
            <w:pPr>
              <w:pStyle w:val="Compact"/>
              <w:jc w:val="left"/>
            </w:pPr>
            <w:r>
              <w:t xml:space="preserve">0.000</w:t>
            </w:r>
          </w:p>
        </w:tc>
      </w:tr>
      <w:tr>
        <w:tc>
          <w:p>
            <w:pPr>
              <w:pStyle w:val="Compact"/>
              <w:jc w:val="left"/>
            </w:pPr>
            <w:r>
              <w:t xml:space="preserve">SB15Sep11</w:t>
            </w:r>
          </w:p>
        </w:tc>
        <w:tc>
          <w:p>
            <w:pPr>
              <w:pStyle w:val="Compact"/>
              <w:jc w:val="left"/>
            </w:pPr>
            <w:r>
              <w:t xml:space="preserve">0.263</w:t>
            </w:r>
          </w:p>
        </w:tc>
        <w:tc>
          <w:p>
            <w:pPr>
              <w:pStyle w:val="Compact"/>
              <w:jc w:val="left"/>
            </w:pPr>
            <w:r>
              <w:t xml:space="preserve">0.000</w:t>
            </w:r>
          </w:p>
        </w:tc>
        <w:tc>
          <w:p>
            <w:pPr>
              <w:pStyle w:val="Compact"/>
              <w:jc w:val="left"/>
            </w:pPr>
            <w:r>
              <w:t xml:space="preserve">0.199</w:t>
            </w:r>
          </w:p>
        </w:tc>
        <w:tc>
          <w:p>
            <w:pPr>
              <w:pStyle w:val="Compact"/>
              <w:jc w:val="left"/>
            </w:pPr>
            <w:r>
              <w:t xml:space="preserve">0.007</w:t>
            </w:r>
          </w:p>
        </w:tc>
        <w:tc>
          <w:p>
            <w:pPr>
              <w:pStyle w:val="Compact"/>
              <w:jc w:val="left"/>
            </w:pPr>
            <w:r>
              <w:t xml:space="preserve">21.735</w:t>
            </w:r>
          </w:p>
        </w:tc>
        <w:tc>
          <w:p>
            <w:pPr>
              <w:pStyle w:val="Compact"/>
              <w:jc w:val="left"/>
            </w:pPr>
            <w:r>
              <w:t xml:space="preserve">15.119</w:t>
            </w:r>
          </w:p>
        </w:tc>
        <w:tc>
          <w:p>
            <w:pPr>
              <w:pStyle w:val="Compact"/>
              <w:jc w:val="left"/>
            </w:pPr>
            <w:r>
              <w:t xml:space="preserve">0.000</w:t>
            </w:r>
          </w:p>
        </w:tc>
        <w:tc>
          <w:p>
            <w:pPr>
              <w:pStyle w:val="Compact"/>
              <w:jc w:val="left"/>
            </w:pPr>
            <w:r>
              <w:t xml:space="preserve">0.942</w:t>
            </w:r>
          </w:p>
        </w:tc>
      </w:tr>
      <w:tr>
        <w:tc>
          <w:p>
            <w:pPr>
              <w:pStyle w:val="Compact"/>
              <w:jc w:val="left"/>
            </w:pPr>
            <w:r>
              <w:t xml:space="preserve">UB07oct11</w:t>
            </w:r>
          </w:p>
        </w:tc>
        <w:tc>
          <w:p>
            <w:pPr>
              <w:pStyle w:val="Compact"/>
              <w:jc w:val="left"/>
            </w:pPr>
            <w:r>
              <w:t xml:space="preserve">0.235</w:t>
            </w:r>
          </w:p>
        </w:tc>
        <w:tc>
          <w:p>
            <w:pPr>
              <w:pStyle w:val="Compact"/>
              <w:jc w:val="left"/>
            </w:pPr>
            <w:r>
              <w:t xml:space="preserve">0.121</w:t>
            </w:r>
          </w:p>
        </w:tc>
        <w:tc>
          <w:p>
            <w:pPr>
              <w:pStyle w:val="Compact"/>
              <w:jc w:val="left"/>
            </w:pPr>
            <w:r>
              <w:t xml:space="preserve">0.241</w:t>
            </w:r>
          </w:p>
        </w:tc>
        <w:tc>
          <w:p>
            <w:pPr>
              <w:pStyle w:val="Compact"/>
              <w:jc w:val="left"/>
            </w:pPr>
            <w:r>
              <w:t xml:space="preserve">-0.207</w:t>
            </w:r>
          </w:p>
        </w:tc>
        <w:tc>
          <w:p>
            <w:pPr>
              <w:pStyle w:val="Compact"/>
              <w:jc w:val="left"/>
            </w:pPr>
            <w:r>
              <w:t xml:space="preserve">81.641</w:t>
            </w:r>
          </w:p>
        </w:tc>
        <w:tc>
          <w:p>
            <w:pPr>
              <w:pStyle w:val="Compact"/>
              <w:jc w:val="left"/>
            </w:pPr>
            <w:r>
              <w:t xml:space="preserve">64.925</w:t>
            </w:r>
          </w:p>
        </w:tc>
        <w:tc>
          <w:p>
            <w:pPr>
              <w:pStyle w:val="Compact"/>
              <w:jc w:val="left"/>
            </w:pPr>
            <w:r>
              <w:t xml:space="preserve">0.000</w:t>
            </w:r>
          </w:p>
        </w:tc>
        <w:tc>
          <w:p>
            <w:pPr>
              <w:pStyle w:val="Compact"/>
              <w:jc w:val="left"/>
            </w:pPr>
            <w:r>
              <w:t xml:space="preserve">0.007</w:t>
            </w:r>
          </w:p>
        </w:tc>
      </w:tr>
      <w:tr>
        <w:tc>
          <w:p>
            <w:pPr>
              <w:pStyle w:val="Compact"/>
              <w:jc w:val="left"/>
            </w:pPr>
            <w:r>
              <w:t xml:space="preserve">UB23mar12</w:t>
            </w:r>
          </w:p>
        </w:tc>
        <w:tc>
          <w:p>
            <w:pPr>
              <w:pStyle w:val="Compact"/>
              <w:jc w:val="left"/>
            </w:pPr>
            <w:r>
              <w:t xml:space="preserve">0.235</w:t>
            </w:r>
          </w:p>
        </w:tc>
        <w:tc>
          <w:p>
            <w:pPr>
              <w:pStyle w:val="Compact"/>
              <w:jc w:val="left"/>
            </w:pPr>
            <w:r>
              <w:t xml:space="preserve">0.224</w:t>
            </w:r>
          </w:p>
        </w:tc>
        <w:tc>
          <w:p>
            <w:pPr>
              <w:pStyle w:val="Compact"/>
              <w:jc w:val="left"/>
            </w:pPr>
            <w:r>
              <w:t xml:space="preserve">0.104</w:t>
            </w:r>
          </w:p>
        </w:tc>
        <w:tc>
          <w:p>
            <w:pPr>
              <w:pStyle w:val="Compact"/>
              <w:jc w:val="left"/>
            </w:pPr>
            <w:r>
              <w:t xml:space="preserve">-0.109</w:t>
            </w:r>
          </w:p>
        </w:tc>
        <w:tc>
          <w:p>
            <w:pPr>
              <w:pStyle w:val="Compact"/>
              <w:jc w:val="left"/>
            </w:pPr>
            <w:r>
              <w:t xml:space="preserve">30.225</w:t>
            </w:r>
          </w:p>
        </w:tc>
        <w:tc>
          <w:p>
            <w:pPr>
              <w:pStyle w:val="Compact"/>
              <w:jc w:val="left"/>
            </w:pPr>
            <w:r>
              <w:t xml:space="preserve">57.881</w:t>
            </w:r>
          </w:p>
        </w:tc>
        <w:tc>
          <w:p>
            <w:pPr>
              <w:pStyle w:val="Compact"/>
              <w:jc w:val="left"/>
            </w:pPr>
            <w:r>
              <w:t xml:space="preserve">0.036</w:t>
            </w:r>
          </w:p>
        </w:tc>
        <w:tc>
          <w:p>
            <w:pPr>
              <w:pStyle w:val="Compact"/>
              <w:jc w:val="left"/>
            </w:pPr>
            <w:r>
              <w:t xml:space="preserve">0.001</w:t>
            </w:r>
          </w:p>
        </w:tc>
      </w:tr>
      <w:tr>
        <w:tc>
          <w:p>
            <w:pPr>
              <w:pStyle w:val="Compact"/>
              <w:jc w:val="left"/>
            </w:pPr>
            <w:r>
              <w:t xml:space="preserve">UB23feb12</w:t>
            </w:r>
          </w:p>
        </w:tc>
        <w:tc>
          <w:p>
            <w:pPr>
              <w:pStyle w:val="Compact"/>
              <w:jc w:val="left"/>
            </w:pPr>
            <w:r>
              <w:t xml:space="preserve">0.225</w:t>
            </w:r>
          </w:p>
        </w:tc>
        <w:tc>
          <w:p>
            <w:pPr>
              <w:pStyle w:val="Compact"/>
              <w:jc w:val="left"/>
            </w:pPr>
            <w:r>
              <w:t xml:space="preserve">0.114</w:t>
            </w:r>
          </w:p>
        </w:tc>
        <w:tc>
          <w:p>
            <w:pPr>
              <w:pStyle w:val="Compact"/>
              <w:jc w:val="left"/>
            </w:pPr>
            <w:r>
              <w:t xml:space="preserve">0.071</w:t>
            </w:r>
          </w:p>
        </w:tc>
        <w:tc>
          <w:p>
            <w:pPr>
              <w:pStyle w:val="Compact"/>
              <w:jc w:val="left"/>
            </w:pPr>
            <w:r>
              <w:t xml:space="preserve">-0.048</w:t>
            </w:r>
          </w:p>
        </w:tc>
        <w:tc>
          <w:p>
            <w:pPr>
              <w:pStyle w:val="Compact"/>
              <w:jc w:val="left"/>
            </w:pPr>
            <w:r>
              <w:t xml:space="preserve">59.175</w:t>
            </w:r>
          </w:p>
        </w:tc>
        <w:tc>
          <w:p>
            <w:pPr>
              <w:pStyle w:val="Compact"/>
              <w:jc w:val="left"/>
            </w:pPr>
            <w:r>
              <w:t xml:space="preserve">55.344</w:t>
            </w:r>
          </w:p>
        </w:tc>
        <w:tc>
          <w:p>
            <w:pPr>
              <w:pStyle w:val="Compact"/>
              <w:jc w:val="left"/>
            </w:pPr>
            <w:r>
              <w:t xml:space="preserve">0.000</w:t>
            </w:r>
          </w:p>
        </w:tc>
        <w:tc>
          <w:p>
            <w:pPr>
              <w:pStyle w:val="Compact"/>
              <w:jc w:val="left"/>
            </w:pPr>
            <w:r>
              <w:t xml:space="preserve">0.002</w:t>
            </w:r>
          </w:p>
        </w:tc>
      </w:tr>
      <w:tr>
        <w:tc>
          <w:p>
            <w:pPr>
              <w:pStyle w:val="Compact"/>
              <w:jc w:val="left"/>
            </w:pPr>
            <w:r>
              <w:t xml:space="preserve">SD28Sep11</w:t>
            </w:r>
          </w:p>
        </w:tc>
        <w:tc>
          <w:p>
            <w:pPr>
              <w:pStyle w:val="Compact"/>
              <w:jc w:val="left"/>
            </w:pPr>
            <w:r>
              <w:t xml:space="preserve">0.006</w:t>
            </w:r>
          </w:p>
        </w:tc>
        <w:tc>
          <w:p>
            <w:pPr>
              <w:pStyle w:val="Compact"/>
              <w:jc w:val="left"/>
            </w:pPr>
            <w:r>
              <w:t xml:space="preserve">0.211</w:t>
            </w:r>
          </w:p>
        </w:tc>
        <w:tc>
          <w:p>
            <w:pPr>
              <w:pStyle w:val="Compact"/>
              <w:jc w:val="left"/>
            </w:pPr>
            <w:r>
              <w:t xml:space="preserve">0.020</w:t>
            </w:r>
          </w:p>
        </w:tc>
        <w:tc>
          <w:p>
            <w:pPr>
              <w:pStyle w:val="Compact"/>
              <w:jc w:val="left"/>
            </w:pPr>
            <w:r>
              <w:t xml:space="preserve">-0.083</w:t>
            </w:r>
          </w:p>
        </w:tc>
        <w:tc>
          <w:p>
            <w:pPr>
              <w:pStyle w:val="Compact"/>
              <w:jc w:val="left"/>
            </w:pPr>
            <w:r>
              <w:t xml:space="preserve">55.569</w:t>
            </w:r>
          </w:p>
        </w:tc>
        <w:tc>
          <w:p>
            <w:pPr>
              <w:pStyle w:val="Compact"/>
              <w:jc w:val="left"/>
            </w:pPr>
            <w:r>
              <w:t xml:space="preserve">39.047</w:t>
            </w:r>
          </w:p>
        </w:tc>
        <w:tc>
          <w:p>
            <w:pPr>
              <w:pStyle w:val="Compact"/>
              <w:jc w:val="left"/>
            </w:pPr>
            <w:r>
              <w:t xml:space="preserve">0.512</w:t>
            </w:r>
          </w:p>
        </w:tc>
        <w:tc>
          <w:p>
            <w:pPr>
              <w:pStyle w:val="Compact"/>
              <w:jc w:val="left"/>
            </w:pPr>
            <w:r>
              <w:t xml:space="preserve">0.001</w:t>
            </w:r>
          </w:p>
        </w:tc>
      </w:tr>
      <w:tr>
        <w:tc>
          <w:p>
            <w:pPr>
              <w:pStyle w:val="Compact"/>
              <w:jc w:val="left"/>
            </w:pPr>
            <w:r>
              <w:t xml:space="preserve">SC19Jan12</w:t>
            </w:r>
          </w:p>
        </w:tc>
        <w:tc>
          <w:p>
            <w:pPr>
              <w:pStyle w:val="Compact"/>
              <w:jc w:val="left"/>
            </w:pPr>
            <w:r>
              <w:t xml:space="preserve">0.000</w:t>
            </w:r>
          </w:p>
        </w:tc>
        <w:tc>
          <w:p>
            <w:pPr>
              <w:pStyle w:val="Compact"/>
              <w:jc w:val="left"/>
            </w:pPr>
            <w:r>
              <w:t xml:space="preserve">0.195</w:t>
            </w:r>
          </w:p>
        </w:tc>
        <w:tc>
          <w:p>
            <w:pPr>
              <w:pStyle w:val="Compact"/>
              <w:jc w:val="left"/>
            </w:pPr>
            <w:r>
              <w:t xml:space="preserve">0.004</w:t>
            </w:r>
          </w:p>
        </w:tc>
        <w:tc>
          <w:p>
            <w:pPr>
              <w:pStyle w:val="Compact"/>
              <w:jc w:val="left"/>
            </w:pPr>
            <w:r>
              <w:t xml:space="preserve">-0.132</w:t>
            </w:r>
          </w:p>
        </w:tc>
        <w:tc>
          <w:p>
            <w:pPr>
              <w:pStyle w:val="Compact"/>
              <w:jc w:val="left"/>
            </w:pPr>
            <w:r>
              <w:t xml:space="preserve">43.758</w:t>
            </w:r>
          </w:p>
        </w:tc>
        <w:tc>
          <w:p>
            <w:pPr>
              <w:pStyle w:val="Compact"/>
              <w:jc w:val="left"/>
            </w:pPr>
            <w:r>
              <w:t xml:space="preserve">46.568</w:t>
            </w:r>
          </w:p>
        </w:tc>
        <w:tc>
          <w:p>
            <w:pPr>
              <w:pStyle w:val="Compact"/>
              <w:jc w:val="left"/>
            </w:pPr>
            <w:r>
              <w:t xml:space="preserve">0.881</w:t>
            </w:r>
          </w:p>
        </w:tc>
        <w:tc>
          <w:p>
            <w:pPr>
              <w:pStyle w:val="Compact"/>
              <w:jc w:val="left"/>
            </w:pPr>
            <w:r>
              <w:t xml:space="preserve">0.000</w:t>
            </w:r>
          </w:p>
        </w:tc>
      </w:tr>
      <w:tr>
        <w:tc>
          <w:p>
            <w:pPr>
              <w:pStyle w:val="Compact"/>
              <w:jc w:val="left"/>
            </w:pPr>
            <w:r>
              <w:t xml:space="preserve">UB26mar12</w:t>
            </w:r>
          </w:p>
        </w:tc>
        <w:tc>
          <w:p>
            <w:pPr>
              <w:pStyle w:val="Compact"/>
              <w:jc w:val="left"/>
            </w:pPr>
            <w:r>
              <w:t xml:space="preserve">0.191</w:t>
            </w:r>
          </w:p>
        </w:tc>
        <w:tc>
          <w:p>
            <w:pPr>
              <w:pStyle w:val="Compact"/>
              <w:jc w:val="left"/>
            </w:pPr>
            <w:r>
              <w:t xml:space="preserve">0.167</w:t>
            </w:r>
          </w:p>
        </w:tc>
        <w:tc>
          <w:p>
            <w:pPr>
              <w:pStyle w:val="Compact"/>
              <w:jc w:val="left"/>
            </w:pPr>
            <w:r>
              <w:t xml:space="preserve">0.100</w:t>
            </w:r>
          </w:p>
        </w:tc>
        <w:tc>
          <w:p>
            <w:pPr>
              <w:pStyle w:val="Compact"/>
              <w:jc w:val="left"/>
            </w:pPr>
            <w:r>
              <w:t xml:space="preserve">-0.109</w:t>
            </w:r>
          </w:p>
        </w:tc>
        <w:tc>
          <w:p>
            <w:pPr>
              <w:pStyle w:val="Compact"/>
              <w:jc w:val="left"/>
            </w:pPr>
            <w:r>
              <w:t xml:space="preserve">56.852</w:t>
            </w:r>
          </w:p>
        </w:tc>
        <w:tc>
          <w:p>
            <w:pPr>
              <w:pStyle w:val="Compact"/>
              <w:jc w:val="left"/>
            </w:pPr>
            <w:r>
              <w:t xml:space="preserve">79.533</w:t>
            </w:r>
          </w:p>
        </w:tc>
        <w:tc>
          <w:p>
            <w:pPr>
              <w:pStyle w:val="Compact"/>
              <w:jc w:val="left"/>
            </w:pPr>
            <w:r>
              <w:t xml:space="preserve">0.000</w:t>
            </w:r>
          </w:p>
        </w:tc>
        <w:tc>
          <w:p>
            <w:pPr>
              <w:pStyle w:val="Compact"/>
              <w:jc w:val="left"/>
            </w:pPr>
            <w:r>
              <w:t xml:space="preserve">0.000</w:t>
            </w:r>
          </w:p>
        </w:tc>
      </w:tr>
      <w:tr>
        <w:tc>
          <w:p>
            <w:pPr>
              <w:pStyle w:val="Compact"/>
              <w:jc w:val="left"/>
            </w:pPr>
            <w:r>
              <w:t xml:space="preserve">UB14dec11</w:t>
            </w:r>
          </w:p>
        </w:tc>
        <w:tc>
          <w:p>
            <w:pPr>
              <w:pStyle w:val="Compact"/>
              <w:jc w:val="left"/>
            </w:pPr>
            <w:r>
              <w:t xml:space="preserve">0.132</w:t>
            </w:r>
          </w:p>
        </w:tc>
        <w:tc>
          <w:p>
            <w:pPr>
              <w:pStyle w:val="Compact"/>
              <w:jc w:val="left"/>
            </w:pPr>
            <w:r>
              <w:t xml:space="preserve">0.169</w:t>
            </w:r>
          </w:p>
        </w:tc>
        <w:tc>
          <w:p>
            <w:pPr>
              <w:pStyle w:val="Compact"/>
              <w:jc w:val="left"/>
            </w:pPr>
            <w:r>
              <w:t xml:space="preserve">0.082</w:t>
            </w:r>
          </w:p>
        </w:tc>
        <w:tc>
          <w:p>
            <w:pPr>
              <w:pStyle w:val="Compact"/>
              <w:jc w:val="left"/>
            </w:pPr>
            <w:r>
              <w:t xml:space="preserve">-0.099</w:t>
            </w:r>
          </w:p>
        </w:tc>
        <w:tc>
          <w:p>
            <w:pPr>
              <w:pStyle w:val="Compact"/>
              <w:jc w:val="left"/>
            </w:pPr>
            <w:r>
              <w:t xml:space="preserve">24.195</w:t>
            </w:r>
          </w:p>
        </w:tc>
        <w:tc>
          <w:p>
            <w:pPr>
              <w:pStyle w:val="Compact"/>
              <w:jc w:val="left"/>
            </w:pPr>
            <w:r>
              <w:t xml:space="preserve">17.731</w:t>
            </w:r>
          </w:p>
        </w:tc>
        <w:tc>
          <w:p>
            <w:pPr>
              <w:pStyle w:val="Compact"/>
              <w:jc w:val="left"/>
            </w:pPr>
            <w:r>
              <w:t xml:space="preserve">0.003</w:t>
            </w:r>
          </w:p>
        </w:tc>
        <w:tc>
          <w:p>
            <w:pPr>
              <w:pStyle w:val="Compact"/>
              <w:jc w:val="left"/>
            </w:pPr>
            <w:r>
              <w:t xml:space="preserve">0.002</w:t>
            </w:r>
          </w:p>
        </w:tc>
      </w:tr>
      <w:tr>
        <w:tc>
          <w:p>
            <w:pPr>
              <w:pStyle w:val="Compact"/>
              <w:jc w:val="left"/>
            </w:pPr>
            <w:r>
              <w:t xml:space="preserve">SB18Oct11</w:t>
            </w:r>
          </w:p>
        </w:tc>
        <w:tc>
          <w:p>
            <w:pPr>
              <w:pStyle w:val="Compact"/>
              <w:jc w:val="left"/>
            </w:pPr>
            <w:r>
              <w:t xml:space="preserve">0.033</w:t>
            </w:r>
          </w:p>
        </w:tc>
        <w:tc>
          <w:p>
            <w:pPr>
              <w:pStyle w:val="Compact"/>
              <w:jc w:val="left"/>
            </w:pPr>
            <w:r>
              <w:t xml:space="preserve">0.166</w:t>
            </w:r>
          </w:p>
        </w:tc>
        <w:tc>
          <w:p>
            <w:pPr>
              <w:pStyle w:val="Compact"/>
              <w:jc w:val="left"/>
            </w:pPr>
            <w:r>
              <w:t xml:space="preserve">0.083</w:t>
            </w:r>
          </w:p>
        </w:tc>
        <w:tc>
          <w:p>
            <w:pPr>
              <w:pStyle w:val="Compact"/>
              <w:jc w:val="left"/>
            </w:pPr>
            <w:r>
              <w:t xml:space="preserve">-0.197</w:t>
            </w:r>
          </w:p>
        </w:tc>
        <w:tc>
          <w:p>
            <w:pPr>
              <w:pStyle w:val="Compact"/>
              <w:jc w:val="left"/>
            </w:pPr>
            <w:r>
              <w:t xml:space="preserve">85.101</w:t>
            </w:r>
          </w:p>
        </w:tc>
        <w:tc>
          <w:p>
            <w:pPr>
              <w:pStyle w:val="Compact"/>
              <w:jc w:val="left"/>
            </w:pPr>
            <w:r>
              <w:t xml:space="preserve">38.281</w:t>
            </w:r>
          </w:p>
        </w:tc>
        <w:tc>
          <w:p>
            <w:pPr>
              <w:pStyle w:val="Compact"/>
              <w:jc w:val="left"/>
            </w:pPr>
            <w:r>
              <w:t xml:space="preserve">0.267</w:t>
            </w:r>
          </w:p>
        </w:tc>
        <w:tc>
          <w:p>
            <w:pPr>
              <w:pStyle w:val="Compact"/>
              <w:jc w:val="left"/>
            </w:pPr>
            <w:r>
              <w:t xml:space="preserve">0.012</w:t>
            </w:r>
          </w:p>
        </w:tc>
      </w:tr>
      <w:tr>
        <w:tc>
          <w:p>
            <w:pPr>
              <w:pStyle w:val="Compact"/>
              <w:jc w:val="left"/>
            </w:pPr>
            <w:r>
              <w:t xml:space="preserve">SD06Dec11</w:t>
            </w:r>
          </w:p>
        </w:tc>
        <w:tc>
          <w:p>
            <w:pPr>
              <w:pStyle w:val="Compact"/>
              <w:jc w:val="left"/>
            </w:pPr>
            <w:r>
              <w:t xml:space="preserve">0.013</w:t>
            </w:r>
          </w:p>
        </w:tc>
        <w:tc>
          <w:p>
            <w:pPr>
              <w:pStyle w:val="Compact"/>
              <w:jc w:val="left"/>
            </w:pPr>
            <w:r>
              <w:t xml:space="preserve">0.158</w:t>
            </w:r>
          </w:p>
        </w:tc>
        <w:tc>
          <w:p>
            <w:pPr>
              <w:pStyle w:val="Compact"/>
              <w:jc w:val="left"/>
            </w:pPr>
            <w:r>
              <w:t xml:space="preserve">0.063</w:t>
            </w:r>
          </w:p>
        </w:tc>
        <w:tc>
          <w:p>
            <w:pPr>
              <w:pStyle w:val="Compact"/>
              <w:jc w:val="left"/>
            </w:pPr>
            <w:r>
              <w:t xml:space="preserve">-0.214</w:t>
            </w:r>
          </w:p>
        </w:tc>
        <w:tc>
          <w:p>
            <w:pPr>
              <w:pStyle w:val="Compact"/>
              <w:jc w:val="left"/>
            </w:pPr>
            <w:r>
              <w:t xml:space="preserve">86.885</w:t>
            </w:r>
          </w:p>
        </w:tc>
        <w:tc>
          <w:p>
            <w:pPr>
              <w:pStyle w:val="Compact"/>
              <w:jc w:val="left"/>
            </w:pPr>
            <w:r>
              <w:t xml:space="preserve">77.936</w:t>
            </w:r>
          </w:p>
        </w:tc>
        <w:tc>
          <w:p>
            <w:pPr>
              <w:pStyle w:val="Compact"/>
              <w:jc w:val="left"/>
            </w:pPr>
            <w:r>
              <w:t xml:space="preserve">0.273</w:t>
            </w:r>
          </w:p>
        </w:tc>
        <w:tc>
          <w:p>
            <w:pPr>
              <w:pStyle w:val="Compact"/>
              <w:jc w:val="left"/>
            </w:pPr>
            <w:r>
              <w:t xml:space="preserve">0.003</w:t>
            </w:r>
          </w:p>
        </w:tc>
      </w:tr>
      <w:tr>
        <w:tc>
          <w:p>
            <w:pPr>
              <w:pStyle w:val="Compact"/>
              <w:jc w:val="left"/>
            </w:pPr>
            <w:r>
              <w:t xml:space="preserve">UC03jan12</w:t>
            </w:r>
          </w:p>
        </w:tc>
        <w:tc>
          <w:p>
            <w:pPr>
              <w:pStyle w:val="Compact"/>
              <w:jc w:val="left"/>
            </w:pPr>
            <w:r>
              <w:t xml:space="preserve">0.148</w:t>
            </w:r>
          </w:p>
        </w:tc>
        <w:tc>
          <w:p>
            <w:pPr>
              <w:pStyle w:val="Compact"/>
              <w:jc w:val="left"/>
            </w:pPr>
            <w:r>
              <w:t xml:space="preserve">0.136</w:t>
            </w:r>
          </w:p>
        </w:tc>
        <w:tc>
          <w:p>
            <w:pPr>
              <w:pStyle w:val="Compact"/>
              <w:jc w:val="left"/>
            </w:pPr>
            <w:r>
              <w:t xml:space="preserve">0.100</w:t>
            </w:r>
          </w:p>
        </w:tc>
        <w:tc>
          <w:p>
            <w:pPr>
              <w:pStyle w:val="Compact"/>
              <w:jc w:val="left"/>
            </w:pPr>
            <w:r>
              <w:t xml:space="preserve">-0.135</w:t>
            </w:r>
          </w:p>
        </w:tc>
        <w:tc>
          <w:p>
            <w:pPr>
              <w:pStyle w:val="Compact"/>
              <w:jc w:val="left"/>
            </w:pPr>
            <w:r>
              <w:t xml:space="preserve">50.517</w:t>
            </w:r>
          </w:p>
        </w:tc>
        <w:tc>
          <w:p>
            <w:pPr>
              <w:pStyle w:val="Compact"/>
              <w:jc w:val="left"/>
            </w:pPr>
            <w:r>
              <w:t xml:space="preserve">72.491</w:t>
            </w:r>
          </w:p>
        </w:tc>
        <w:tc>
          <w:p>
            <w:pPr>
              <w:pStyle w:val="Compact"/>
              <w:jc w:val="left"/>
            </w:pPr>
            <w:r>
              <w:t xml:space="preserve">0.141</w:t>
            </w:r>
          </w:p>
        </w:tc>
        <w:tc>
          <w:p>
            <w:pPr>
              <w:pStyle w:val="Compact"/>
              <w:jc w:val="left"/>
            </w:pPr>
            <w:r>
              <w:t xml:space="preserve">0.003</w:t>
            </w:r>
          </w:p>
        </w:tc>
      </w:tr>
      <w:tr>
        <w:tc>
          <w:p>
            <w:pPr>
              <w:pStyle w:val="Compact"/>
              <w:jc w:val="left"/>
            </w:pPr>
            <w:r>
              <w:t xml:space="preserve">SC14Oct11</w:t>
            </w:r>
          </w:p>
        </w:tc>
        <w:tc>
          <w:p>
            <w:pPr>
              <w:pStyle w:val="Compact"/>
              <w:jc w:val="left"/>
            </w:pPr>
            <w:r>
              <w:t xml:space="preserve">0.147</w:t>
            </w:r>
          </w:p>
        </w:tc>
        <w:tc>
          <w:p>
            <w:pPr>
              <w:pStyle w:val="Compact"/>
              <w:jc w:val="left"/>
            </w:pPr>
            <w:r>
              <w:t xml:space="preserve">0.099</w:t>
            </w:r>
          </w:p>
        </w:tc>
        <w:tc>
          <w:p>
            <w:pPr>
              <w:pStyle w:val="Compact"/>
              <w:jc w:val="left"/>
            </w:pPr>
            <w:r>
              <w:t xml:space="preserve">0.090</w:t>
            </w:r>
          </w:p>
        </w:tc>
        <w:tc>
          <w:p>
            <w:pPr>
              <w:pStyle w:val="Compact"/>
              <w:jc w:val="left"/>
            </w:pPr>
            <w:r>
              <w:t xml:space="preserve">0.069</w:t>
            </w:r>
          </w:p>
        </w:tc>
        <w:tc>
          <w:p>
            <w:pPr>
              <w:pStyle w:val="Compact"/>
              <w:jc w:val="left"/>
            </w:pPr>
            <w:r>
              <w:t xml:space="preserve">48.814</w:t>
            </w:r>
          </w:p>
        </w:tc>
        <w:tc>
          <w:p>
            <w:pPr>
              <w:pStyle w:val="Compact"/>
              <w:jc w:val="left"/>
            </w:pPr>
            <w:r>
              <w:t xml:space="preserve">50.038</w:t>
            </w:r>
          </w:p>
        </w:tc>
        <w:tc>
          <w:p>
            <w:pPr>
              <w:pStyle w:val="Compact"/>
              <w:jc w:val="left"/>
            </w:pPr>
            <w:r>
              <w:t xml:space="preserve">0.000</w:t>
            </w:r>
          </w:p>
        </w:tc>
        <w:tc>
          <w:p>
            <w:pPr>
              <w:pStyle w:val="Compact"/>
              <w:jc w:val="left"/>
            </w:pPr>
            <w:r>
              <w:t xml:space="preserve">0.001</w:t>
            </w:r>
          </w:p>
        </w:tc>
      </w:tr>
      <w:tr>
        <w:tc>
          <w:p>
            <w:pPr>
              <w:pStyle w:val="Compact"/>
              <w:jc w:val="left"/>
            </w:pPr>
            <w:r>
              <w:t xml:space="preserve">SE17Oct11</w:t>
            </w:r>
          </w:p>
        </w:tc>
        <w:tc>
          <w:p>
            <w:pPr>
              <w:pStyle w:val="Compact"/>
              <w:jc w:val="left"/>
            </w:pPr>
            <w:r>
              <w:t xml:space="preserve">0.135</w:t>
            </w:r>
          </w:p>
        </w:tc>
        <w:tc>
          <w:p>
            <w:pPr>
              <w:pStyle w:val="Compact"/>
              <w:jc w:val="left"/>
            </w:pPr>
            <w:r>
              <w:t xml:space="preserve">0.055</w:t>
            </w:r>
          </w:p>
        </w:tc>
        <w:tc>
          <w:p>
            <w:pPr>
              <w:pStyle w:val="Compact"/>
              <w:jc w:val="left"/>
            </w:pPr>
            <w:r>
              <w:t xml:space="preserve">0.157</w:t>
            </w:r>
          </w:p>
        </w:tc>
        <w:tc>
          <w:p>
            <w:pPr>
              <w:pStyle w:val="Compact"/>
              <w:jc w:val="left"/>
            </w:pPr>
            <w:r>
              <w:t xml:space="preserve">0.126</w:t>
            </w:r>
          </w:p>
        </w:tc>
        <w:tc>
          <w:p>
            <w:pPr>
              <w:pStyle w:val="Compact"/>
              <w:jc w:val="left"/>
            </w:pPr>
            <w:r>
              <w:t xml:space="preserve">77.346</w:t>
            </w:r>
          </w:p>
        </w:tc>
        <w:tc>
          <w:p>
            <w:pPr>
              <w:pStyle w:val="Compact"/>
              <w:jc w:val="left"/>
            </w:pPr>
            <w:r>
              <w:t xml:space="preserve">41.837</w:t>
            </w:r>
          </w:p>
        </w:tc>
        <w:tc>
          <w:p>
            <w:pPr>
              <w:pStyle w:val="Compact"/>
              <w:jc w:val="left"/>
            </w:pPr>
            <w:r>
              <w:t xml:space="preserve">0.013</w:t>
            </w:r>
          </w:p>
        </w:tc>
        <w:tc>
          <w:p>
            <w:pPr>
              <w:pStyle w:val="Compact"/>
              <w:jc w:val="left"/>
            </w:pPr>
            <w:r>
              <w:t xml:space="preserve">0.168</w:t>
            </w:r>
          </w:p>
        </w:tc>
      </w:tr>
      <w:tr>
        <w:tc>
          <w:p>
            <w:pPr>
              <w:pStyle w:val="Compact"/>
              <w:jc w:val="left"/>
            </w:pPr>
            <w:r>
              <w:t xml:space="preserve">SB30Sep11</w:t>
            </w:r>
          </w:p>
        </w:tc>
        <w:tc>
          <w:p>
            <w:pPr>
              <w:pStyle w:val="Compact"/>
              <w:jc w:val="left"/>
            </w:pPr>
            <w:r>
              <w:t xml:space="preserve">0.128</w:t>
            </w:r>
          </w:p>
        </w:tc>
        <w:tc>
          <w:p>
            <w:pPr>
              <w:pStyle w:val="Compact"/>
              <w:jc w:val="left"/>
            </w:pPr>
            <w:r>
              <w:t xml:space="preserve">0.053</w:t>
            </w:r>
          </w:p>
        </w:tc>
        <w:tc>
          <w:p>
            <w:pPr>
              <w:pStyle w:val="Compact"/>
              <w:jc w:val="left"/>
            </w:pPr>
            <w:r>
              <w:t xml:space="preserve">0.204</w:t>
            </w:r>
          </w:p>
        </w:tc>
        <w:tc>
          <w:p>
            <w:pPr>
              <w:pStyle w:val="Compact"/>
              <w:jc w:val="left"/>
            </w:pPr>
            <w:r>
              <w:t xml:space="preserve">-0.097</w:t>
            </w:r>
          </w:p>
        </w:tc>
        <w:tc>
          <w:p>
            <w:pPr>
              <w:pStyle w:val="Compact"/>
              <w:jc w:val="left"/>
            </w:pPr>
            <w:r>
              <w:t xml:space="preserve">47.258</w:t>
            </w:r>
          </w:p>
        </w:tc>
        <w:tc>
          <w:p>
            <w:pPr>
              <w:pStyle w:val="Compact"/>
              <w:jc w:val="left"/>
            </w:pPr>
            <w:r>
              <w:t xml:space="preserve">24.590</w:t>
            </w:r>
          </w:p>
        </w:tc>
        <w:tc>
          <w:p>
            <w:pPr>
              <w:pStyle w:val="Compact"/>
              <w:jc w:val="left"/>
            </w:pPr>
            <w:r>
              <w:t xml:space="preserve">0.000</w:t>
            </w:r>
          </w:p>
        </w:tc>
        <w:tc>
          <w:p>
            <w:pPr>
              <w:pStyle w:val="Compact"/>
              <w:jc w:val="left"/>
            </w:pPr>
            <w:r>
              <w:t xml:space="preserve">0.060</w:t>
            </w:r>
          </w:p>
        </w:tc>
      </w:tr>
      <w:tr>
        <w:tc>
          <w:p>
            <w:pPr>
              <w:pStyle w:val="Compact"/>
              <w:jc w:val="left"/>
            </w:pPr>
            <w:r>
              <w:t xml:space="preserve">SC16Sep11</w:t>
            </w:r>
          </w:p>
        </w:tc>
        <w:tc>
          <w:p>
            <w:pPr>
              <w:pStyle w:val="Compact"/>
              <w:jc w:val="left"/>
            </w:pPr>
            <w:r>
              <w:t xml:space="preserve">0.114</w:t>
            </w:r>
          </w:p>
        </w:tc>
        <w:tc>
          <w:p>
            <w:pPr>
              <w:pStyle w:val="Compact"/>
              <w:jc w:val="left"/>
            </w:pPr>
            <w:r>
              <w:t xml:space="preserve">0.124</w:t>
            </w:r>
          </w:p>
        </w:tc>
        <w:tc>
          <w:p>
            <w:pPr>
              <w:pStyle w:val="Compact"/>
              <w:jc w:val="left"/>
            </w:pPr>
            <w:r>
              <w:t xml:space="preserve">0.178</w:t>
            </w:r>
          </w:p>
        </w:tc>
        <w:tc>
          <w:p>
            <w:pPr>
              <w:pStyle w:val="Compact"/>
              <w:jc w:val="left"/>
            </w:pPr>
            <w:r>
              <w:t xml:space="preserve">-0.122</w:t>
            </w:r>
          </w:p>
        </w:tc>
        <w:tc>
          <w:p>
            <w:pPr>
              <w:pStyle w:val="Compact"/>
              <w:jc w:val="left"/>
            </w:pPr>
            <w:r>
              <w:t xml:space="preserve">27.140</w:t>
            </w:r>
          </w:p>
        </w:tc>
        <w:tc>
          <w:p>
            <w:pPr>
              <w:pStyle w:val="Compact"/>
              <w:jc w:val="left"/>
            </w:pPr>
            <w:r>
              <w:t xml:space="preserve">47.973</w:t>
            </w:r>
          </w:p>
        </w:tc>
        <w:tc>
          <w:p>
            <w:pPr>
              <w:pStyle w:val="Compact"/>
              <w:jc w:val="left"/>
            </w:pPr>
            <w:r>
              <w:t xml:space="preserve">0.002</w:t>
            </w:r>
          </w:p>
        </w:tc>
        <w:tc>
          <w:p>
            <w:pPr>
              <w:pStyle w:val="Compact"/>
              <w:jc w:val="left"/>
            </w:pPr>
            <w:r>
              <w:t xml:space="preserve">0.000</w:t>
            </w:r>
          </w:p>
        </w:tc>
      </w:tr>
      <w:tr>
        <w:tc>
          <w:p>
            <w:pPr>
              <w:pStyle w:val="Compact"/>
              <w:jc w:val="left"/>
            </w:pPr>
            <w:r>
              <w:t xml:space="preserve">UE31oct11</w:t>
            </w:r>
          </w:p>
        </w:tc>
        <w:tc>
          <w:p>
            <w:pPr>
              <w:pStyle w:val="Compact"/>
              <w:jc w:val="left"/>
            </w:pPr>
            <w:r>
              <w:t xml:space="preserve">0.119</w:t>
            </w:r>
          </w:p>
        </w:tc>
        <w:tc>
          <w:p>
            <w:pPr>
              <w:pStyle w:val="Compact"/>
              <w:jc w:val="left"/>
            </w:pPr>
            <w:r>
              <w:t xml:space="preserve">0.108</w:t>
            </w:r>
          </w:p>
        </w:tc>
        <w:tc>
          <w:p>
            <w:pPr>
              <w:pStyle w:val="Compact"/>
              <w:jc w:val="left"/>
            </w:pPr>
            <w:r>
              <w:t xml:space="preserve">0.101</w:t>
            </w:r>
          </w:p>
        </w:tc>
        <w:tc>
          <w:p>
            <w:pPr>
              <w:pStyle w:val="Compact"/>
              <w:jc w:val="left"/>
            </w:pPr>
            <w:r>
              <w:t xml:space="preserve">-0.066</w:t>
            </w:r>
          </w:p>
        </w:tc>
        <w:tc>
          <w:p>
            <w:pPr>
              <w:pStyle w:val="Compact"/>
              <w:jc w:val="left"/>
            </w:pPr>
            <w:r>
              <w:t xml:space="preserve">38.291</w:t>
            </w:r>
          </w:p>
        </w:tc>
        <w:tc>
          <w:p>
            <w:pPr>
              <w:pStyle w:val="Compact"/>
              <w:jc w:val="left"/>
            </w:pPr>
            <w:r>
              <w:t xml:space="preserve">53.576</w:t>
            </w:r>
          </w:p>
        </w:tc>
        <w:tc>
          <w:p>
            <w:pPr>
              <w:pStyle w:val="Compact"/>
              <w:jc w:val="left"/>
            </w:pPr>
            <w:r>
              <w:t xml:space="preserve">0.036</w:t>
            </w:r>
          </w:p>
        </w:tc>
        <w:tc>
          <w:p>
            <w:pPr>
              <w:pStyle w:val="Compact"/>
              <w:jc w:val="left"/>
            </w:pPr>
            <w:r>
              <w:t xml:space="preserve">0.126</w:t>
            </w:r>
          </w:p>
        </w:tc>
      </w:tr>
      <w:tr>
        <w:tc>
          <w:p>
            <w:pPr>
              <w:pStyle w:val="Compact"/>
              <w:jc w:val="left"/>
            </w:pPr>
            <w:r>
              <w:t xml:space="preserve">SD09Jan12</w:t>
            </w:r>
          </w:p>
        </w:tc>
        <w:tc>
          <w:p>
            <w:pPr>
              <w:pStyle w:val="Compact"/>
              <w:jc w:val="left"/>
            </w:pPr>
            <w:r>
              <w:t xml:space="preserve">0.108</w:t>
            </w:r>
          </w:p>
        </w:tc>
        <w:tc>
          <w:p>
            <w:pPr>
              <w:pStyle w:val="Compact"/>
              <w:jc w:val="left"/>
            </w:pPr>
            <w:r>
              <w:t xml:space="preserve">0.068</w:t>
            </w:r>
          </w:p>
        </w:tc>
        <w:tc>
          <w:p>
            <w:pPr>
              <w:pStyle w:val="Compact"/>
              <w:jc w:val="left"/>
            </w:pPr>
            <w:r>
              <w:t xml:space="preserve">-0.179</w:t>
            </w:r>
          </w:p>
        </w:tc>
        <w:tc>
          <w:p>
            <w:pPr>
              <w:pStyle w:val="Compact"/>
              <w:jc w:val="left"/>
            </w:pPr>
            <w:r>
              <w:t xml:space="preserve">-0.421</w:t>
            </w:r>
          </w:p>
        </w:tc>
        <w:tc>
          <w:p>
            <w:pPr>
              <w:pStyle w:val="Compact"/>
              <w:jc w:val="left"/>
            </w:pPr>
            <w:r>
              <w:t xml:space="preserve">93.726</w:t>
            </w:r>
          </w:p>
        </w:tc>
        <w:tc>
          <w:p>
            <w:pPr>
              <w:pStyle w:val="Compact"/>
              <w:jc w:val="left"/>
            </w:pPr>
            <w:r>
              <w:t xml:space="preserve">183.613</w:t>
            </w:r>
          </w:p>
        </w:tc>
        <w:tc>
          <w:p>
            <w:pPr>
              <w:pStyle w:val="Compact"/>
              <w:jc w:val="left"/>
            </w:pPr>
            <w:r>
              <w:t xml:space="preserve">0.002</w:t>
            </w:r>
          </w:p>
        </w:tc>
        <w:tc>
          <w:p>
            <w:pPr>
              <w:pStyle w:val="Compact"/>
              <w:jc w:val="left"/>
            </w:pPr>
            <w:r>
              <w:t xml:space="preserve">0.003</w:t>
            </w:r>
          </w:p>
        </w:tc>
      </w:tr>
      <w:tr>
        <w:tc>
          <w:p>
            <w:pPr>
              <w:pStyle w:val="Compact"/>
              <w:jc w:val="left"/>
            </w:pPr>
            <w:r>
              <w:t xml:space="preserve">UD16sep11</w:t>
            </w:r>
          </w:p>
        </w:tc>
        <w:tc>
          <w:p>
            <w:pPr>
              <w:pStyle w:val="Compact"/>
              <w:jc w:val="left"/>
            </w:pPr>
            <w:r>
              <w:t xml:space="preserve">0.087</w:t>
            </w:r>
          </w:p>
        </w:tc>
        <w:tc>
          <w:p>
            <w:pPr>
              <w:pStyle w:val="Compact"/>
              <w:jc w:val="left"/>
            </w:pPr>
            <w:r>
              <w:t xml:space="preserve">0.106</w:t>
            </w:r>
          </w:p>
        </w:tc>
        <w:tc>
          <w:p>
            <w:pPr>
              <w:pStyle w:val="Compact"/>
              <w:jc w:val="left"/>
            </w:pPr>
            <w:r>
              <w:t xml:space="preserve">-0.149</w:t>
            </w:r>
          </w:p>
        </w:tc>
        <w:tc>
          <w:p>
            <w:pPr>
              <w:pStyle w:val="Compact"/>
              <w:jc w:val="left"/>
            </w:pPr>
            <w:r>
              <w:t xml:space="preserve">-0.190</w:t>
            </w:r>
          </w:p>
        </w:tc>
        <w:tc>
          <w:p>
            <w:pPr>
              <w:pStyle w:val="Compact"/>
              <w:jc w:val="left"/>
            </w:pPr>
            <w:r>
              <w:t xml:space="preserve">74.848</w:t>
            </w:r>
          </w:p>
        </w:tc>
        <w:tc>
          <w:p>
            <w:pPr>
              <w:pStyle w:val="Compact"/>
              <w:jc w:val="left"/>
            </w:pPr>
            <w:r>
              <w:t xml:space="preserve">88.100</w:t>
            </w:r>
          </w:p>
        </w:tc>
        <w:tc>
          <w:p>
            <w:pPr>
              <w:pStyle w:val="Compact"/>
              <w:jc w:val="left"/>
            </w:pPr>
            <w:r>
              <w:t xml:space="preserve">0.002</w:t>
            </w:r>
          </w:p>
        </w:tc>
        <w:tc>
          <w:p>
            <w:pPr>
              <w:pStyle w:val="Compact"/>
              <w:jc w:val="left"/>
            </w:pPr>
            <w:r>
              <w:t xml:space="preserve">0.000</w:t>
            </w:r>
          </w:p>
        </w:tc>
      </w:tr>
      <w:tr>
        <w:tc>
          <w:p>
            <w:pPr>
              <w:pStyle w:val="Compact"/>
              <w:jc w:val="left"/>
            </w:pPr>
            <w:r>
              <w:t xml:space="preserve">SD13Jan12</w:t>
            </w:r>
          </w:p>
        </w:tc>
        <w:tc>
          <w:p>
            <w:pPr>
              <w:pStyle w:val="Compact"/>
              <w:jc w:val="left"/>
            </w:pPr>
            <w:r>
              <w:t xml:space="preserve">0.000</w:t>
            </w:r>
          </w:p>
        </w:tc>
        <w:tc>
          <w:p>
            <w:pPr>
              <w:pStyle w:val="Compact"/>
              <w:jc w:val="left"/>
            </w:pPr>
            <w:r>
              <w:t xml:space="preserve">0.098</w:t>
            </w:r>
          </w:p>
        </w:tc>
        <w:tc>
          <w:p>
            <w:pPr>
              <w:pStyle w:val="Compact"/>
              <w:jc w:val="left"/>
            </w:pPr>
            <w:r>
              <w:t xml:space="preserve">-0.019</w:t>
            </w:r>
          </w:p>
        </w:tc>
        <w:tc>
          <w:p>
            <w:pPr>
              <w:pStyle w:val="Compact"/>
              <w:jc w:val="left"/>
            </w:pPr>
            <w:r>
              <w:t xml:space="preserve">-0.387</w:t>
            </w:r>
          </w:p>
        </w:tc>
        <w:tc>
          <w:p>
            <w:pPr>
              <w:pStyle w:val="Compact"/>
              <w:jc w:val="left"/>
            </w:pPr>
            <w:r>
              <w:t xml:space="preserve">145.790</w:t>
            </w:r>
          </w:p>
        </w:tc>
        <w:tc>
          <w:p>
            <w:pPr>
              <w:pStyle w:val="Compact"/>
              <w:jc w:val="left"/>
            </w:pPr>
            <w:r>
              <w:t xml:space="preserve">159.871</w:t>
            </w:r>
          </w:p>
        </w:tc>
        <w:tc>
          <w:p>
            <w:pPr>
              <w:pStyle w:val="Compact"/>
              <w:jc w:val="left"/>
            </w:pPr>
            <w:r>
              <w:t xml:space="preserve">0.868</w:t>
            </w:r>
          </w:p>
        </w:tc>
        <w:tc>
          <w:p>
            <w:pPr>
              <w:pStyle w:val="Compact"/>
              <w:jc w:val="left"/>
            </w:pPr>
            <w:r>
              <w:t xml:space="preserve">0.000</w:t>
            </w:r>
          </w:p>
        </w:tc>
      </w:tr>
      <w:tr>
        <w:tc>
          <w:p>
            <w:pPr>
              <w:pStyle w:val="Compact"/>
              <w:jc w:val="left"/>
            </w:pPr>
            <w:r>
              <w:t xml:space="preserve">SB05Oct11</w:t>
            </w:r>
          </w:p>
        </w:tc>
        <w:tc>
          <w:p>
            <w:pPr>
              <w:pStyle w:val="Compact"/>
              <w:jc w:val="left"/>
            </w:pPr>
            <w:r>
              <w:t xml:space="preserve">0.098</w:t>
            </w:r>
          </w:p>
        </w:tc>
        <w:tc>
          <w:p>
            <w:pPr>
              <w:pStyle w:val="Compact"/>
              <w:jc w:val="left"/>
            </w:pPr>
            <w:r>
              <w:t xml:space="preserve">0.096</w:t>
            </w:r>
          </w:p>
        </w:tc>
        <w:tc>
          <w:p>
            <w:pPr>
              <w:pStyle w:val="Compact"/>
              <w:jc w:val="left"/>
            </w:pPr>
            <w:r>
              <w:t xml:space="preserve">0.077</w:t>
            </w:r>
          </w:p>
        </w:tc>
        <w:tc>
          <w:p>
            <w:pPr>
              <w:pStyle w:val="Compact"/>
              <w:jc w:val="left"/>
            </w:pPr>
            <w:r>
              <w:t xml:space="preserve">-0.100</w:t>
            </w:r>
          </w:p>
        </w:tc>
        <w:tc>
          <w:p>
            <w:pPr>
              <w:pStyle w:val="Compact"/>
              <w:jc w:val="left"/>
            </w:pPr>
            <w:r>
              <w:t xml:space="preserve">65.538</w:t>
            </w:r>
          </w:p>
        </w:tc>
        <w:tc>
          <w:p>
            <w:pPr>
              <w:pStyle w:val="Compact"/>
              <w:jc w:val="left"/>
            </w:pPr>
            <w:r>
              <w:t xml:space="preserve">68.423</w:t>
            </w:r>
          </w:p>
        </w:tc>
        <w:tc>
          <w:p>
            <w:pPr>
              <w:pStyle w:val="Compact"/>
              <w:jc w:val="left"/>
            </w:pPr>
            <w:r>
              <w:t xml:space="preserve">0.001</w:t>
            </w:r>
          </w:p>
        </w:tc>
        <w:tc>
          <w:p>
            <w:pPr>
              <w:pStyle w:val="Compact"/>
              <w:jc w:val="left"/>
            </w:pPr>
            <w:r>
              <w:t xml:space="preserve">0.009</w:t>
            </w:r>
          </w:p>
        </w:tc>
      </w:tr>
      <w:tr>
        <w:tc>
          <w:p>
            <w:pPr>
              <w:pStyle w:val="Compact"/>
              <w:jc w:val="left"/>
            </w:pPr>
            <w:r>
              <w:t xml:space="preserve">UB04jun12</w:t>
            </w:r>
          </w:p>
        </w:tc>
        <w:tc>
          <w:p>
            <w:pPr>
              <w:pStyle w:val="Compact"/>
              <w:jc w:val="left"/>
            </w:pPr>
            <w:r>
              <w:t xml:space="preserve">0.060</w:t>
            </w:r>
          </w:p>
        </w:tc>
        <w:tc>
          <w:p>
            <w:pPr>
              <w:pStyle w:val="Compact"/>
              <w:jc w:val="left"/>
            </w:pPr>
            <w:r>
              <w:t xml:space="preserve">0.084</w:t>
            </w:r>
          </w:p>
        </w:tc>
        <w:tc>
          <w:p>
            <w:pPr>
              <w:pStyle w:val="Compact"/>
              <w:jc w:val="left"/>
            </w:pPr>
            <w:r>
              <w:t xml:space="preserve">0.154</w:t>
            </w:r>
          </w:p>
        </w:tc>
        <w:tc>
          <w:p>
            <w:pPr>
              <w:pStyle w:val="Compact"/>
              <w:jc w:val="left"/>
            </w:pPr>
            <w:r>
              <w:t xml:space="preserve">-0.081</w:t>
            </w:r>
          </w:p>
        </w:tc>
        <w:tc>
          <w:p>
            <w:pPr>
              <w:pStyle w:val="Compact"/>
              <w:jc w:val="left"/>
            </w:pPr>
            <w:r>
              <w:t xml:space="preserve">66.246</w:t>
            </w:r>
          </w:p>
        </w:tc>
        <w:tc>
          <w:p>
            <w:pPr>
              <w:pStyle w:val="Compact"/>
              <w:jc w:val="left"/>
            </w:pPr>
            <w:r>
              <w:t xml:space="preserve">71.239</w:t>
            </w:r>
          </w:p>
        </w:tc>
        <w:tc>
          <w:p>
            <w:pPr>
              <w:pStyle w:val="Compact"/>
              <w:jc w:val="left"/>
            </w:pPr>
            <w:r>
              <w:t xml:space="preserve">0.000</w:t>
            </w:r>
          </w:p>
        </w:tc>
        <w:tc>
          <w:p>
            <w:pPr>
              <w:pStyle w:val="Compact"/>
              <w:jc w:val="left"/>
            </w:pPr>
            <w:r>
              <w:t xml:space="preserve">0.000</w:t>
            </w:r>
          </w:p>
        </w:tc>
      </w:tr>
      <w:tr>
        <w:tc>
          <w:p>
            <w:pPr>
              <w:pStyle w:val="Compact"/>
              <w:jc w:val="left"/>
            </w:pPr>
            <w:r>
              <w:t xml:space="preserve">SB19Jan12</w:t>
            </w:r>
          </w:p>
        </w:tc>
        <w:tc>
          <w:p>
            <w:pPr>
              <w:pStyle w:val="Compact"/>
              <w:jc w:val="left"/>
            </w:pPr>
            <w:r>
              <w:t xml:space="preserve">0.080</w:t>
            </w:r>
          </w:p>
        </w:tc>
        <w:tc>
          <w:p>
            <w:pPr>
              <w:pStyle w:val="Compact"/>
              <w:jc w:val="left"/>
            </w:pPr>
            <w:r>
              <w:t xml:space="preserve">0.031</w:t>
            </w:r>
          </w:p>
        </w:tc>
        <w:tc>
          <w:p>
            <w:pPr>
              <w:pStyle w:val="Compact"/>
              <w:jc w:val="left"/>
            </w:pPr>
            <w:r>
              <w:t xml:space="preserve">0.110</w:t>
            </w:r>
          </w:p>
        </w:tc>
        <w:tc>
          <w:p>
            <w:pPr>
              <w:pStyle w:val="Compact"/>
              <w:jc w:val="left"/>
            </w:pPr>
            <w:r>
              <w:t xml:space="preserve">-0.096</w:t>
            </w:r>
          </w:p>
        </w:tc>
        <w:tc>
          <w:p>
            <w:pPr>
              <w:pStyle w:val="Compact"/>
              <w:jc w:val="left"/>
            </w:pPr>
            <w:r>
              <w:t xml:space="preserve">39.337</w:t>
            </w:r>
          </w:p>
        </w:tc>
        <w:tc>
          <w:p>
            <w:pPr>
              <w:pStyle w:val="Compact"/>
              <w:jc w:val="left"/>
            </w:pPr>
            <w:r>
              <w:t xml:space="preserve">29.375</w:t>
            </w:r>
          </w:p>
        </w:tc>
        <w:tc>
          <w:p>
            <w:pPr>
              <w:pStyle w:val="Compact"/>
              <w:jc w:val="left"/>
            </w:pPr>
            <w:r>
              <w:t xml:space="preserve">0.001</w:t>
            </w:r>
          </w:p>
        </w:tc>
        <w:tc>
          <w:p>
            <w:pPr>
              <w:pStyle w:val="Compact"/>
              <w:jc w:val="left"/>
            </w:pPr>
            <w:r>
              <w:t xml:space="preserve">0.141</w:t>
            </w:r>
          </w:p>
        </w:tc>
      </w:tr>
      <w:tr>
        <w:tc>
          <w:p>
            <w:pPr>
              <w:pStyle w:val="Compact"/>
              <w:jc w:val="left"/>
            </w:pPr>
            <w:r>
              <w:t xml:space="preserve">SC19Oct11</w:t>
            </w:r>
          </w:p>
        </w:tc>
        <w:tc>
          <w:p>
            <w:pPr>
              <w:pStyle w:val="Compact"/>
              <w:jc w:val="left"/>
            </w:pPr>
            <w:r>
              <w:t xml:space="preserve">0.077</w:t>
            </w:r>
          </w:p>
        </w:tc>
        <w:tc>
          <w:p>
            <w:pPr>
              <w:pStyle w:val="Compact"/>
              <w:jc w:val="left"/>
            </w:pPr>
            <w:r>
              <w:t xml:space="preserve">0.007</w:t>
            </w:r>
          </w:p>
        </w:tc>
        <w:tc>
          <w:p>
            <w:pPr>
              <w:pStyle w:val="Compact"/>
              <w:jc w:val="left"/>
            </w:pPr>
            <w:r>
              <w:t xml:space="preserve">0.084</w:t>
            </w:r>
          </w:p>
        </w:tc>
        <w:tc>
          <w:p>
            <w:pPr>
              <w:pStyle w:val="Compact"/>
              <w:jc w:val="left"/>
            </w:pPr>
            <w:r>
              <w:t xml:space="preserve">-0.038</w:t>
            </w:r>
          </w:p>
        </w:tc>
        <w:tc>
          <w:p>
            <w:pPr>
              <w:pStyle w:val="Compact"/>
              <w:jc w:val="left"/>
            </w:pPr>
            <w:r>
              <w:t xml:space="preserve">57.111</w:t>
            </w:r>
          </w:p>
        </w:tc>
        <w:tc>
          <w:p>
            <w:pPr>
              <w:pStyle w:val="Compact"/>
              <w:jc w:val="left"/>
            </w:pPr>
            <w:r>
              <w:t xml:space="preserve">43.174</w:t>
            </w:r>
          </w:p>
        </w:tc>
        <w:tc>
          <w:p>
            <w:pPr>
              <w:pStyle w:val="Compact"/>
              <w:jc w:val="left"/>
            </w:pPr>
            <w:r>
              <w:t xml:space="preserve">0.034</w:t>
            </w:r>
          </w:p>
        </w:tc>
        <w:tc>
          <w:p>
            <w:pPr>
              <w:pStyle w:val="Compact"/>
              <w:jc w:val="left"/>
            </w:pPr>
            <w:r>
              <w:t xml:space="preserve">0.613</w:t>
            </w:r>
          </w:p>
        </w:tc>
      </w:tr>
      <w:tr>
        <w:tc>
          <w:p>
            <w:pPr>
              <w:pStyle w:val="Compact"/>
              <w:jc w:val="left"/>
            </w:pPr>
            <w:r>
              <w:t xml:space="preserve">SD21Sep11</w:t>
            </w:r>
          </w:p>
        </w:tc>
        <w:tc>
          <w:p>
            <w:pPr>
              <w:pStyle w:val="Compact"/>
              <w:jc w:val="left"/>
            </w:pPr>
            <w:r>
              <w:t xml:space="preserve">0.057</w:t>
            </w:r>
          </w:p>
        </w:tc>
        <w:tc>
          <w:p>
            <w:pPr>
              <w:pStyle w:val="Compact"/>
              <w:jc w:val="left"/>
            </w:pPr>
            <w:r>
              <w:t xml:space="preserve">0.066</w:t>
            </w:r>
          </w:p>
        </w:tc>
        <w:tc>
          <w:p>
            <w:pPr>
              <w:pStyle w:val="Compact"/>
              <w:jc w:val="left"/>
            </w:pPr>
            <w:r>
              <w:t xml:space="preserve">0.276</w:t>
            </w:r>
          </w:p>
        </w:tc>
        <w:tc>
          <w:p>
            <w:pPr>
              <w:pStyle w:val="Compact"/>
              <w:jc w:val="left"/>
            </w:pPr>
            <w:r>
              <w:t xml:space="preserve">-0.161</w:t>
            </w:r>
          </w:p>
        </w:tc>
        <w:tc>
          <w:p>
            <w:pPr>
              <w:pStyle w:val="Compact"/>
              <w:jc w:val="left"/>
            </w:pPr>
            <w:r>
              <w:t xml:space="preserve">65.910</w:t>
            </w:r>
          </w:p>
        </w:tc>
        <w:tc>
          <w:p>
            <w:pPr>
              <w:pStyle w:val="Compact"/>
              <w:jc w:val="left"/>
            </w:pPr>
            <w:r>
              <w:t xml:space="preserve">75.314</w:t>
            </w:r>
          </w:p>
        </w:tc>
        <w:tc>
          <w:p>
            <w:pPr>
              <w:pStyle w:val="Compact"/>
              <w:jc w:val="left"/>
            </w:pPr>
            <w:r>
              <w:t xml:space="preserve">0.025</w:t>
            </w:r>
          </w:p>
        </w:tc>
        <w:tc>
          <w:p>
            <w:pPr>
              <w:pStyle w:val="Compact"/>
              <w:jc w:val="left"/>
            </w:pPr>
            <w:r>
              <w:t xml:space="preserve">0.001</w:t>
            </w:r>
          </w:p>
        </w:tc>
      </w:tr>
      <w:tr>
        <w:tc>
          <w:p>
            <w:pPr>
              <w:pStyle w:val="Compact"/>
              <w:jc w:val="left"/>
            </w:pPr>
            <w:r>
              <w:t xml:space="preserve">SB04Nov11</w:t>
            </w:r>
          </w:p>
        </w:tc>
        <w:tc>
          <w:p>
            <w:pPr>
              <w:pStyle w:val="Compact"/>
              <w:jc w:val="left"/>
            </w:pPr>
            <w:r>
              <w:t xml:space="preserve">0.064</w:t>
            </w:r>
          </w:p>
        </w:tc>
        <w:tc>
          <w:p>
            <w:pPr>
              <w:pStyle w:val="Compact"/>
              <w:jc w:val="left"/>
            </w:pPr>
            <w:r>
              <w:t xml:space="preserve">0.043</w:t>
            </w:r>
          </w:p>
        </w:tc>
        <w:tc>
          <w:p>
            <w:pPr>
              <w:pStyle w:val="Compact"/>
              <w:jc w:val="left"/>
            </w:pPr>
            <w:r>
              <w:t xml:space="preserve">0.066</w:t>
            </w:r>
          </w:p>
        </w:tc>
        <w:tc>
          <w:p>
            <w:pPr>
              <w:pStyle w:val="Compact"/>
              <w:jc w:val="left"/>
            </w:pPr>
            <w:r>
              <w:t xml:space="preserve">-0.074</w:t>
            </w:r>
          </w:p>
        </w:tc>
        <w:tc>
          <w:p>
            <w:pPr>
              <w:pStyle w:val="Compact"/>
              <w:jc w:val="left"/>
            </w:pPr>
            <w:r>
              <w:t xml:space="preserve">47.583</w:t>
            </w:r>
          </w:p>
        </w:tc>
        <w:tc>
          <w:p>
            <w:pPr>
              <w:pStyle w:val="Compact"/>
              <w:jc w:val="left"/>
            </w:pPr>
            <w:r>
              <w:t xml:space="preserve">61.542</w:t>
            </w:r>
          </w:p>
        </w:tc>
        <w:tc>
          <w:p>
            <w:pPr>
              <w:pStyle w:val="Compact"/>
              <w:jc w:val="left"/>
            </w:pPr>
            <w:r>
              <w:t xml:space="preserve">0.079</w:t>
            </w:r>
          </w:p>
        </w:tc>
        <w:tc>
          <w:p>
            <w:pPr>
              <w:pStyle w:val="Compact"/>
              <w:jc w:val="left"/>
            </w:pPr>
            <w:r>
              <w:t xml:space="preserve">0.117</w:t>
            </w:r>
          </w:p>
        </w:tc>
      </w:tr>
      <w:tr>
        <w:tc>
          <w:p>
            <w:pPr>
              <w:pStyle w:val="Compact"/>
              <w:jc w:val="left"/>
            </w:pPr>
            <w:r>
              <w:t xml:space="preserve">UB28sep11</w:t>
            </w:r>
          </w:p>
        </w:tc>
        <w:tc>
          <w:p>
            <w:pPr>
              <w:pStyle w:val="Compact"/>
              <w:jc w:val="left"/>
            </w:pPr>
            <w:r>
              <w:t xml:space="preserve">0.043</w:t>
            </w:r>
          </w:p>
        </w:tc>
        <w:tc>
          <w:p>
            <w:pPr>
              <w:pStyle w:val="Compact"/>
              <w:jc w:val="left"/>
            </w:pPr>
            <w:r>
              <w:t xml:space="preserve">0.000</w:t>
            </w:r>
          </w:p>
        </w:tc>
        <w:tc>
          <w:p>
            <w:pPr>
              <w:pStyle w:val="Compact"/>
              <w:jc w:val="left"/>
            </w:pPr>
            <w:r>
              <w:t xml:space="preserve">-0.043</w:t>
            </w:r>
          </w:p>
        </w:tc>
        <w:tc>
          <w:p>
            <w:pPr>
              <w:pStyle w:val="Compact"/>
              <w:jc w:val="left"/>
            </w:pPr>
            <w:r>
              <w:t xml:space="preserve">-0.002</w:t>
            </w:r>
          </w:p>
        </w:tc>
        <w:tc>
          <w:p>
            <w:pPr>
              <w:pStyle w:val="Compact"/>
              <w:jc w:val="left"/>
            </w:pPr>
            <w:r>
              <w:t xml:space="preserve">69.163</w:t>
            </w:r>
          </w:p>
        </w:tc>
        <w:tc>
          <w:p>
            <w:pPr>
              <w:pStyle w:val="Compact"/>
              <w:jc w:val="left"/>
            </w:pPr>
            <w:r>
              <w:t xml:space="preserve">42.368</w:t>
            </w:r>
          </w:p>
        </w:tc>
        <w:tc>
          <w:p>
            <w:pPr>
              <w:pStyle w:val="Compact"/>
              <w:jc w:val="left"/>
            </w:pPr>
            <w:r>
              <w:t xml:space="preserve">0.030</w:t>
            </w:r>
          </w:p>
        </w:tc>
        <w:tc>
          <w:p>
            <w:pPr>
              <w:pStyle w:val="Compact"/>
              <w:jc w:val="left"/>
            </w:pPr>
            <w:r>
              <w:t xml:space="preserve">0.936</w:t>
            </w:r>
          </w:p>
        </w:tc>
      </w:tr>
      <w:tr>
        <w:tc>
          <w:p>
            <w:pPr>
              <w:pStyle w:val="Compact"/>
              <w:jc w:val="left"/>
            </w:pPr>
            <w:r>
              <w:t xml:space="preserve">SB10Jan12</w:t>
            </w:r>
          </w:p>
        </w:tc>
        <w:tc>
          <w:p>
            <w:pPr>
              <w:pStyle w:val="Compact"/>
              <w:jc w:val="left"/>
            </w:pPr>
            <w:r>
              <w:t xml:space="preserve">0.038</w:t>
            </w:r>
          </w:p>
        </w:tc>
        <w:tc>
          <w:p>
            <w:pPr>
              <w:pStyle w:val="Compact"/>
              <w:jc w:val="left"/>
            </w:pPr>
            <w:r>
              <w:t xml:space="preserve">0.022</w:t>
            </w:r>
          </w:p>
        </w:tc>
        <w:tc>
          <w:p>
            <w:pPr>
              <w:pStyle w:val="Compact"/>
              <w:jc w:val="left"/>
            </w:pPr>
            <w:r>
              <w:t xml:space="preserve">0.175</w:t>
            </w:r>
          </w:p>
        </w:tc>
        <w:tc>
          <w:p>
            <w:pPr>
              <w:pStyle w:val="Compact"/>
              <w:jc w:val="left"/>
            </w:pPr>
            <w:r>
              <w:t xml:space="preserve">0.082</w:t>
            </w:r>
          </w:p>
        </w:tc>
        <w:tc>
          <w:p>
            <w:pPr>
              <w:pStyle w:val="Compact"/>
              <w:jc w:val="left"/>
            </w:pPr>
            <w:r>
              <w:t xml:space="preserve">90.784</w:t>
            </w:r>
          </w:p>
        </w:tc>
        <w:tc>
          <w:p>
            <w:pPr>
              <w:pStyle w:val="Compact"/>
              <w:jc w:val="left"/>
            </w:pPr>
            <w:r>
              <w:t xml:space="preserve">121.889</w:t>
            </w:r>
          </w:p>
        </w:tc>
        <w:tc>
          <w:p>
            <w:pPr>
              <w:pStyle w:val="Compact"/>
              <w:jc w:val="left"/>
            </w:pPr>
            <w:r>
              <w:t xml:space="preserve">0.028</w:t>
            </w:r>
          </w:p>
        </w:tc>
        <w:tc>
          <w:p>
            <w:pPr>
              <w:pStyle w:val="Compact"/>
              <w:jc w:val="left"/>
            </w:pPr>
            <w:r>
              <w:t xml:space="preserve">0.100</w:t>
            </w:r>
          </w:p>
        </w:tc>
      </w:tr>
      <w:tr>
        <w:tc>
          <w:p>
            <w:pPr>
              <w:pStyle w:val="Compact"/>
              <w:jc w:val="left"/>
            </w:pPr>
            <w:r>
              <w:t xml:space="preserve">SD03Nov11</w:t>
            </w:r>
          </w:p>
        </w:tc>
        <w:tc>
          <w:p>
            <w:pPr>
              <w:pStyle w:val="Compact"/>
              <w:jc w:val="left"/>
            </w:pPr>
            <w:r>
              <w:t xml:space="preserve">0.033</w:t>
            </w:r>
          </w:p>
        </w:tc>
        <w:tc>
          <w:p>
            <w:pPr>
              <w:pStyle w:val="Compact"/>
              <w:jc w:val="left"/>
            </w:pPr>
            <w:r>
              <w:t xml:space="preserve">0.000</w:t>
            </w:r>
          </w:p>
        </w:tc>
        <w:tc>
          <w:p>
            <w:pPr>
              <w:pStyle w:val="Compact"/>
              <w:jc w:val="left"/>
            </w:pPr>
            <w:r>
              <w:t xml:space="preserve">0.061</w:t>
            </w:r>
          </w:p>
        </w:tc>
        <w:tc>
          <w:p>
            <w:pPr>
              <w:pStyle w:val="Compact"/>
              <w:jc w:val="left"/>
            </w:pPr>
            <w:r>
              <w:t xml:space="preserve">0.009</w:t>
            </w:r>
          </w:p>
        </w:tc>
        <w:tc>
          <w:p>
            <w:pPr>
              <w:pStyle w:val="Compact"/>
              <w:jc w:val="left"/>
            </w:pPr>
            <w:r>
              <w:t xml:space="preserve">46.791</w:t>
            </w:r>
          </w:p>
        </w:tc>
        <w:tc>
          <w:p>
            <w:pPr>
              <w:pStyle w:val="Compact"/>
              <w:jc w:val="left"/>
            </w:pPr>
            <w:r>
              <w:t xml:space="preserve">130.362</w:t>
            </w:r>
          </w:p>
        </w:tc>
        <w:tc>
          <w:p>
            <w:pPr>
              <w:pStyle w:val="Compact"/>
              <w:jc w:val="left"/>
            </w:pPr>
            <w:r>
              <w:t xml:space="preserve">0.146</w:t>
            </w:r>
          </w:p>
        </w:tc>
        <w:tc>
          <w:p>
            <w:pPr>
              <w:pStyle w:val="Compact"/>
              <w:jc w:val="left"/>
            </w:pPr>
            <w:r>
              <w:t xml:space="preserve">0.892</w:t>
            </w:r>
          </w:p>
        </w:tc>
      </w:tr>
      <w:tr>
        <w:tc>
          <w:p>
            <w:pPr>
              <w:pStyle w:val="Compact"/>
              <w:jc w:val="left"/>
            </w:pPr>
            <w:r>
              <w:t xml:space="preserve">SC15Sep11</w:t>
            </w:r>
          </w:p>
        </w:tc>
        <w:tc>
          <w:p>
            <w:pPr>
              <w:pStyle w:val="Compact"/>
              <w:jc w:val="left"/>
            </w:pPr>
            <w:r>
              <w:t xml:space="preserve">0.023</w:t>
            </w:r>
          </w:p>
        </w:tc>
        <w:tc>
          <w:p>
            <w:pPr>
              <w:pStyle w:val="Compact"/>
              <w:jc w:val="left"/>
            </w:pPr>
            <w:r>
              <w:t xml:space="preserve">0.000</w:t>
            </w:r>
          </w:p>
        </w:tc>
        <w:tc>
          <w:p>
            <w:pPr>
              <w:pStyle w:val="Compact"/>
              <w:jc w:val="left"/>
            </w:pPr>
            <w:r>
              <w:t xml:space="preserve">-0.086</w:t>
            </w:r>
          </w:p>
        </w:tc>
        <w:tc>
          <w:p>
            <w:pPr>
              <w:pStyle w:val="Compact"/>
              <w:jc w:val="left"/>
            </w:pPr>
            <w:r>
              <w:t xml:space="preserve">0.006</w:t>
            </w:r>
          </w:p>
        </w:tc>
        <w:tc>
          <w:p>
            <w:pPr>
              <w:pStyle w:val="Compact"/>
              <w:jc w:val="left"/>
            </w:pPr>
            <w:r>
              <w:t xml:space="preserve">100.157</w:t>
            </w:r>
          </w:p>
        </w:tc>
        <w:tc>
          <w:p>
            <w:pPr>
              <w:pStyle w:val="Compact"/>
              <w:jc w:val="left"/>
            </w:pPr>
            <w:r>
              <w:t xml:space="preserve">84.997</w:t>
            </w:r>
          </w:p>
        </w:tc>
        <w:tc>
          <w:p>
            <w:pPr>
              <w:pStyle w:val="Compact"/>
              <w:jc w:val="left"/>
            </w:pPr>
            <w:r>
              <w:t xml:space="preserve">0.525</w:t>
            </w:r>
          </w:p>
        </w:tc>
        <w:tc>
          <w:p>
            <w:pPr>
              <w:pStyle w:val="Compact"/>
              <w:jc w:val="left"/>
            </w:pPr>
            <w:r>
              <w:t xml:space="preserve">0.964</w:t>
            </w:r>
          </w:p>
        </w:tc>
      </w:tr>
      <w:tr>
        <w:tc>
          <w:p>
            <w:pPr>
              <w:pStyle w:val="Compact"/>
              <w:jc w:val="left"/>
            </w:pPr>
            <w:r>
              <w:t xml:space="preserve">SD30Sep11</w:t>
            </w:r>
          </w:p>
        </w:tc>
        <w:tc>
          <w:p>
            <w:pPr>
              <w:pStyle w:val="Compact"/>
              <w:jc w:val="left"/>
            </w:pPr>
            <w:r>
              <w:t xml:space="preserve">0.022</w:t>
            </w:r>
          </w:p>
        </w:tc>
        <w:tc>
          <w:p>
            <w:pPr>
              <w:pStyle w:val="Compact"/>
              <w:jc w:val="left"/>
            </w:pPr>
            <w:r>
              <w:t xml:space="preserve">0.001</w:t>
            </w:r>
          </w:p>
        </w:tc>
        <w:tc>
          <w:p>
            <w:pPr>
              <w:pStyle w:val="Compact"/>
              <w:jc w:val="left"/>
            </w:pPr>
            <w:r>
              <w:t xml:space="preserve">0.190</w:t>
            </w:r>
          </w:p>
        </w:tc>
        <w:tc>
          <w:p>
            <w:pPr>
              <w:pStyle w:val="Compact"/>
              <w:jc w:val="left"/>
            </w:pPr>
            <w:r>
              <w:t xml:space="preserve">0.031</w:t>
            </w:r>
          </w:p>
        </w:tc>
        <w:tc>
          <w:p>
            <w:pPr>
              <w:pStyle w:val="Compact"/>
              <w:jc w:val="left"/>
            </w:pPr>
            <w:r>
              <w:t xml:space="preserve">244.023</w:t>
            </w:r>
          </w:p>
        </w:tc>
        <w:tc>
          <w:p>
            <w:pPr>
              <w:pStyle w:val="Compact"/>
              <w:jc w:val="left"/>
            </w:pPr>
            <w:r>
              <w:t xml:space="preserve">158.683</w:t>
            </w:r>
          </w:p>
        </w:tc>
        <w:tc>
          <w:p>
            <w:pPr>
              <w:pStyle w:val="Compact"/>
              <w:jc w:val="left"/>
            </w:pPr>
            <w:r>
              <w:t xml:space="preserve">0.167</w:t>
            </w:r>
          </w:p>
        </w:tc>
        <w:tc>
          <w:p>
            <w:pPr>
              <w:pStyle w:val="Compact"/>
              <w:jc w:val="left"/>
            </w:pPr>
            <w:r>
              <w:t xml:space="preserve">0.818</w:t>
            </w:r>
          </w:p>
        </w:tc>
      </w:tr>
      <w:tr>
        <w:tc>
          <w:p>
            <w:pPr>
              <w:pStyle w:val="Compact"/>
              <w:jc w:val="left"/>
            </w:pPr>
            <w:r>
              <w:t xml:space="preserve">SC28Nov11</w:t>
            </w:r>
          </w:p>
        </w:tc>
        <w:tc>
          <w:p>
            <w:pPr>
              <w:pStyle w:val="Compact"/>
              <w:jc w:val="left"/>
            </w:pPr>
            <w:r>
              <w:t xml:space="preserve">0.001</w:t>
            </w:r>
          </w:p>
        </w:tc>
        <w:tc>
          <w:p>
            <w:pPr>
              <w:pStyle w:val="Compact"/>
              <w:jc w:val="left"/>
            </w:pPr>
            <w:r>
              <w:t xml:space="preserve">0.020</w:t>
            </w:r>
          </w:p>
        </w:tc>
        <w:tc>
          <w:p>
            <w:pPr>
              <w:pStyle w:val="Compact"/>
              <w:jc w:val="left"/>
            </w:pPr>
            <w:r>
              <w:t xml:space="preserve">0.007</w:t>
            </w:r>
          </w:p>
        </w:tc>
        <w:tc>
          <w:p>
            <w:pPr>
              <w:pStyle w:val="Compact"/>
              <w:jc w:val="left"/>
            </w:pPr>
            <w:r>
              <w:t xml:space="preserve">0.046</w:t>
            </w:r>
          </w:p>
        </w:tc>
        <w:tc>
          <w:p>
            <w:pPr>
              <w:pStyle w:val="Compact"/>
              <w:jc w:val="left"/>
            </w:pPr>
            <w:r>
              <w:t xml:space="preserve">74.874</w:t>
            </w:r>
          </w:p>
        </w:tc>
        <w:tc>
          <w:p>
            <w:pPr>
              <w:pStyle w:val="Compact"/>
              <w:jc w:val="left"/>
            </w:pPr>
            <w:r>
              <w:t xml:space="preserve">80.704</w:t>
            </w:r>
          </w:p>
        </w:tc>
        <w:tc>
          <w:p>
            <w:pPr>
              <w:pStyle w:val="Compact"/>
              <w:jc w:val="left"/>
            </w:pPr>
            <w:r>
              <w:t xml:space="preserve">0.760</w:t>
            </w:r>
          </w:p>
        </w:tc>
        <w:tc>
          <w:p>
            <w:pPr>
              <w:pStyle w:val="Compact"/>
              <w:jc w:val="left"/>
            </w:pPr>
            <w:r>
              <w:t xml:space="preserve">0.094</w:t>
            </w:r>
          </w:p>
        </w:tc>
      </w:tr>
      <w:tr>
        <w:tc>
          <w:p>
            <w:pPr>
              <w:pStyle w:val="Compact"/>
              <w:jc w:val="left"/>
            </w:pPr>
            <w:r>
              <w:t xml:space="preserve">SB07Oct11</w:t>
            </w:r>
          </w:p>
        </w:tc>
        <w:tc>
          <w:p>
            <w:pPr>
              <w:pStyle w:val="Compact"/>
              <w:jc w:val="left"/>
            </w:pPr>
            <w:r>
              <w:t xml:space="preserve">0.000</w:t>
            </w:r>
          </w:p>
        </w:tc>
        <w:tc>
          <w:p>
            <w:pPr>
              <w:pStyle w:val="Compact"/>
              <w:jc w:val="left"/>
            </w:pPr>
            <w:r>
              <w:t xml:space="preserve">0.011</w:t>
            </w:r>
          </w:p>
        </w:tc>
        <w:tc>
          <w:p>
            <w:pPr>
              <w:pStyle w:val="Compact"/>
              <w:jc w:val="left"/>
            </w:pPr>
            <w:r>
              <w:t xml:space="preserve">-0.021</w:t>
            </w:r>
          </w:p>
        </w:tc>
        <w:tc>
          <w:p>
            <w:pPr>
              <w:pStyle w:val="Compact"/>
              <w:jc w:val="left"/>
            </w:pPr>
            <w:r>
              <w:t xml:space="preserve">-0.066</w:t>
            </w:r>
          </w:p>
        </w:tc>
        <w:tc>
          <w:p>
            <w:pPr>
              <w:pStyle w:val="Compact"/>
              <w:jc w:val="left"/>
            </w:pPr>
            <w:r>
              <w:t xml:space="preserve">148.769</w:t>
            </w:r>
          </w:p>
        </w:tc>
        <w:tc>
          <w:p>
            <w:pPr>
              <w:pStyle w:val="Compact"/>
              <w:jc w:val="left"/>
            </w:pPr>
            <w:r>
              <w:t xml:space="preserve">112.033</w:t>
            </w:r>
          </w:p>
        </w:tc>
        <w:tc>
          <w:p>
            <w:pPr>
              <w:pStyle w:val="Compact"/>
              <w:jc w:val="left"/>
            </w:pPr>
            <w:r>
              <w:t xml:space="preserve">0.921</w:t>
            </w:r>
          </w:p>
        </w:tc>
        <w:tc>
          <w:p>
            <w:pPr>
              <w:pStyle w:val="Compact"/>
              <w:jc w:val="left"/>
            </w:pPr>
            <w:r>
              <w:t xml:space="preserve">0.618</w:t>
            </w:r>
          </w:p>
        </w:tc>
      </w:tr>
      <w:tr>
        <w:tc>
          <w:p>
            <w:pPr>
              <w:pStyle w:val="Compact"/>
              <w:jc w:val="left"/>
            </w:pPr>
            <w:r>
              <w:t xml:space="preserve">UB14may12</w:t>
            </w:r>
          </w:p>
        </w:tc>
        <w:tc>
          <w:p>
            <w:pPr>
              <w:pStyle w:val="Compact"/>
              <w:jc w:val="left"/>
            </w:pPr>
            <w:r>
              <w:t xml:space="preserve">0.000</w:t>
            </w:r>
          </w:p>
        </w:tc>
        <w:tc>
          <w:p>
            <w:pPr>
              <w:pStyle w:val="Compact"/>
              <w:jc w:val="left"/>
            </w:pPr>
            <w:r>
              <w:t xml:space="preserve">0.009</w:t>
            </w:r>
          </w:p>
        </w:tc>
        <w:tc>
          <w:p>
            <w:pPr>
              <w:pStyle w:val="Compact"/>
              <w:jc w:val="left"/>
            </w:pPr>
            <w:r>
              <w:t xml:space="preserve">-0.002</w:t>
            </w:r>
          </w:p>
        </w:tc>
        <w:tc>
          <w:p>
            <w:pPr>
              <w:pStyle w:val="Compact"/>
              <w:jc w:val="left"/>
            </w:pPr>
            <w:r>
              <w:t xml:space="preserve">-0.020</w:t>
            </w:r>
          </w:p>
        </w:tc>
        <w:tc>
          <w:p>
            <w:pPr>
              <w:pStyle w:val="Compact"/>
              <w:jc w:val="left"/>
            </w:pPr>
            <w:r>
              <w:t xml:space="preserve">60.904</w:t>
            </w:r>
          </w:p>
        </w:tc>
        <w:tc>
          <w:p>
            <w:pPr>
              <w:pStyle w:val="Compact"/>
              <w:jc w:val="left"/>
            </w:pPr>
            <w:r>
              <w:t xml:space="preserve">48.794</w:t>
            </w:r>
          </w:p>
        </w:tc>
        <w:tc>
          <w:p>
            <w:pPr>
              <w:pStyle w:val="Compact"/>
              <w:jc w:val="left"/>
            </w:pPr>
            <w:r>
              <w:t xml:space="preserve">0.945</w:t>
            </w:r>
          </w:p>
        </w:tc>
        <w:tc>
          <w:p>
            <w:pPr>
              <w:pStyle w:val="Compact"/>
              <w:jc w:val="left"/>
            </w:pPr>
            <w:r>
              <w:t xml:space="preserve">0.368</w:t>
            </w:r>
          </w:p>
        </w:tc>
      </w:tr>
    </w:tbl>
    <w:tbl>
      <w:tblPr>
        <w:tblStyle w:val="TableNormal"/>
        <w:tblW w:type="pct" w:w="0.0"/>
      </w:tblPr>
      <w:tblGrid/>
      <w:tr>
        <w:tc>
          <w:tcPr>
            <w:tcBorders>
              <w:bottom w:val="single"/>
            </w:tcBorders>
            <w:vAlign w:val="bottom"/>
          </w:tcPr>
          <w:p>
            <w:pPr>
              <w:pStyle w:val="Compact"/>
              <w:jc w:val="left"/>
            </w:pPr>
            <w:r>
              <w:t xml:space="preserve">Neuron</w:t>
            </w:r>
          </w:p>
        </w:tc>
        <w:tc>
          <w:tcPr>
            <w:tcBorders>
              <w:bottom w:val="single"/>
            </w:tcBorders>
            <w:vAlign w:val="bottom"/>
          </w:tcPr>
          <w:p>
            <w:pPr>
              <w:pStyle w:val="Compact"/>
              <w:jc w:val="left"/>
            </w:pPr>
            <w:r>
              <w:t xml:space="preserve">shift</w:t>
            </w:r>
          </w:p>
        </w:tc>
        <w:tc>
          <w:tcPr>
            <w:tcBorders>
              <w:bottom w:val="single"/>
            </w:tcBorders>
            <w:vAlign w:val="bottom"/>
          </w:tcPr>
          <w:p>
            <w:pPr>
              <w:pStyle w:val="Compact"/>
              <w:jc w:val="left"/>
            </w:pPr>
            <w:r>
              <w:t xml:space="preserve">rsquared</w:t>
            </w:r>
          </w:p>
        </w:tc>
        <w:tc>
          <w:tcPr>
            <w:tcBorders>
              <w:bottom w:val="single"/>
            </w:tcBorders>
            <w:vAlign w:val="bottom"/>
          </w:tcPr>
          <w:p>
            <w:pPr>
              <w:pStyle w:val="Compact"/>
              <w:jc w:val="left"/>
            </w:pPr>
            <w:r>
              <w:t xml:space="preserve">f</w:t>
            </w:r>
          </w:p>
        </w:tc>
      </w:tr>
      <w:tr>
        <w:tc>
          <w:p>
            <w:pPr>
              <w:pStyle w:val="Compact"/>
              <w:jc w:val="left"/>
            </w:pPr>
            <w:r>
              <w:t xml:space="preserve">SB21Oct11</w:t>
            </w:r>
          </w:p>
        </w:tc>
        <w:tc>
          <w:p>
            <w:pPr>
              <w:pStyle w:val="Compact"/>
              <w:jc w:val="left"/>
            </w:pPr>
            <w:r>
              <w:t xml:space="preserve">120</w:t>
            </w:r>
          </w:p>
        </w:tc>
        <w:tc>
          <w:p>
            <w:pPr>
              <w:pStyle w:val="Compact"/>
              <w:jc w:val="left"/>
            </w:pPr>
            <w:r>
              <w:t xml:space="preserve">0.77</w:t>
            </w:r>
          </w:p>
        </w:tc>
        <w:tc>
          <w:p>
            <w:pPr>
              <w:pStyle w:val="Compact"/>
              <w:jc w:val="left"/>
            </w:pPr>
            <w:r>
              <w:t xml:space="preserve">fr ~ 1 + rhv + rep</w:t>
            </w:r>
          </w:p>
        </w:tc>
      </w:tr>
      <w:tr>
        <w:tc>
          <w:p>
            <w:pPr>
              <w:pStyle w:val="Compact"/>
              <w:jc w:val="left"/>
            </w:pPr>
            <w:r>
              <w:t xml:space="preserve">UB21dec11</w:t>
            </w:r>
          </w:p>
        </w:tc>
        <w:tc>
          <w:p>
            <w:pPr>
              <w:pStyle w:val="Compact"/>
              <w:jc w:val="left"/>
            </w:pPr>
            <w:r>
              <w:t xml:space="preserve">60</w:t>
            </w:r>
          </w:p>
        </w:tc>
        <w:tc>
          <w:p>
            <w:pPr>
              <w:pStyle w:val="Compact"/>
              <w:jc w:val="left"/>
            </w:pPr>
            <w:r>
              <w:t xml:space="preserve">0.70</w:t>
            </w:r>
          </w:p>
        </w:tc>
        <w:tc>
          <w:p>
            <w:pPr>
              <w:pStyle w:val="Compact"/>
              <w:jc w:val="left"/>
            </w:pPr>
            <w:r>
              <w:t xml:space="preserve">fr ~ 1 + lep</w:t>
            </w:r>
          </w:p>
        </w:tc>
      </w:tr>
      <w:tr>
        <w:tc>
          <w:p>
            <w:pPr>
              <w:pStyle w:val="Compact"/>
              <w:jc w:val="left"/>
            </w:pPr>
            <w:r>
              <w:t xml:space="preserve">UB22may12</w:t>
            </w:r>
          </w:p>
        </w:tc>
        <w:tc>
          <w:p>
            <w:pPr>
              <w:pStyle w:val="Compact"/>
              <w:jc w:val="left"/>
            </w:pPr>
            <w:r>
              <w:t xml:space="preserve">70</w:t>
            </w:r>
          </w:p>
        </w:tc>
        <w:tc>
          <w:p>
            <w:pPr>
              <w:pStyle w:val="Compact"/>
              <w:jc w:val="left"/>
            </w:pPr>
            <w:r>
              <w:t xml:space="preserve">0.64</w:t>
            </w:r>
          </w:p>
        </w:tc>
        <w:tc>
          <w:p>
            <w:pPr>
              <w:pStyle w:val="Compact"/>
              <w:jc w:val="left"/>
            </w:pPr>
            <w:r>
              <w:t xml:space="preserve">fr ~ 1 + rhv + lhv</w:t>
            </w:r>
          </w:p>
        </w:tc>
      </w:tr>
      <w:tr>
        <w:tc>
          <w:p>
            <w:pPr>
              <w:pStyle w:val="Compact"/>
              <w:jc w:val="left"/>
            </w:pPr>
            <w:r>
              <w:t xml:space="preserve">SE17Oct11</w:t>
            </w:r>
          </w:p>
        </w:tc>
        <w:tc>
          <w:p>
            <w:pPr>
              <w:pStyle w:val="Compact"/>
              <w:jc w:val="left"/>
            </w:pPr>
            <w:r>
              <w:t xml:space="preserve">150</w:t>
            </w:r>
          </w:p>
        </w:tc>
        <w:tc>
          <w:p>
            <w:pPr>
              <w:pStyle w:val="Compact"/>
              <w:jc w:val="left"/>
            </w:pPr>
            <w:r>
              <w:t xml:space="preserve">0.58</w:t>
            </w:r>
          </w:p>
        </w:tc>
        <w:tc>
          <w:p>
            <w:pPr>
              <w:pStyle w:val="Compact"/>
              <w:jc w:val="left"/>
            </w:pPr>
            <w:r>
              <w:t xml:space="preserve">fr ~ 1 + rhv</w:t>
            </w:r>
          </w:p>
        </w:tc>
      </w:tr>
      <w:tr>
        <w:tc>
          <w:p>
            <w:pPr>
              <w:pStyle w:val="Compact"/>
              <w:jc w:val="left"/>
            </w:pPr>
            <w:r>
              <w:t xml:space="preserve">SB10Oct11</w:t>
            </w:r>
          </w:p>
        </w:tc>
        <w:tc>
          <w:p>
            <w:pPr>
              <w:pStyle w:val="Compact"/>
              <w:jc w:val="left"/>
            </w:pPr>
            <w:r>
              <w:t xml:space="preserve">170</w:t>
            </w:r>
          </w:p>
        </w:tc>
        <w:tc>
          <w:p>
            <w:pPr>
              <w:pStyle w:val="Compact"/>
              <w:jc w:val="left"/>
            </w:pPr>
            <w:r>
              <w:t xml:space="preserve">0.58</w:t>
            </w:r>
          </w:p>
        </w:tc>
        <w:tc>
          <w:p>
            <w:pPr>
              <w:pStyle w:val="Compact"/>
              <w:jc w:val="left"/>
            </w:pPr>
            <w:r>
              <w:t xml:space="preserve">fr ~ 1 + rhp + rhv</w:t>
            </w:r>
          </w:p>
        </w:tc>
      </w:tr>
      <w:tr>
        <w:tc>
          <w:p>
            <w:pPr>
              <w:pStyle w:val="Compact"/>
              <w:jc w:val="left"/>
            </w:pPr>
            <w:r>
              <w:t xml:space="preserve">UC22may12</w:t>
            </w:r>
          </w:p>
        </w:tc>
        <w:tc>
          <w:p>
            <w:pPr>
              <w:pStyle w:val="Compact"/>
              <w:jc w:val="left"/>
            </w:pPr>
            <w:r>
              <w:t xml:space="preserve">80</w:t>
            </w:r>
          </w:p>
        </w:tc>
        <w:tc>
          <w:p>
            <w:pPr>
              <w:pStyle w:val="Compact"/>
              <w:jc w:val="left"/>
            </w:pPr>
            <w:r>
              <w:t xml:space="preserve">0.57</w:t>
            </w:r>
          </w:p>
        </w:tc>
        <w:tc>
          <w:p>
            <w:pPr>
              <w:pStyle w:val="Compact"/>
              <w:jc w:val="left"/>
            </w:pPr>
            <w:r>
              <w:t xml:space="preserve">fr ~ 1 + rhv + lhv</w:t>
            </w:r>
          </w:p>
        </w:tc>
      </w:tr>
      <w:tr>
        <w:tc>
          <w:p>
            <w:pPr>
              <w:pStyle w:val="Compact"/>
              <w:jc w:val="left"/>
            </w:pPr>
            <w:r>
              <w:t xml:space="preserve">SC23Sep11</w:t>
            </w:r>
          </w:p>
        </w:tc>
        <w:tc>
          <w:p>
            <w:pPr>
              <w:pStyle w:val="Compact"/>
              <w:jc w:val="left"/>
            </w:pPr>
            <w:r>
              <w:t xml:space="preserve">130</w:t>
            </w:r>
          </w:p>
        </w:tc>
        <w:tc>
          <w:p>
            <w:pPr>
              <w:pStyle w:val="Compact"/>
              <w:jc w:val="left"/>
            </w:pPr>
            <w:r>
              <w:t xml:space="preserve">0.47</w:t>
            </w:r>
          </w:p>
        </w:tc>
        <w:tc>
          <w:p>
            <w:pPr>
              <w:pStyle w:val="Compact"/>
              <w:jc w:val="left"/>
            </w:pPr>
            <w:r>
              <w:t xml:space="preserve">fr ~ 1 + lhv</w:t>
            </w:r>
          </w:p>
        </w:tc>
      </w:tr>
      <w:tr>
        <w:tc>
          <w:p>
            <w:pPr>
              <w:pStyle w:val="Compact"/>
              <w:jc w:val="left"/>
            </w:pPr>
            <w:r>
              <w:t xml:space="preserve">UBA4jun12</w:t>
            </w:r>
          </w:p>
        </w:tc>
        <w:tc>
          <w:p>
            <w:pPr>
              <w:pStyle w:val="Compact"/>
              <w:jc w:val="left"/>
            </w:pPr>
            <w:r>
              <w:t xml:space="preserve">90</w:t>
            </w:r>
          </w:p>
        </w:tc>
        <w:tc>
          <w:p>
            <w:pPr>
              <w:pStyle w:val="Compact"/>
              <w:jc w:val="left"/>
            </w:pPr>
            <w:r>
              <w:t xml:space="preserve">0.46</w:t>
            </w:r>
          </w:p>
        </w:tc>
        <w:tc>
          <w:p>
            <w:pPr>
              <w:pStyle w:val="Compact"/>
              <w:jc w:val="left"/>
            </w:pPr>
            <w:r>
              <w:t xml:space="preserve">fr ~ 1 + rhv + lhv</w:t>
            </w:r>
          </w:p>
        </w:tc>
      </w:tr>
      <w:tr>
        <w:tc>
          <w:p>
            <w:pPr>
              <w:pStyle w:val="Compact"/>
              <w:jc w:val="left"/>
            </w:pPr>
            <w:r>
              <w:t xml:space="preserve">SD09Jan12</w:t>
            </w:r>
          </w:p>
        </w:tc>
        <w:tc>
          <w:p>
            <w:pPr>
              <w:pStyle w:val="Compact"/>
              <w:jc w:val="left"/>
            </w:pPr>
            <w:r>
              <w:t xml:space="preserve">130</w:t>
            </w:r>
          </w:p>
        </w:tc>
        <w:tc>
          <w:p>
            <w:pPr>
              <w:pStyle w:val="Compact"/>
              <w:jc w:val="left"/>
            </w:pPr>
            <w:r>
              <w:t xml:space="preserve">0.41</w:t>
            </w:r>
          </w:p>
        </w:tc>
        <w:tc>
          <w:p>
            <w:pPr>
              <w:pStyle w:val="Compact"/>
              <w:jc w:val="left"/>
            </w:pPr>
            <w:r>
              <w:t xml:space="preserve">fr ~ 1 + lhv</w:t>
            </w:r>
          </w:p>
        </w:tc>
      </w:tr>
      <w:tr>
        <w:tc>
          <w:p>
            <w:pPr>
              <w:pStyle w:val="Compact"/>
              <w:jc w:val="left"/>
            </w:pPr>
            <w:r>
              <w:t xml:space="preserve">UB23mar12</w:t>
            </w:r>
          </w:p>
        </w:tc>
        <w:tc>
          <w:p>
            <w:pPr>
              <w:pStyle w:val="Compact"/>
              <w:jc w:val="left"/>
            </w:pPr>
            <w:r>
              <w:t xml:space="preserve">80</w:t>
            </w:r>
          </w:p>
        </w:tc>
        <w:tc>
          <w:p>
            <w:pPr>
              <w:pStyle w:val="Compact"/>
              <w:jc w:val="left"/>
            </w:pPr>
            <w:r>
              <w:t xml:space="preserve">0.40</w:t>
            </w:r>
          </w:p>
        </w:tc>
        <w:tc>
          <w:p>
            <w:pPr>
              <w:pStyle w:val="Compact"/>
              <w:jc w:val="left"/>
            </w:pPr>
            <w:r>
              <w:t xml:space="preserve">fr ~ 1 + lhv + rep</w:t>
            </w:r>
          </w:p>
        </w:tc>
      </w:tr>
      <w:tr>
        <w:tc>
          <w:p>
            <w:pPr>
              <w:pStyle w:val="Compact"/>
              <w:jc w:val="left"/>
            </w:pPr>
            <w:r>
              <w:t xml:space="preserve">SC12Dec11</w:t>
            </w:r>
          </w:p>
        </w:tc>
        <w:tc>
          <w:p>
            <w:pPr>
              <w:pStyle w:val="Compact"/>
              <w:jc w:val="left"/>
            </w:pPr>
            <w:r>
              <w:t xml:space="preserve">70</w:t>
            </w:r>
          </w:p>
        </w:tc>
        <w:tc>
          <w:p>
            <w:pPr>
              <w:pStyle w:val="Compact"/>
              <w:jc w:val="left"/>
            </w:pPr>
            <w:r>
              <w:t xml:space="preserve">0.40</w:t>
            </w:r>
          </w:p>
        </w:tc>
        <w:tc>
          <w:p>
            <w:pPr>
              <w:pStyle w:val="Compact"/>
              <w:jc w:val="left"/>
            </w:pPr>
            <w:r>
              <w:t xml:space="preserve">fr ~ 1 + lhv</w:t>
            </w:r>
          </w:p>
        </w:tc>
      </w:tr>
      <w:tr>
        <w:tc>
          <w:p>
            <w:pPr>
              <w:pStyle w:val="Compact"/>
              <w:jc w:val="left"/>
            </w:pPr>
            <w:r>
              <w:t xml:space="preserve">UB16feb12</w:t>
            </w:r>
          </w:p>
        </w:tc>
        <w:tc>
          <w:p>
            <w:pPr>
              <w:pStyle w:val="Compact"/>
              <w:jc w:val="left"/>
            </w:pPr>
            <w:r>
              <w:t xml:space="preserve">90</w:t>
            </w:r>
          </w:p>
        </w:tc>
        <w:tc>
          <w:p>
            <w:pPr>
              <w:pStyle w:val="Compact"/>
              <w:jc w:val="left"/>
            </w:pPr>
            <w:r>
              <w:t xml:space="preserve">0.40</w:t>
            </w:r>
          </w:p>
        </w:tc>
        <w:tc>
          <w:p>
            <w:pPr>
              <w:pStyle w:val="Compact"/>
              <w:jc w:val="left"/>
            </w:pPr>
            <w:r>
              <w:t xml:space="preserve">fr ~ 1 + lhv</w:t>
            </w:r>
          </w:p>
        </w:tc>
      </w:tr>
      <w:tr>
        <w:tc>
          <w:p>
            <w:pPr>
              <w:pStyle w:val="Compact"/>
              <w:jc w:val="left"/>
            </w:pPr>
            <w:r>
              <w:t xml:space="preserve">UB05jan12</w:t>
            </w:r>
          </w:p>
        </w:tc>
        <w:tc>
          <w:p>
            <w:pPr>
              <w:pStyle w:val="Compact"/>
              <w:jc w:val="left"/>
            </w:pPr>
            <w:r>
              <w:t xml:space="preserve">60</w:t>
            </w:r>
          </w:p>
        </w:tc>
        <w:tc>
          <w:p>
            <w:pPr>
              <w:pStyle w:val="Compact"/>
              <w:jc w:val="left"/>
            </w:pPr>
            <w:r>
              <w:t xml:space="preserve">0.39</w:t>
            </w:r>
          </w:p>
        </w:tc>
        <w:tc>
          <w:p>
            <w:pPr>
              <w:pStyle w:val="Compact"/>
              <w:jc w:val="left"/>
            </w:pPr>
            <w:r>
              <w:t xml:space="preserve">fr ~ 1 + lhp + lhv + rha</w:t>
            </w:r>
          </w:p>
        </w:tc>
      </w:tr>
      <w:tr>
        <w:tc>
          <w:p>
            <w:pPr>
              <w:pStyle w:val="Compact"/>
              <w:jc w:val="left"/>
            </w:pPr>
            <w:r>
              <w:t xml:space="preserve">SB15Sep11</w:t>
            </w:r>
          </w:p>
        </w:tc>
        <w:tc>
          <w:p>
            <w:pPr>
              <w:pStyle w:val="Compact"/>
              <w:jc w:val="left"/>
            </w:pPr>
            <w:r>
              <w:t xml:space="preserve">110</w:t>
            </w:r>
          </w:p>
        </w:tc>
        <w:tc>
          <w:p>
            <w:pPr>
              <w:pStyle w:val="Compact"/>
              <w:jc w:val="left"/>
            </w:pPr>
            <w:r>
              <w:t xml:space="preserve">0.37</w:t>
            </w:r>
          </w:p>
        </w:tc>
        <w:tc>
          <w:p>
            <w:pPr>
              <w:pStyle w:val="Compact"/>
              <w:jc w:val="left"/>
            </w:pPr>
            <w:r>
              <w:t xml:space="preserve">fr ~ 1 + rhv</w:t>
            </w:r>
          </w:p>
        </w:tc>
      </w:tr>
      <w:tr>
        <w:tc>
          <w:p>
            <w:pPr>
              <w:pStyle w:val="Compact"/>
              <w:jc w:val="left"/>
            </w:pPr>
            <w:r>
              <w:t xml:space="preserve">UB28sep11</w:t>
            </w:r>
          </w:p>
        </w:tc>
        <w:tc>
          <w:p>
            <w:pPr>
              <w:pStyle w:val="Compact"/>
              <w:jc w:val="left"/>
            </w:pPr>
            <w:r>
              <w:t xml:space="preserve">20</w:t>
            </w:r>
          </w:p>
        </w:tc>
        <w:tc>
          <w:p>
            <w:pPr>
              <w:pStyle w:val="Compact"/>
              <w:jc w:val="left"/>
            </w:pPr>
            <w:r>
              <w:t xml:space="preserve">0.35</w:t>
            </w:r>
          </w:p>
        </w:tc>
        <w:tc>
          <w:p>
            <w:pPr>
              <w:pStyle w:val="Compact"/>
              <w:jc w:val="left"/>
            </w:pPr>
            <w:r>
              <w:t xml:space="preserve">fr ~ 1 + rhp + rhv + rep</w:t>
            </w:r>
          </w:p>
        </w:tc>
      </w:tr>
      <w:tr>
        <w:tc>
          <w:p>
            <w:pPr>
              <w:pStyle w:val="Compact"/>
              <w:jc w:val="left"/>
            </w:pPr>
            <w:r>
              <w:t xml:space="preserve">SD03Nov11</w:t>
            </w:r>
          </w:p>
        </w:tc>
        <w:tc>
          <w:p>
            <w:pPr>
              <w:pStyle w:val="Compact"/>
              <w:jc w:val="left"/>
            </w:pPr>
            <w:r>
              <w:t xml:space="preserve">160</w:t>
            </w:r>
          </w:p>
        </w:tc>
        <w:tc>
          <w:p>
            <w:pPr>
              <w:pStyle w:val="Compact"/>
              <w:jc w:val="left"/>
            </w:pPr>
            <w:r>
              <w:t xml:space="preserve">0.34</w:t>
            </w:r>
          </w:p>
        </w:tc>
        <w:tc>
          <w:p>
            <w:pPr>
              <w:pStyle w:val="Compact"/>
              <w:jc w:val="left"/>
            </w:pPr>
            <w:r>
              <w:t xml:space="preserve">fr ~ 1 + lhv</w:t>
            </w:r>
          </w:p>
        </w:tc>
      </w:tr>
      <w:tr>
        <w:tc>
          <w:p>
            <w:pPr>
              <w:pStyle w:val="Compact"/>
              <w:jc w:val="left"/>
            </w:pPr>
            <w:r>
              <w:t xml:space="preserve">SC18Oct11</w:t>
            </w:r>
          </w:p>
        </w:tc>
        <w:tc>
          <w:p>
            <w:pPr>
              <w:pStyle w:val="Compact"/>
              <w:jc w:val="left"/>
            </w:pPr>
            <w:r>
              <w:t xml:space="preserve">40</w:t>
            </w:r>
          </w:p>
        </w:tc>
        <w:tc>
          <w:p>
            <w:pPr>
              <w:pStyle w:val="Compact"/>
              <w:jc w:val="left"/>
            </w:pPr>
            <w:r>
              <w:t xml:space="preserve">0.33</w:t>
            </w:r>
          </w:p>
        </w:tc>
        <w:tc>
          <w:p>
            <w:pPr>
              <w:pStyle w:val="Compact"/>
              <w:jc w:val="left"/>
            </w:pPr>
            <w:r>
              <w:t xml:space="preserve">fr ~ 1 + rhv + lep</w:t>
            </w:r>
          </w:p>
        </w:tc>
      </w:tr>
      <w:tr>
        <w:tc>
          <w:p>
            <w:pPr>
              <w:pStyle w:val="Compact"/>
              <w:jc w:val="left"/>
            </w:pPr>
            <w:r>
              <w:t xml:space="preserve">SB16Sep11</w:t>
            </w:r>
          </w:p>
        </w:tc>
        <w:tc>
          <w:p>
            <w:pPr>
              <w:pStyle w:val="Compact"/>
              <w:jc w:val="left"/>
            </w:pPr>
            <w:r>
              <w:t xml:space="preserve">70</w:t>
            </w:r>
          </w:p>
        </w:tc>
        <w:tc>
          <w:p>
            <w:pPr>
              <w:pStyle w:val="Compact"/>
              <w:jc w:val="left"/>
            </w:pPr>
            <w:r>
              <w:t xml:space="preserve">0.32</w:t>
            </w:r>
          </w:p>
        </w:tc>
        <w:tc>
          <w:p>
            <w:pPr>
              <w:pStyle w:val="Compact"/>
              <w:jc w:val="left"/>
            </w:pPr>
            <w:r>
              <w:t xml:space="preserve">fr ~ 1 + lhv</w:t>
            </w:r>
          </w:p>
        </w:tc>
      </w:tr>
      <w:tr>
        <w:tc>
          <w:p>
            <w:pPr>
              <w:pStyle w:val="Compact"/>
              <w:jc w:val="left"/>
            </w:pPr>
            <w:r>
              <w:t xml:space="preserve">UD16sep11</w:t>
            </w:r>
          </w:p>
        </w:tc>
        <w:tc>
          <w:p>
            <w:pPr>
              <w:pStyle w:val="Compact"/>
              <w:jc w:val="left"/>
            </w:pPr>
            <w:r>
              <w:t xml:space="preserve">130</w:t>
            </w:r>
          </w:p>
        </w:tc>
        <w:tc>
          <w:p>
            <w:pPr>
              <w:pStyle w:val="Compact"/>
              <w:jc w:val="left"/>
            </w:pPr>
            <w:r>
              <w:t xml:space="preserve">0.32</w:t>
            </w:r>
          </w:p>
        </w:tc>
        <w:tc>
          <w:p>
            <w:pPr>
              <w:pStyle w:val="Compact"/>
              <w:jc w:val="left"/>
            </w:pPr>
            <w:r>
              <w:t xml:space="preserve">fr ~ 1 + lhv</w:t>
            </w:r>
          </w:p>
        </w:tc>
      </w:tr>
      <w:tr>
        <w:tc>
          <w:p>
            <w:pPr>
              <w:pStyle w:val="Compact"/>
              <w:jc w:val="left"/>
            </w:pPr>
            <w:r>
              <w:t xml:space="preserve">UB04nov11</w:t>
            </w:r>
          </w:p>
        </w:tc>
        <w:tc>
          <w:p>
            <w:pPr>
              <w:pStyle w:val="Compact"/>
              <w:jc w:val="left"/>
            </w:pPr>
            <w:r>
              <w:t xml:space="preserve">70</w:t>
            </w:r>
          </w:p>
        </w:tc>
        <w:tc>
          <w:p>
            <w:pPr>
              <w:pStyle w:val="Compact"/>
              <w:jc w:val="left"/>
            </w:pPr>
            <w:r>
              <w:t xml:space="preserve">0.31</w:t>
            </w:r>
          </w:p>
        </w:tc>
        <w:tc>
          <w:p>
            <w:pPr>
              <w:pStyle w:val="Compact"/>
              <w:jc w:val="left"/>
            </w:pPr>
            <w:r>
              <w:t xml:space="preserve">fr ~ 1 + rhv + lhv</w:t>
            </w:r>
          </w:p>
        </w:tc>
      </w:tr>
      <w:tr>
        <w:tc>
          <w:p>
            <w:pPr>
              <w:pStyle w:val="Compact"/>
              <w:jc w:val="left"/>
            </w:pPr>
            <w:r>
              <w:t xml:space="preserve">UBB4jun12</w:t>
            </w:r>
          </w:p>
        </w:tc>
        <w:tc>
          <w:p>
            <w:pPr>
              <w:pStyle w:val="Compact"/>
              <w:jc w:val="left"/>
            </w:pPr>
            <w:r>
              <w:t xml:space="preserve">130</w:t>
            </w:r>
          </w:p>
        </w:tc>
        <w:tc>
          <w:p>
            <w:pPr>
              <w:pStyle w:val="Compact"/>
              <w:jc w:val="left"/>
            </w:pPr>
            <w:r>
              <w:t xml:space="preserve">0.30</w:t>
            </w:r>
          </w:p>
        </w:tc>
        <w:tc>
          <w:p>
            <w:pPr>
              <w:pStyle w:val="Compact"/>
              <w:jc w:val="left"/>
            </w:pPr>
            <w:r>
              <w:t xml:space="preserve">fr ~ 1 + rhv + lhv</w:t>
            </w:r>
          </w:p>
        </w:tc>
      </w:tr>
      <w:tr>
        <w:tc>
          <w:p>
            <w:pPr>
              <w:pStyle w:val="Compact"/>
              <w:jc w:val="left"/>
            </w:pPr>
            <w:r>
              <w:t xml:space="preserve">SB18Oct11</w:t>
            </w:r>
          </w:p>
        </w:tc>
        <w:tc>
          <w:p>
            <w:pPr>
              <w:pStyle w:val="Compact"/>
              <w:jc w:val="left"/>
            </w:pPr>
            <w:r>
              <w:t xml:space="preserve">70</w:t>
            </w:r>
          </w:p>
        </w:tc>
        <w:tc>
          <w:p>
            <w:pPr>
              <w:pStyle w:val="Compact"/>
              <w:jc w:val="left"/>
            </w:pPr>
            <w:r>
              <w:t xml:space="preserve">0.30</w:t>
            </w:r>
          </w:p>
        </w:tc>
        <w:tc>
          <w:p>
            <w:pPr>
              <w:pStyle w:val="Compact"/>
              <w:jc w:val="left"/>
            </w:pPr>
            <w:r>
              <w:t xml:space="preserve">fr ~ 1 + rhv</w:t>
            </w:r>
          </w:p>
        </w:tc>
      </w:tr>
      <w:tr>
        <w:tc>
          <w:p>
            <w:pPr>
              <w:pStyle w:val="Compact"/>
              <w:jc w:val="left"/>
            </w:pPr>
            <w:r>
              <w:t xml:space="preserve">UB26mar12</w:t>
            </w:r>
          </w:p>
        </w:tc>
        <w:tc>
          <w:p>
            <w:pPr>
              <w:pStyle w:val="Compact"/>
              <w:jc w:val="left"/>
            </w:pPr>
            <w:r>
              <w:t xml:space="preserve">80</w:t>
            </w:r>
          </w:p>
        </w:tc>
        <w:tc>
          <w:p>
            <w:pPr>
              <w:pStyle w:val="Compact"/>
              <w:jc w:val="left"/>
            </w:pPr>
            <w:r>
              <w:t xml:space="preserve">0.30</w:t>
            </w:r>
          </w:p>
        </w:tc>
        <w:tc>
          <w:p>
            <w:pPr>
              <w:pStyle w:val="Compact"/>
              <w:jc w:val="left"/>
            </w:pPr>
            <w:r>
              <w:t xml:space="preserve">fr ~ 1 + lhv</w:t>
            </w:r>
          </w:p>
        </w:tc>
      </w:tr>
      <w:tr>
        <w:tc>
          <w:p>
            <w:pPr>
              <w:pStyle w:val="Compact"/>
              <w:jc w:val="left"/>
            </w:pPr>
            <w:r>
              <w:t xml:space="preserve">UE31oct11</w:t>
            </w:r>
          </w:p>
        </w:tc>
        <w:tc>
          <w:p>
            <w:pPr>
              <w:pStyle w:val="Compact"/>
              <w:jc w:val="left"/>
            </w:pPr>
            <w:r>
              <w:t xml:space="preserve">40</w:t>
            </w:r>
          </w:p>
        </w:tc>
        <w:tc>
          <w:p>
            <w:pPr>
              <w:pStyle w:val="Compact"/>
              <w:jc w:val="left"/>
            </w:pPr>
            <w:r>
              <w:t xml:space="preserve">0.29</w:t>
            </w:r>
          </w:p>
        </w:tc>
        <w:tc>
          <w:p>
            <w:pPr>
              <w:pStyle w:val="Compact"/>
              <w:jc w:val="left"/>
            </w:pPr>
            <w:r>
              <w:t xml:space="preserve">fr ~ 1 + rhv + lhv</w:t>
            </w:r>
          </w:p>
        </w:tc>
      </w:tr>
      <w:tr>
        <w:tc>
          <w:p>
            <w:pPr>
              <w:pStyle w:val="Compact"/>
              <w:jc w:val="left"/>
            </w:pPr>
            <w:r>
              <w:t xml:space="preserve">SC21Dec11</w:t>
            </w:r>
          </w:p>
        </w:tc>
        <w:tc>
          <w:p>
            <w:pPr>
              <w:pStyle w:val="Compact"/>
              <w:jc w:val="left"/>
            </w:pPr>
            <w:r>
              <w:t xml:space="preserve">130</w:t>
            </w:r>
          </w:p>
        </w:tc>
        <w:tc>
          <w:p>
            <w:pPr>
              <w:pStyle w:val="Compact"/>
              <w:jc w:val="left"/>
            </w:pPr>
            <w:r>
              <w:t xml:space="preserve">0.29</w:t>
            </w:r>
          </w:p>
        </w:tc>
        <w:tc>
          <w:p>
            <w:pPr>
              <w:pStyle w:val="Compact"/>
              <w:jc w:val="left"/>
            </w:pPr>
            <w:r>
              <w:t xml:space="preserve">fr ~ 1 + lhv</w:t>
            </w:r>
          </w:p>
        </w:tc>
      </w:tr>
      <w:tr>
        <w:tc>
          <w:p>
            <w:pPr>
              <w:pStyle w:val="Compact"/>
              <w:jc w:val="left"/>
            </w:pPr>
            <w:r>
              <w:t xml:space="preserve">SC07Oct11</w:t>
            </w:r>
          </w:p>
        </w:tc>
        <w:tc>
          <w:p>
            <w:pPr>
              <w:pStyle w:val="Compact"/>
              <w:jc w:val="left"/>
            </w:pPr>
            <w:r>
              <w:t xml:space="preserve">80</w:t>
            </w:r>
          </w:p>
        </w:tc>
        <w:tc>
          <w:p>
            <w:pPr>
              <w:pStyle w:val="Compact"/>
              <w:jc w:val="left"/>
            </w:pPr>
            <w:r>
              <w:t xml:space="preserve">0.28</w:t>
            </w:r>
          </w:p>
        </w:tc>
        <w:tc>
          <w:p>
            <w:pPr>
              <w:pStyle w:val="Compact"/>
              <w:jc w:val="left"/>
            </w:pPr>
            <w:r>
              <w:t xml:space="preserve">fr ~ 1 + lhp + lhv</w:t>
            </w:r>
          </w:p>
        </w:tc>
      </w:tr>
      <w:tr>
        <w:tc>
          <w:p>
            <w:pPr>
              <w:pStyle w:val="Compact"/>
              <w:jc w:val="left"/>
            </w:pPr>
            <w:r>
              <w:t xml:space="preserve">SD13Jan12</w:t>
            </w:r>
          </w:p>
        </w:tc>
        <w:tc>
          <w:p>
            <w:pPr>
              <w:pStyle w:val="Compact"/>
              <w:jc w:val="left"/>
            </w:pPr>
            <w:r>
              <w:t xml:space="preserve">190</w:t>
            </w:r>
          </w:p>
        </w:tc>
        <w:tc>
          <w:p>
            <w:pPr>
              <w:pStyle w:val="Compact"/>
              <w:jc w:val="left"/>
            </w:pPr>
            <w:r>
              <w:t xml:space="preserve">0.27</w:t>
            </w:r>
          </w:p>
        </w:tc>
        <w:tc>
          <w:p>
            <w:pPr>
              <w:pStyle w:val="Compact"/>
              <w:jc w:val="left"/>
            </w:pPr>
            <w:r>
              <w:t xml:space="preserve">fr ~ 1 + lhv</w:t>
            </w:r>
          </w:p>
        </w:tc>
      </w:tr>
      <w:tr>
        <w:tc>
          <w:p>
            <w:pPr>
              <w:pStyle w:val="Compact"/>
              <w:jc w:val="left"/>
            </w:pPr>
            <w:r>
              <w:t xml:space="preserve">UC17feb12</w:t>
            </w:r>
          </w:p>
        </w:tc>
        <w:tc>
          <w:p>
            <w:pPr>
              <w:pStyle w:val="Compact"/>
              <w:jc w:val="left"/>
            </w:pPr>
            <w:r>
              <w:t xml:space="preserve">100</w:t>
            </w:r>
          </w:p>
        </w:tc>
        <w:tc>
          <w:p>
            <w:pPr>
              <w:pStyle w:val="Compact"/>
              <w:jc w:val="left"/>
            </w:pPr>
            <w:r>
              <w:t xml:space="preserve">0.26</w:t>
            </w:r>
          </w:p>
        </w:tc>
        <w:tc>
          <w:p>
            <w:pPr>
              <w:pStyle w:val="Compact"/>
              <w:jc w:val="left"/>
            </w:pPr>
            <w:r>
              <w:t xml:space="preserve">fr ~ 1 + lhv + rep</w:t>
            </w:r>
          </w:p>
        </w:tc>
      </w:tr>
      <w:tr>
        <w:tc>
          <w:p>
            <w:pPr>
              <w:pStyle w:val="Compact"/>
              <w:jc w:val="left"/>
            </w:pPr>
            <w:r>
              <w:t xml:space="preserve">SC16Sep11</w:t>
            </w:r>
          </w:p>
        </w:tc>
        <w:tc>
          <w:p>
            <w:pPr>
              <w:pStyle w:val="Compact"/>
              <w:jc w:val="left"/>
            </w:pPr>
            <w:r>
              <w:t xml:space="preserve">60</w:t>
            </w:r>
          </w:p>
        </w:tc>
        <w:tc>
          <w:p>
            <w:pPr>
              <w:pStyle w:val="Compact"/>
              <w:jc w:val="left"/>
            </w:pPr>
            <w:r>
              <w:t xml:space="preserve">0.26</w:t>
            </w:r>
          </w:p>
        </w:tc>
        <w:tc>
          <w:p>
            <w:pPr>
              <w:pStyle w:val="Compact"/>
              <w:jc w:val="left"/>
            </w:pPr>
            <w:r>
              <w:t xml:space="preserve">fr ~ 1 + lhv + lep</w:t>
            </w:r>
          </w:p>
        </w:tc>
      </w:tr>
      <w:tr>
        <w:tc>
          <w:p>
            <w:pPr>
              <w:pStyle w:val="Compact"/>
              <w:jc w:val="left"/>
            </w:pPr>
            <w:r>
              <w:t xml:space="preserve">UB24oct11</w:t>
            </w:r>
          </w:p>
        </w:tc>
        <w:tc>
          <w:p>
            <w:pPr>
              <w:pStyle w:val="Compact"/>
              <w:jc w:val="left"/>
            </w:pPr>
            <w:r>
              <w:t xml:space="preserve">50</w:t>
            </w:r>
          </w:p>
        </w:tc>
        <w:tc>
          <w:p>
            <w:pPr>
              <w:pStyle w:val="Compact"/>
              <w:jc w:val="left"/>
            </w:pPr>
            <w:r>
              <w:t xml:space="preserve">0.24</w:t>
            </w:r>
          </w:p>
        </w:tc>
        <w:tc>
          <w:p>
            <w:pPr>
              <w:pStyle w:val="Compact"/>
              <w:jc w:val="left"/>
            </w:pPr>
            <w:r>
              <w:t xml:space="preserve">fr ~ 1 + rhv</w:t>
            </w:r>
          </w:p>
        </w:tc>
      </w:tr>
      <w:tr>
        <w:tc>
          <w:p>
            <w:pPr>
              <w:pStyle w:val="Compact"/>
              <w:jc w:val="left"/>
            </w:pPr>
            <w:r>
              <w:t xml:space="preserve">UC03jan12</w:t>
            </w:r>
          </w:p>
        </w:tc>
        <w:tc>
          <w:p>
            <w:pPr>
              <w:pStyle w:val="Compact"/>
              <w:jc w:val="left"/>
            </w:pPr>
            <w:r>
              <w:t xml:space="preserve">110</w:t>
            </w:r>
          </w:p>
        </w:tc>
        <w:tc>
          <w:p>
            <w:pPr>
              <w:pStyle w:val="Compact"/>
              <w:jc w:val="left"/>
            </w:pPr>
            <w:r>
              <w:t xml:space="preserve">0.23</w:t>
            </w:r>
          </w:p>
        </w:tc>
        <w:tc>
          <w:p>
            <w:pPr>
              <w:pStyle w:val="Compact"/>
              <w:jc w:val="left"/>
            </w:pPr>
            <w:r>
              <w:t xml:space="preserve">fr ~ 1 + lhv + rep</w:t>
            </w:r>
          </w:p>
        </w:tc>
      </w:tr>
      <w:tr>
        <w:tc>
          <w:p>
            <w:pPr>
              <w:pStyle w:val="Compact"/>
              <w:jc w:val="left"/>
            </w:pPr>
            <w:r>
              <w:t xml:space="preserve">UB14may12</w:t>
            </w:r>
          </w:p>
        </w:tc>
        <w:tc>
          <w:p>
            <w:pPr>
              <w:pStyle w:val="Compact"/>
              <w:jc w:val="left"/>
            </w:pPr>
            <w:r>
              <w:t xml:space="preserve">100</w:t>
            </w:r>
          </w:p>
        </w:tc>
        <w:tc>
          <w:p>
            <w:pPr>
              <w:pStyle w:val="Compact"/>
              <w:jc w:val="left"/>
            </w:pPr>
            <w:r>
              <w:t xml:space="preserve">0.23</w:t>
            </w:r>
          </w:p>
        </w:tc>
        <w:tc>
          <w:p>
            <w:pPr>
              <w:pStyle w:val="Compact"/>
              <w:jc w:val="left"/>
            </w:pPr>
            <w:r>
              <w:t xml:space="preserve">fr ~ 1 + rhv + lhv</w:t>
            </w:r>
          </w:p>
        </w:tc>
      </w:tr>
      <w:tr>
        <w:tc>
          <w:p>
            <w:pPr>
              <w:pStyle w:val="Compact"/>
              <w:jc w:val="left"/>
            </w:pPr>
            <w:r>
              <w:t xml:space="preserve">SC19Oct11</w:t>
            </w:r>
          </w:p>
        </w:tc>
        <w:tc>
          <w:p>
            <w:pPr>
              <w:pStyle w:val="Compact"/>
              <w:jc w:val="left"/>
            </w:pPr>
            <w:r>
              <w:t xml:space="preserve">70</w:t>
            </w:r>
          </w:p>
        </w:tc>
        <w:tc>
          <w:p>
            <w:pPr>
              <w:pStyle w:val="Compact"/>
              <w:jc w:val="left"/>
            </w:pPr>
            <w:r>
              <w:t xml:space="preserve">0.22</w:t>
            </w:r>
          </w:p>
        </w:tc>
        <w:tc>
          <w:p>
            <w:pPr>
              <w:pStyle w:val="Compact"/>
              <w:jc w:val="left"/>
            </w:pPr>
            <w:r>
              <w:t xml:space="preserve">fr ~ 1 + rhv</w:t>
            </w:r>
          </w:p>
        </w:tc>
      </w:tr>
      <w:tr>
        <w:tc>
          <w:p>
            <w:pPr>
              <w:pStyle w:val="Compact"/>
              <w:jc w:val="left"/>
            </w:pPr>
            <w:r>
              <w:t xml:space="preserve">SD30Sep11</w:t>
            </w:r>
          </w:p>
        </w:tc>
        <w:tc>
          <w:p>
            <w:pPr>
              <w:pStyle w:val="Compact"/>
              <w:jc w:val="left"/>
            </w:pPr>
            <w:r>
              <w:t xml:space="preserve">200</w:t>
            </w:r>
          </w:p>
        </w:tc>
        <w:tc>
          <w:p>
            <w:pPr>
              <w:pStyle w:val="Compact"/>
              <w:jc w:val="left"/>
            </w:pPr>
            <w:r>
              <w:t xml:space="preserve">0.22</w:t>
            </w:r>
          </w:p>
        </w:tc>
        <w:tc>
          <w:p>
            <w:pPr>
              <w:pStyle w:val="Compact"/>
              <w:jc w:val="left"/>
            </w:pPr>
            <w:r>
              <w:t xml:space="preserve">fr ~ 1 + rhp + rhv</w:t>
            </w:r>
          </w:p>
        </w:tc>
      </w:tr>
      <w:tr>
        <w:tc>
          <w:p>
            <w:pPr>
              <w:pStyle w:val="Compact"/>
              <w:jc w:val="left"/>
            </w:pPr>
            <w:r>
              <w:t xml:space="preserve">SC28Nov11</w:t>
            </w:r>
          </w:p>
        </w:tc>
        <w:tc>
          <w:p>
            <w:pPr>
              <w:pStyle w:val="Compact"/>
              <w:jc w:val="left"/>
            </w:pPr>
            <w:r>
              <w:t xml:space="preserve">110</w:t>
            </w:r>
          </w:p>
        </w:tc>
        <w:tc>
          <w:p>
            <w:pPr>
              <w:pStyle w:val="Compact"/>
              <w:jc w:val="left"/>
            </w:pPr>
            <w:r>
              <w:t xml:space="preserve">0.21</w:t>
            </w:r>
          </w:p>
        </w:tc>
        <w:tc>
          <w:p>
            <w:pPr>
              <w:pStyle w:val="Compact"/>
              <w:jc w:val="left"/>
            </w:pPr>
            <w:r>
              <w:t xml:space="preserve">fr ~ 1 + lhv + lep</w:t>
            </w:r>
          </w:p>
        </w:tc>
      </w:tr>
      <w:tr>
        <w:tc>
          <w:p>
            <w:pPr>
              <w:pStyle w:val="Compact"/>
              <w:jc w:val="left"/>
            </w:pPr>
            <w:r>
              <w:t xml:space="preserve">SC14Oct11</w:t>
            </w:r>
          </w:p>
        </w:tc>
        <w:tc>
          <w:p>
            <w:pPr>
              <w:pStyle w:val="Compact"/>
              <w:jc w:val="left"/>
            </w:pPr>
            <w:r>
              <w:t xml:space="preserve">180</w:t>
            </w:r>
          </w:p>
        </w:tc>
        <w:tc>
          <w:p>
            <w:pPr>
              <w:pStyle w:val="Compact"/>
              <w:jc w:val="left"/>
            </w:pPr>
            <w:r>
              <w:t xml:space="preserve">0.20</w:t>
            </w:r>
          </w:p>
        </w:tc>
        <w:tc>
          <w:p>
            <w:pPr>
              <w:pStyle w:val="Compact"/>
              <w:jc w:val="left"/>
            </w:pPr>
            <w:r>
              <w:t xml:space="preserve">fr ~ 1 + rhv</w:t>
            </w:r>
          </w:p>
        </w:tc>
      </w:tr>
      <w:tr>
        <w:tc>
          <w:p>
            <w:pPr>
              <w:pStyle w:val="Compact"/>
              <w:jc w:val="left"/>
            </w:pPr>
            <w:r>
              <w:t xml:space="preserve">SD04Jan12</w:t>
            </w:r>
          </w:p>
        </w:tc>
        <w:tc>
          <w:p>
            <w:pPr>
              <w:pStyle w:val="Compact"/>
              <w:jc w:val="left"/>
            </w:pPr>
            <w:r>
              <w:t xml:space="preserve">60</w:t>
            </w:r>
          </w:p>
        </w:tc>
        <w:tc>
          <w:p>
            <w:pPr>
              <w:pStyle w:val="Compact"/>
              <w:jc w:val="left"/>
            </w:pPr>
            <w:r>
              <w:t xml:space="preserve">0.20</w:t>
            </w:r>
          </w:p>
        </w:tc>
        <w:tc>
          <w:p>
            <w:pPr>
              <w:pStyle w:val="Compact"/>
              <w:jc w:val="left"/>
            </w:pPr>
            <w:r>
              <w:t xml:space="preserve">fr ~ 1 + rhv</w:t>
            </w:r>
          </w:p>
        </w:tc>
      </w:tr>
      <w:tr>
        <w:tc>
          <w:p>
            <w:pPr>
              <w:pStyle w:val="Compact"/>
              <w:jc w:val="left"/>
            </w:pPr>
            <w:r>
              <w:t xml:space="preserve">SC19Jan12</w:t>
            </w:r>
          </w:p>
        </w:tc>
        <w:tc>
          <w:p>
            <w:pPr>
              <w:pStyle w:val="Compact"/>
              <w:jc w:val="left"/>
            </w:pPr>
            <w:r>
              <w:t xml:space="preserve">190</w:t>
            </w:r>
          </w:p>
        </w:tc>
        <w:tc>
          <w:p>
            <w:pPr>
              <w:pStyle w:val="Compact"/>
              <w:jc w:val="left"/>
            </w:pPr>
            <w:r>
              <w:t xml:space="preserve">0.20</w:t>
            </w:r>
          </w:p>
        </w:tc>
        <w:tc>
          <w:p>
            <w:pPr>
              <w:pStyle w:val="Compact"/>
              <w:jc w:val="left"/>
            </w:pPr>
            <w:r>
              <w:t xml:space="preserve">fr ~ 1 + lhv</w:t>
            </w:r>
          </w:p>
        </w:tc>
      </w:tr>
      <w:tr>
        <w:tc>
          <w:p>
            <w:pPr>
              <w:pStyle w:val="Compact"/>
              <w:jc w:val="left"/>
            </w:pPr>
            <w:r>
              <w:t xml:space="preserve">SB28Sep11</w:t>
            </w:r>
          </w:p>
        </w:tc>
        <w:tc>
          <w:p>
            <w:pPr>
              <w:pStyle w:val="Compact"/>
              <w:jc w:val="left"/>
            </w:pPr>
            <w:r>
              <w:t xml:space="preserve">50</w:t>
            </w:r>
          </w:p>
        </w:tc>
        <w:tc>
          <w:p>
            <w:pPr>
              <w:pStyle w:val="Compact"/>
              <w:jc w:val="left"/>
            </w:pPr>
            <w:r>
              <w:t xml:space="preserve">0.19</w:t>
            </w:r>
          </w:p>
        </w:tc>
        <w:tc>
          <w:p>
            <w:pPr>
              <w:pStyle w:val="Compact"/>
              <w:jc w:val="left"/>
            </w:pPr>
            <w:r>
              <w:t xml:space="preserve">fr ~ 1 + rhv + lep</w:t>
            </w:r>
          </w:p>
        </w:tc>
      </w:tr>
      <w:tr>
        <w:tc>
          <w:p>
            <w:pPr>
              <w:pStyle w:val="Compact"/>
              <w:jc w:val="left"/>
            </w:pPr>
            <w:r>
              <w:t xml:space="preserve">SD21Sep11</w:t>
            </w:r>
          </w:p>
        </w:tc>
        <w:tc>
          <w:p>
            <w:pPr>
              <w:pStyle w:val="Compact"/>
              <w:jc w:val="left"/>
            </w:pPr>
            <w:r>
              <w:t xml:space="preserve">60</w:t>
            </w:r>
          </w:p>
        </w:tc>
        <w:tc>
          <w:p>
            <w:pPr>
              <w:pStyle w:val="Compact"/>
              <w:jc w:val="left"/>
            </w:pPr>
            <w:r>
              <w:t xml:space="preserve">0.18</w:t>
            </w:r>
          </w:p>
        </w:tc>
        <w:tc>
          <w:p>
            <w:pPr>
              <w:pStyle w:val="Compact"/>
              <w:jc w:val="left"/>
            </w:pPr>
            <w:r>
              <w:t xml:space="preserve">fr ~ 1 + rhv + lhv</w:t>
            </w:r>
          </w:p>
        </w:tc>
      </w:tr>
      <w:tr>
        <w:tc>
          <w:p>
            <w:pPr>
              <w:pStyle w:val="Compact"/>
              <w:jc w:val="left"/>
            </w:pPr>
            <w:r>
              <w:t xml:space="preserve">SB05Oct11</w:t>
            </w:r>
          </w:p>
        </w:tc>
        <w:tc>
          <w:p>
            <w:pPr>
              <w:pStyle w:val="Compact"/>
              <w:jc w:val="left"/>
            </w:pPr>
            <w:r>
              <w:t xml:space="preserve">80</w:t>
            </w:r>
          </w:p>
        </w:tc>
        <w:tc>
          <w:p>
            <w:pPr>
              <w:pStyle w:val="Compact"/>
              <w:jc w:val="left"/>
            </w:pPr>
            <w:r>
              <w:t xml:space="preserve">0.17</w:t>
            </w:r>
          </w:p>
        </w:tc>
        <w:tc>
          <w:p>
            <w:pPr>
              <w:pStyle w:val="Compact"/>
              <w:jc w:val="left"/>
            </w:pPr>
            <w:r>
              <w:t xml:space="preserve">fr ~ 1 + rhv + lhv</w:t>
            </w:r>
          </w:p>
        </w:tc>
      </w:tr>
      <w:tr>
        <w:tc>
          <w:p>
            <w:pPr>
              <w:pStyle w:val="Compact"/>
              <w:jc w:val="left"/>
            </w:pPr>
            <w:r>
              <w:t xml:space="preserve">SB10Jan12</w:t>
            </w:r>
          </w:p>
        </w:tc>
        <w:tc>
          <w:p>
            <w:pPr>
              <w:pStyle w:val="Compact"/>
              <w:jc w:val="left"/>
            </w:pPr>
            <w:r>
              <w:t xml:space="preserve">90</w:t>
            </w:r>
          </w:p>
        </w:tc>
        <w:tc>
          <w:p>
            <w:pPr>
              <w:pStyle w:val="Compact"/>
              <w:jc w:val="left"/>
            </w:pPr>
            <w:r>
              <w:t xml:space="preserve">0.17</w:t>
            </w:r>
          </w:p>
        </w:tc>
        <w:tc>
          <w:p>
            <w:pPr>
              <w:pStyle w:val="Compact"/>
              <w:jc w:val="left"/>
            </w:pPr>
            <w:r>
              <w:t xml:space="preserve">fr ~ 1 + lhv + lep</w:t>
            </w:r>
          </w:p>
        </w:tc>
      </w:tr>
      <w:tr>
        <w:tc>
          <w:p>
            <w:pPr>
              <w:pStyle w:val="Compact"/>
              <w:jc w:val="left"/>
            </w:pPr>
            <w:r>
              <w:t xml:space="preserve">SB30Sep11</w:t>
            </w:r>
          </w:p>
        </w:tc>
        <w:tc>
          <w:p>
            <w:pPr>
              <w:pStyle w:val="Compact"/>
              <w:jc w:val="left"/>
            </w:pPr>
            <w:r>
              <w:t xml:space="preserve">130</w:t>
            </w:r>
          </w:p>
        </w:tc>
        <w:tc>
          <w:p>
            <w:pPr>
              <w:pStyle w:val="Compact"/>
              <w:jc w:val="left"/>
            </w:pPr>
            <w:r>
              <w:t xml:space="preserve">0.16</w:t>
            </w:r>
          </w:p>
        </w:tc>
        <w:tc>
          <w:p>
            <w:pPr>
              <w:pStyle w:val="Compact"/>
              <w:jc w:val="left"/>
            </w:pPr>
            <w:r>
              <w:t xml:space="preserve">fr ~ 1 + rhv</w:t>
            </w:r>
          </w:p>
        </w:tc>
      </w:tr>
      <w:tr>
        <w:tc>
          <w:p>
            <w:pPr>
              <w:pStyle w:val="Compact"/>
              <w:jc w:val="left"/>
            </w:pPr>
            <w:r>
              <w:t xml:space="preserve">SB19Jan12</w:t>
            </w:r>
          </w:p>
        </w:tc>
        <w:tc>
          <w:p>
            <w:pPr>
              <w:pStyle w:val="Compact"/>
              <w:jc w:val="left"/>
            </w:pPr>
            <w:r>
              <w:t xml:space="preserve">120</w:t>
            </w:r>
          </w:p>
        </w:tc>
        <w:tc>
          <w:p>
            <w:pPr>
              <w:pStyle w:val="Compact"/>
              <w:jc w:val="left"/>
            </w:pPr>
            <w:r>
              <w:t xml:space="preserve">0.16</w:t>
            </w:r>
          </w:p>
        </w:tc>
        <w:tc>
          <w:p>
            <w:pPr>
              <w:pStyle w:val="Compact"/>
              <w:jc w:val="left"/>
            </w:pPr>
            <w:r>
              <w:t xml:space="preserve">fr ~ 1 + rhv</w:t>
            </w:r>
          </w:p>
        </w:tc>
      </w:tr>
      <w:tr>
        <w:tc>
          <w:p>
            <w:pPr>
              <w:pStyle w:val="Compact"/>
              <w:jc w:val="left"/>
            </w:pPr>
            <w:r>
              <w:t xml:space="preserve">SD06Dec11</w:t>
            </w:r>
          </w:p>
        </w:tc>
        <w:tc>
          <w:p>
            <w:pPr>
              <w:pStyle w:val="Compact"/>
              <w:jc w:val="left"/>
            </w:pPr>
            <w:r>
              <w:t xml:space="preserve">50</w:t>
            </w:r>
          </w:p>
        </w:tc>
        <w:tc>
          <w:p>
            <w:pPr>
              <w:pStyle w:val="Compact"/>
              <w:jc w:val="left"/>
            </w:pPr>
            <w:r>
              <w:t xml:space="preserve">0.15</w:t>
            </w:r>
          </w:p>
        </w:tc>
        <w:tc>
          <w:p>
            <w:pPr>
              <w:pStyle w:val="Compact"/>
              <w:jc w:val="left"/>
            </w:pPr>
            <w:r>
              <w:t xml:space="preserve">fr ~ 1 + rhv + lhv</w:t>
            </w:r>
          </w:p>
        </w:tc>
      </w:tr>
      <w:tr>
        <w:tc>
          <w:p>
            <w:pPr>
              <w:pStyle w:val="Compact"/>
              <w:jc w:val="left"/>
            </w:pPr>
            <w:r>
              <w:t xml:space="preserve">SB04Nov11</w:t>
            </w:r>
          </w:p>
        </w:tc>
        <w:tc>
          <w:p>
            <w:pPr>
              <w:pStyle w:val="Compact"/>
              <w:jc w:val="left"/>
            </w:pPr>
            <w:r>
              <w:t xml:space="preserve">90</w:t>
            </w:r>
          </w:p>
        </w:tc>
        <w:tc>
          <w:p>
            <w:pPr>
              <w:pStyle w:val="Compact"/>
              <w:jc w:val="left"/>
            </w:pPr>
            <w:r>
              <w:t xml:space="preserve">0.15</w:t>
            </w:r>
          </w:p>
        </w:tc>
        <w:tc>
          <w:p>
            <w:pPr>
              <w:pStyle w:val="Compact"/>
              <w:jc w:val="left"/>
            </w:pPr>
            <w:r>
              <w:t xml:space="preserve">fr ~ 1 + rhv + lhv</w:t>
            </w:r>
          </w:p>
        </w:tc>
      </w:tr>
      <w:tr>
        <w:tc>
          <w:p>
            <w:pPr>
              <w:pStyle w:val="Compact"/>
              <w:jc w:val="left"/>
            </w:pPr>
            <w:r>
              <w:t xml:space="preserve">UB07oct11</w:t>
            </w:r>
          </w:p>
        </w:tc>
        <w:tc>
          <w:p>
            <w:pPr>
              <w:pStyle w:val="Compact"/>
              <w:jc w:val="left"/>
            </w:pPr>
            <w:r>
              <w:t xml:space="preserve">80</w:t>
            </w:r>
          </w:p>
        </w:tc>
        <w:tc>
          <w:p>
            <w:pPr>
              <w:pStyle w:val="Compact"/>
              <w:jc w:val="left"/>
            </w:pPr>
            <w:r>
              <w:t xml:space="preserve">0.14</w:t>
            </w:r>
          </w:p>
        </w:tc>
        <w:tc>
          <w:p>
            <w:pPr>
              <w:pStyle w:val="Compact"/>
              <w:jc w:val="left"/>
            </w:pPr>
            <w:r>
              <w:t xml:space="preserve">fr ~ 1 + lhp + rhv</w:t>
            </w:r>
          </w:p>
        </w:tc>
      </w:tr>
      <w:tr>
        <w:tc>
          <w:p>
            <w:pPr>
              <w:pStyle w:val="Compact"/>
              <w:jc w:val="left"/>
            </w:pPr>
            <w:r>
              <w:t xml:space="preserve">UB23feb12</w:t>
            </w:r>
          </w:p>
        </w:tc>
        <w:tc>
          <w:p>
            <w:pPr>
              <w:pStyle w:val="Compact"/>
              <w:jc w:val="left"/>
            </w:pPr>
            <w:r>
              <w:t xml:space="preserve">50</w:t>
            </w:r>
          </w:p>
        </w:tc>
        <w:tc>
          <w:p>
            <w:pPr>
              <w:pStyle w:val="Compact"/>
              <w:jc w:val="left"/>
            </w:pPr>
            <w:r>
              <w:t xml:space="preserve">0.13</w:t>
            </w:r>
          </w:p>
        </w:tc>
        <w:tc>
          <w:p>
            <w:pPr>
              <w:pStyle w:val="Compact"/>
              <w:jc w:val="left"/>
            </w:pPr>
            <w:r>
              <w:t xml:space="preserve">fr ~ 1 + rhv</w:t>
            </w:r>
          </w:p>
        </w:tc>
      </w:tr>
      <w:tr>
        <w:tc>
          <w:p>
            <w:pPr>
              <w:pStyle w:val="Compact"/>
              <w:jc w:val="left"/>
            </w:pPr>
            <w:r>
              <w:t xml:space="preserve">SD28Sep11</w:t>
            </w:r>
          </w:p>
        </w:tc>
        <w:tc>
          <w:p>
            <w:pPr>
              <w:pStyle w:val="Compact"/>
              <w:jc w:val="left"/>
            </w:pPr>
            <w:r>
              <w:t xml:space="preserve">130</w:t>
            </w:r>
          </w:p>
        </w:tc>
        <w:tc>
          <w:p>
            <w:pPr>
              <w:pStyle w:val="Compact"/>
              <w:jc w:val="left"/>
            </w:pPr>
            <w:r>
              <w:t xml:space="preserve">0.09</w:t>
            </w:r>
          </w:p>
        </w:tc>
        <w:tc>
          <w:p>
            <w:pPr>
              <w:pStyle w:val="Compact"/>
              <w:jc w:val="left"/>
            </w:pPr>
            <w:r>
              <w:t xml:space="preserve">fr ~ 1 + rep</w:t>
            </w:r>
          </w:p>
        </w:tc>
      </w:tr>
      <w:tr>
        <w:tc>
          <w:p>
            <w:pPr>
              <w:pStyle w:val="Compact"/>
              <w:jc w:val="left"/>
            </w:pPr>
            <w:r>
              <w:t xml:space="preserve">UB11jan12</w:t>
            </w:r>
          </w:p>
        </w:tc>
        <w:tc>
          <w:p>
            <w:pPr>
              <w:pStyle w:val="Compact"/>
              <w:jc w:val="left"/>
            </w:pPr>
            <w:r>
              <w:t xml:space="preserve">40</w:t>
            </w:r>
          </w:p>
        </w:tc>
        <w:tc>
          <w:p>
            <w:pPr>
              <w:pStyle w:val="Compact"/>
              <w:jc w:val="left"/>
            </w:pPr>
            <w:r>
              <w:t xml:space="preserve">0.06</w:t>
            </w:r>
          </w:p>
        </w:tc>
        <w:tc>
          <w:p>
            <w:pPr>
              <w:pStyle w:val="Compact"/>
              <w:jc w:val="left"/>
            </w:pPr>
            <w:r>
              <w:t xml:space="preserve">fr ~ 1 + lhp</w:t>
            </w:r>
          </w:p>
        </w:tc>
      </w:tr>
      <w:tr>
        <w:tc>
          <w:p>
            <w:pPr>
              <w:pStyle w:val="Compact"/>
              <w:jc w:val="left"/>
            </w:pPr>
            <w:r>
              <w:t xml:space="preserve">SB07Oct11</w:t>
            </w:r>
          </w:p>
        </w:tc>
        <w:tc>
          <w:p>
            <w:pPr>
              <w:pStyle w:val="Compact"/>
              <w:jc w:val="left"/>
            </w:pPr>
            <w:r>
              <w:t xml:space="preserve">200</w:t>
            </w:r>
          </w:p>
        </w:tc>
        <w:tc>
          <w:p>
            <w:pPr>
              <w:pStyle w:val="Compact"/>
              <w:jc w:val="left"/>
            </w:pPr>
            <w:r>
              <w:t xml:space="preserve">0.05</w:t>
            </w:r>
          </w:p>
        </w:tc>
        <w:tc>
          <w:p>
            <w:pPr>
              <w:pStyle w:val="Compact"/>
              <w:jc w:val="left"/>
            </w:pPr>
            <w:r>
              <w:t xml:space="preserve">fr ~ 1 + rhv</w:t>
            </w:r>
          </w:p>
        </w:tc>
      </w:tr>
      <w:tr>
        <w:tc>
          <w:p>
            <w:pPr>
              <w:pStyle w:val="Compact"/>
              <w:jc w:val="left"/>
            </w:pPr>
            <w:r>
              <w:t xml:space="preserve">SC15Sep11</w:t>
            </w:r>
          </w:p>
        </w:tc>
        <w:tc>
          <w:p>
            <w:pPr>
              <w:pStyle w:val="Compact"/>
              <w:jc w:val="left"/>
            </w:pPr>
            <w:r>
              <w:t xml:space="preserve">20</w:t>
            </w:r>
          </w:p>
        </w:tc>
        <w:tc>
          <w:p>
            <w:pPr>
              <w:pStyle w:val="Compact"/>
              <w:jc w:val="left"/>
            </w:pPr>
            <w:r>
              <w:t xml:space="preserve">0.00</w:t>
            </w:r>
          </w:p>
        </w:tc>
        <w:tc>
          <w:p>
            <w:pPr>
              <w:pStyle w:val="Compact"/>
              <w:jc w:val="left"/>
            </w:pPr>
            <w:r>
              <w:t xml:space="preserve">fr ~ 1</w:t>
            </w:r>
          </w:p>
        </w:tc>
      </w:tr>
      <w:tr>
        <w:tc>
          <w:p>
            <w:pPr>
              <w:pStyle w:val="Compact"/>
              <w:jc w:val="left"/>
            </w:pPr>
            <w:r>
              <w:t xml:space="preserve">UB14dec11</w:t>
            </w:r>
          </w:p>
        </w:tc>
        <w:tc>
          <w:p>
            <w:pPr>
              <w:pStyle w:val="Compact"/>
              <w:jc w:val="left"/>
            </w:pPr>
            <w:r>
              <w:t xml:space="preserve">20</w:t>
            </w:r>
          </w:p>
        </w:tc>
        <w:tc>
          <w:p>
            <w:pPr>
              <w:pStyle w:val="Compact"/>
              <w:jc w:val="left"/>
            </w:pPr>
            <w:r>
              <w:t xml:space="preserve">0.00</w:t>
            </w:r>
          </w:p>
        </w:tc>
        <w:tc>
          <w:p>
            <w:pPr>
              <w:pStyle w:val="Compact"/>
              <w:jc w:val="left"/>
            </w:pPr>
            <w:r>
              <w:t xml:space="preserve">fr ~ 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9acc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NRG Neurophys Results</dc:title>
  <dc:creator/>
</cp:coreProperties>
</file>