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B3956" w14:textId="25D3D34B" w:rsidR="00450A5B" w:rsidRDefault="00450A5B" w:rsidP="00450A5B">
      <w:pPr>
        <w:jc w:val="center"/>
        <w:rPr>
          <w:b/>
          <w:bCs/>
          <w:sz w:val="28"/>
          <w:szCs w:val="28"/>
        </w:rPr>
      </w:pPr>
      <w:r w:rsidRPr="00450A5B">
        <w:rPr>
          <w:b/>
          <w:bCs/>
          <w:sz w:val="28"/>
          <w:szCs w:val="28"/>
        </w:rPr>
        <w:t>Design Decision Made</w:t>
      </w:r>
    </w:p>
    <w:p w14:paraId="4A5DBDB6" w14:textId="68CC7209" w:rsidR="00484870" w:rsidRPr="00450A5B" w:rsidRDefault="00484870" w:rsidP="00450A5B">
      <w:pPr>
        <w:jc w:val="center"/>
        <w:rPr>
          <w:b/>
          <w:bCs/>
          <w:sz w:val="28"/>
          <w:szCs w:val="28"/>
        </w:rPr>
      </w:pPr>
      <w:r>
        <w:rPr>
          <w:b/>
          <w:bCs/>
          <w:sz w:val="28"/>
          <w:szCs w:val="28"/>
        </w:rPr>
        <w:t>Milestone 3</w:t>
      </w:r>
    </w:p>
    <w:p w14:paraId="5343851D" w14:textId="77777777" w:rsidR="00450A5B" w:rsidRDefault="00450A5B" w:rsidP="00450A5B">
      <w:pPr>
        <w:jc w:val="center"/>
      </w:pPr>
      <w:r>
        <w:t>By: Jay McCracken 101066860</w:t>
      </w:r>
    </w:p>
    <w:p w14:paraId="60568073" w14:textId="0B70DC12" w:rsidR="00450A5B" w:rsidRDefault="00450A5B" w:rsidP="00450A5B"/>
    <w:tbl>
      <w:tblPr>
        <w:tblStyle w:val="TableGrid"/>
        <w:tblW w:w="0" w:type="auto"/>
        <w:tblLook w:val="04A0" w:firstRow="1" w:lastRow="0" w:firstColumn="1" w:lastColumn="0" w:noHBand="0" w:noVBand="1"/>
      </w:tblPr>
      <w:tblGrid>
        <w:gridCol w:w="4675"/>
        <w:gridCol w:w="4675"/>
      </w:tblGrid>
      <w:tr w:rsidR="00450A5B" w14:paraId="491B65C5" w14:textId="77777777" w:rsidTr="00450A5B">
        <w:tc>
          <w:tcPr>
            <w:tcW w:w="4675" w:type="dxa"/>
            <w:shd w:val="clear" w:color="auto" w:fill="D9D9D9" w:themeFill="background1" w:themeFillShade="D9"/>
          </w:tcPr>
          <w:p w14:paraId="56B1A03D" w14:textId="32BF064A" w:rsidR="00450A5B" w:rsidRPr="00450A5B" w:rsidRDefault="00450A5B" w:rsidP="00450A5B">
            <w:pPr>
              <w:rPr>
                <w:b/>
                <w:bCs/>
              </w:rPr>
            </w:pPr>
            <w:r w:rsidRPr="00450A5B">
              <w:rPr>
                <w:b/>
                <w:bCs/>
              </w:rPr>
              <w:t>Design Decision</w:t>
            </w:r>
          </w:p>
        </w:tc>
        <w:tc>
          <w:tcPr>
            <w:tcW w:w="4675" w:type="dxa"/>
            <w:shd w:val="clear" w:color="auto" w:fill="D9D9D9" w:themeFill="background1" w:themeFillShade="D9"/>
          </w:tcPr>
          <w:p w14:paraId="775D15D4" w14:textId="6D663266" w:rsidR="00450A5B" w:rsidRPr="00450A5B" w:rsidRDefault="00450A5B" w:rsidP="00450A5B">
            <w:pPr>
              <w:rPr>
                <w:b/>
                <w:bCs/>
              </w:rPr>
            </w:pPr>
            <w:r w:rsidRPr="00450A5B">
              <w:rPr>
                <w:b/>
                <w:bCs/>
              </w:rPr>
              <w:t>Why it Was Made</w:t>
            </w:r>
          </w:p>
        </w:tc>
      </w:tr>
      <w:tr w:rsidR="00450A5B" w14:paraId="6636835E" w14:textId="77777777" w:rsidTr="00450A5B">
        <w:tc>
          <w:tcPr>
            <w:tcW w:w="4675" w:type="dxa"/>
          </w:tcPr>
          <w:p w14:paraId="3B1C04DE" w14:textId="133872F0" w:rsidR="00450A5B" w:rsidRDefault="00484870" w:rsidP="00450A5B">
            <w:r>
              <w:t>Creation of</w:t>
            </w:r>
            <w:r w:rsidR="00AB36B3">
              <w:t xml:space="preserve"> separate</w:t>
            </w:r>
            <w:r>
              <w:t xml:space="preserve"> solver </w:t>
            </w:r>
            <w:r w:rsidR="00AB36B3">
              <w:t>package</w:t>
            </w:r>
          </w:p>
        </w:tc>
        <w:tc>
          <w:tcPr>
            <w:tcW w:w="4675" w:type="dxa"/>
          </w:tcPr>
          <w:p w14:paraId="3CF38B5F" w14:textId="26D13C1D" w:rsidR="00450A5B" w:rsidRDefault="00484870" w:rsidP="00450A5B">
            <w:r>
              <w:t>To keep it separate from the rest of the code to be called on when needed.</w:t>
            </w:r>
          </w:p>
        </w:tc>
      </w:tr>
      <w:tr w:rsidR="00450A5B" w14:paraId="1E2B4B4E" w14:textId="77777777" w:rsidTr="00450A5B">
        <w:tc>
          <w:tcPr>
            <w:tcW w:w="4675" w:type="dxa"/>
          </w:tcPr>
          <w:p w14:paraId="0C567316" w14:textId="76F23D36" w:rsidR="00301E83" w:rsidRDefault="00301E83" w:rsidP="00450A5B">
            <w:r>
              <w:t>Undo and redo</w:t>
            </w:r>
          </w:p>
        </w:tc>
        <w:tc>
          <w:tcPr>
            <w:tcW w:w="4675" w:type="dxa"/>
          </w:tcPr>
          <w:p w14:paraId="4237013B" w14:textId="77777777" w:rsidR="00450A5B" w:rsidRDefault="00301E83" w:rsidP="00450A5B">
            <w:r>
              <w:t>Created in the Game class.</w:t>
            </w:r>
          </w:p>
          <w:p w14:paraId="6B89BD2D" w14:textId="0BE0BA4C" w:rsidR="00301E83" w:rsidRDefault="00301E83" w:rsidP="00450A5B">
            <w:r>
              <w:t xml:space="preserve">Undo and Redo are both created as stacks of type move. This way it stores all the move that are made in FILO so you are able to grab the last move made as it will be at the top of the stack. The undo stack stores all the moves made by the user, and redo stores all the moves undone by the function </w:t>
            </w:r>
            <w:proofErr w:type="spellStart"/>
            <w:r>
              <w:t>undomove</w:t>
            </w:r>
            <w:proofErr w:type="spellEnd"/>
            <w:r>
              <w:t>().</w:t>
            </w:r>
          </w:p>
        </w:tc>
      </w:tr>
      <w:tr w:rsidR="00301E83" w14:paraId="6157EB5C" w14:textId="77777777" w:rsidTr="00450A5B">
        <w:tc>
          <w:tcPr>
            <w:tcW w:w="4675" w:type="dxa"/>
          </w:tcPr>
          <w:p w14:paraId="53497696" w14:textId="2028F645" w:rsidR="00301E83" w:rsidRDefault="00301E83" w:rsidP="00450A5B">
            <w:proofErr w:type="spellStart"/>
            <w:r>
              <w:t>trySwapPiece</w:t>
            </w:r>
            <w:proofErr w:type="spellEnd"/>
            <w:r>
              <w:t>()</w:t>
            </w:r>
          </w:p>
        </w:tc>
        <w:tc>
          <w:tcPr>
            <w:tcW w:w="4675" w:type="dxa"/>
          </w:tcPr>
          <w:p w14:paraId="0C530001" w14:textId="77777777" w:rsidR="00301E83" w:rsidRDefault="00301E83" w:rsidP="00450A5B">
            <w:r>
              <w:t xml:space="preserve">We broke this method up, and created 3 new methods, assigning each method with 1 task, this way we can have better cohesion. </w:t>
            </w:r>
          </w:p>
          <w:p w14:paraId="445739F9" w14:textId="74EB662F" w:rsidR="00AB36B3" w:rsidRDefault="00AB36B3" w:rsidP="00450A5B">
            <w:r>
              <w:t xml:space="preserve">Also renamed to </w:t>
            </w:r>
            <w:proofErr w:type="spellStart"/>
            <w:r>
              <w:t>canSwapPiece</w:t>
            </w:r>
            <w:proofErr w:type="spellEnd"/>
            <w:r>
              <w:t>() because that name is more accurate to its current function.</w:t>
            </w:r>
          </w:p>
        </w:tc>
      </w:tr>
      <w:tr w:rsidR="00301E83" w14:paraId="051758A1" w14:textId="77777777" w:rsidTr="00450A5B">
        <w:tc>
          <w:tcPr>
            <w:tcW w:w="4675" w:type="dxa"/>
          </w:tcPr>
          <w:p w14:paraId="1FAE243E" w14:textId="57BEFB68" w:rsidR="00301E83" w:rsidRDefault="00AB36B3" w:rsidP="00450A5B">
            <w:r>
              <w:t>Breadth-First Search for solver</w:t>
            </w:r>
          </w:p>
        </w:tc>
        <w:tc>
          <w:tcPr>
            <w:tcW w:w="4675" w:type="dxa"/>
          </w:tcPr>
          <w:p w14:paraId="76B1264D" w14:textId="19773532" w:rsidR="00301E83" w:rsidRDefault="0073665B" w:rsidP="00450A5B">
            <w:r>
              <w:t xml:space="preserve">We </w:t>
            </w:r>
            <w:r w:rsidR="00AB36B3">
              <w:t xml:space="preserve">decided to use a </w:t>
            </w:r>
            <w:r>
              <w:t>breadth</w:t>
            </w:r>
            <w:r w:rsidR="00AB36B3">
              <w:t>-first</w:t>
            </w:r>
            <w:r>
              <w:t xml:space="preserve"> search as it </w:t>
            </w:r>
            <w:r w:rsidR="00AB36B3">
              <w:t xml:space="preserve">will always </w:t>
            </w:r>
            <w:r>
              <w:t>find the shortest path to the solution</w:t>
            </w:r>
            <w:r w:rsidR="00AB36B3">
              <w:t xml:space="preserve"> and not just a path to the solution.</w:t>
            </w:r>
          </w:p>
        </w:tc>
      </w:tr>
    </w:tbl>
    <w:p w14:paraId="03B75D2F" w14:textId="77777777" w:rsidR="00450A5B" w:rsidRDefault="00450A5B" w:rsidP="00450A5B"/>
    <w:p w14:paraId="70A57183" w14:textId="28A6B042" w:rsidR="00F31F73" w:rsidRPr="00450A5B" w:rsidRDefault="00450A5B" w:rsidP="00450A5B">
      <w:r>
        <w:t xml:space="preserve"> </w:t>
      </w:r>
    </w:p>
    <w:sectPr w:rsidR="00F31F73" w:rsidRPr="00450A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5B"/>
    <w:rsid w:val="00301E83"/>
    <w:rsid w:val="00450A5B"/>
    <w:rsid w:val="00484870"/>
    <w:rsid w:val="0073665B"/>
    <w:rsid w:val="00AB36B3"/>
    <w:rsid w:val="00BA199D"/>
    <w:rsid w:val="00F31F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D7F9"/>
  <w15:chartTrackingRefBased/>
  <w15:docId w15:val="{E1CFA945-04C5-4875-A504-538A0FFB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0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Jayton McCracken</dc:creator>
  <cp:keywords/>
  <dc:description/>
  <cp:lastModifiedBy>Jayton McCracken</cp:lastModifiedBy>
  <cp:revision>5</cp:revision>
  <dcterms:created xsi:type="dcterms:W3CDTF">2019-11-06T18:35:00Z</dcterms:created>
  <dcterms:modified xsi:type="dcterms:W3CDTF">2019-11-18T19:15:00Z</dcterms:modified>
</cp:coreProperties>
</file>