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3956" w14:textId="77777777" w:rsidR="00450A5B" w:rsidRPr="00450A5B" w:rsidRDefault="00450A5B" w:rsidP="00450A5B">
      <w:pPr>
        <w:jc w:val="center"/>
        <w:rPr>
          <w:b/>
          <w:bCs/>
          <w:sz w:val="28"/>
          <w:szCs w:val="28"/>
        </w:rPr>
      </w:pPr>
      <w:r w:rsidRPr="00450A5B">
        <w:rPr>
          <w:b/>
          <w:bCs/>
          <w:sz w:val="28"/>
          <w:szCs w:val="28"/>
        </w:rPr>
        <w:t>Design Decision Made</w:t>
      </w:r>
    </w:p>
    <w:p w14:paraId="5343851D" w14:textId="77777777" w:rsidR="00450A5B" w:rsidRDefault="00450A5B" w:rsidP="00450A5B">
      <w:pPr>
        <w:jc w:val="center"/>
      </w:pPr>
      <w:r>
        <w:t>By: Jay McCracken 101066860</w:t>
      </w:r>
    </w:p>
    <w:p w14:paraId="60568073" w14:textId="0B70DC12" w:rsidR="00450A5B" w:rsidRDefault="00450A5B" w:rsidP="0045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A5B" w14:paraId="491B65C5" w14:textId="77777777" w:rsidTr="00450A5B">
        <w:tc>
          <w:tcPr>
            <w:tcW w:w="4675" w:type="dxa"/>
            <w:shd w:val="clear" w:color="auto" w:fill="D9D9D9" w:themeFill="background1" w:themeFillShade="D9"/>
          </w:tcPr>
          <w:p w14:paraId="56B1A03D" w14:textId="32BF064A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Design Decision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75D15D4" w14:textId="6D663266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Why it Was Made</w:t>
            </w:r>
          </w:p>
        </w:tc>
      </w:tr>
      <w:tr w:rsidR="00450A5B" w14:paraId="6636835E" w14:textId="77777777" w:rsidTr="00450A5B">
        <w:tc>
          <w:tcPr>
            <w:tcW w:w="4675" w:type="dxa"/>
          </w:tcPr>
          <w:p w14:paraId="3B1C04DE" w14:textId="07DA6A96" w:rsidR="00450A5B" w:rsidRDefault="00450A5B" w:rsidP="00450A5B">
            <w:r>
              <w:t>Making Pieces into an abstract class rather then Interface</w:t>
            </w:r>
          </w:p>
        </w:tc>
        <w:tc>
          <w:tcPr>
            <w:tcW w:w="4675" w:type="dxa"/>
          </w:tcPr>
          <w:p w14:paraId="3CF38B5F" w14:textId="4C4E20D8" w:rsidR="00450A5B" w:rsidRDefault="00450A5B" w:rsidP="00450A5B">
            <w:r>
              <w:t xml:space="preserve">By making pieces into an abstract class we were able to define the base functionality of each method. </w:t>
            </w:r>
            <w:r>
              <w:t>T</w:t>
            </w:r>
            <w:r>
              <w:t>he sub classes of Pieces</w:t>
            </w:r>
            <w:r>
              <w:t xml:space="preserve"> all share methods that are they same (</w:t>
            </w:r>
            <w:proofErr w:type="spellStart"/>
            <w:r>
              <w:t>Ie</w:t>
            </w:r>
            <w:proofErr w:type="spellEnd"/>
            <w:r>
              <w:t xml:space="preserve">. Getters and setters), the abstract class allows for it not needed to be recreated each time but </w:t>
            </w:r>
            <w:bookmarkStart w:id="0" w:name="_GoBack"/>
            <w:bookmarkEnd w:id="0"/>
            <w:r>
              <w:t>overriding when something was different.</w:t>
            </w:r>
          </w:p>
        </w:tc>
      </w:tr>
      <w:tr w:rsidR="00450A5B" w14:paraId="1E2B4B4E" w14:textId="77777777" w:rsidTr="00450A5B">
        <w:tc>
          <w:tcPr>
            <w:tcW w:w="4675" w:type="dxa"/>
          </w:tcPr>
          <w:p w14:paraId="0C567316" w14:textId="77777777" w:rsidR="00450A5B" w:rsidRDefault="00450A5B" w:rsidP="00450A5B"/>
        </w:tc>
        <w:tc>
          <w:tcPr>
            <w:tcW w:w="4675" w:type="dxa"/>
          </w:tcPr>
          <w:p w14:paraId="6B89BD2D" w14:textId="77777777" w:rsidR="00450A5B" w:rsidRDefault="00450A5B" w:rsidP="00450A5B"/>
        </w:tc>
      </w:tr>
    </w:tbl>
    <w:p w14:paraId="03B75D2F" w14:textId="77777777" w:rsidR="00450A5B" w:rsidRDefault="00450A5B" w:rsidP="00450A5B"/>
    <w:p w14:paraId="70A57183" w14:textId="28A6B042" w:rsidR="00F31F73" w:rsidRPr="00450A5B" w:rsidRDefault="00450A5B" w:rsidP="00450A5B">
      <w:r>
        <w:t xml:space="preserve"> </w:t>
      </w:r>
    </w:p>
    <w:sectPr w:rsidR="00F31F73" w:rsidRPr="00450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B"/>
    <w:rsid w:val="001E0C1A"/>
    <w:rsid w:val="00450A5B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D7F9"/>
  <w15:chartTrackingRefBased/>
  <w15:docId w15:val="{E1CFA945-04C5-4875-A504-538A0FF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2</cp:revision>
  <dcterms:created xsi:type="dcterms:W3CDTF">2019-10-31T17:34:00Z</dcterms:created>
  <dcterms:modified xsi:type="dcterms:W3CDTF">2019-10-31T17:34:00Z</dcterms:modified>
</cp:coreProperties>
</file>