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C4E5" w14:textId="77777777" w:rsidR="002944C7" w:rsidRPr="00244EBB" w:rsidRDefault="002944C7" w:rsidP="002944C7">
      <w:pPr>
        <w:spacing w:after="0"/>
        <w:jc w:val="right"/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  <w:noProof/>
        </w:rPr>
        <w:drawing>
          <wp:inline distT="0" distB="0" distL="0" distR="0" wp14:anchorId="0D721D91" wp14:editId="6DE4FC3F">
            <wp:extent cx="5474970" cy="87439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EBB">
        <w:rPr>
          <w:rFonts w:ascii="Times New Roman" w:eastAsia="Times New Roman" w:hAnsi="Times New Roman" w:cs="Times New Roman"/>
        </w:rPr>
        <w:t xml:space="preserve"> </w:t>
      </w:r>
    </w:p>
    <w:p w14:paraId="79EE755B" w14:textId="77777777" w:rsidR="002944C7" w:rsidRPr="00244EBB" w:rsidRDefault="002944C7" w:rsidP="002944C7">
      <w:pPr>
        <w:spacing w:after="0"/>
        <w:ind w:left="10" w:right="50"/>
        <w:jc w:val="center"/>
        <w:rPr>
          <w:rFonts w:ascii="Times New Roman" w:hAnsi="Times New Roman" w:cs="Times New Roman"/>
        </w:rPr>
      </w:pPr>
      <w:r w:rsidRPr="00244EBB">
        <w:rPr>
          <w:rFonts w:ascii="Times New Roman" w:eastAsia="Arial" w:hAnsi="Times New Roman" w:cs="Times New Roman"/>
          <w:b/>
        </w:rPr>
        <w:t>Semester I</w:t>
      </w:r>
      <w:r w:rsidRPr="00244EBB">
        <w:rPr>
          <w:rFonts w:ascii="Times New Roman" w:hAnsi="Times New Roman" w:cs="Times New Roman"/>
          <w:b/>
        </w:rPr>
        <w:t>I</w:t>
      </w:r>
      <w:r w:rsidRPr="00244EBB">
        <w:rPr>
          <w:rFonts w:ascii="Times New Roman" w:eastAsia="Arial" w:hAnsi="Times New Roman" w:cs="Times New Roman"/>
          <w:b/>
        </w:rPr>
        <w:t xml:space="preserve"> 2025/2026</w:t>
      </w:r>
      <w:r w:rsidRPr="00244EBB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8355" w:type="dxa"/>
        <w:tblInd w:w="0" w:type="dxa"/>
        <w:tblLook w:val="04A0" w:firstRow="1" w:lastRow="0" w:firstColumn="1" w:lastColumn="0" w:noHBand="0" w:noVBand="1"/>
      </w:tblPr>
      <w:tblGrid>
        <w:gridCol w:w="2266"/>
        <w:gridCol w:w="338"/>
        <w:gridCol w:w="5751"/>
      </w:tblGrid>
      <w:tr w:rsidR="002944C7" w:rsidRPr="00244EBB" w14:paraId="61F98A48" w14:textId="77777777" w:rsidTr="001612DF"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C19211D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183584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6AC9FCF1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Special Topic in Data Engineering (SECP3843) </w:t>
            </w:r>
          </w:p>
        </w:tc>
      </w:tr>
      <w:tr w:rsidR="002944C7" w:rsidRPr="00244EBB" w14:paraId="647F857D" w14:textId="77777777" w:rsidTr="001612DF"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3D3AD92D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AA7834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47D22919" w14:textId="4865596E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Tutorial </w:t>
            </w:r>
            <w:r w:rsidR="00E65DD3">
              <w:rPr>
                <w:rFonts w:ascii="Times New Roman" w:eastAsia="Arial" w:hAnsi="Times New Roman" w:cs="Times New Roman"/>
                <w:sz w:val="22"/>
                <w:szCs w:val="22"/>
              </w:rPr>
              <w:t>4</w:t>
            </w:r>
            <w:r w:rsidR="00901752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: </w:t>
            </w:r>
            <w:r w:rsidR="00E65DD3" w:rsidRPr="00E65DD3">
              <w:rPr>
                <w:rFonts w:ascii="Times New Roman" w:eastAsia="Arial" w:hAnsi="Times New Roman" w:cs="Times New Roman"/>
                <w:sz w:val="22"/>
                <w:szCs w:val="22"/>
              </w:rPr>
              <w:t>Claude</w:t>
            </w:r>
            <w:r w:rsidR="00E65DD3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 &amp; Pipeline</w:t>
            </w:r>
          </w:p>
        </w:tc>
      </w:tr>
      <w:tr w:rsidR="002944C7" w:rsidRPr="00244EBB" w14:paraId="72382EC1" w14:textId="77777777" w:rsidTr="001612DF"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B30EB59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C16E20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97ED82D" w14:textId="26D3BBE4" w:rsidR="002944C7" w:rsidRPr="00244EBB" w:rsidRDefault="002944C7" w:rsidP="001612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65DD3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  <w:r w:rsidR="00901752">
              <w:rPr>
                <w:rFonts w:ascii="Times New Roman" w:hAnsi="Times New Roman" w:cs="Times New Roman"/>
                <w:sz w:val="22"/>
                <w:szCs w:val="22"/>
              </w:rPr>
              <w:t>.6.2026</w:t>
            </w:r>
          </w:p>
        </w:tc>
      </w:tr>
      <w:tr w:rsidR="002944C7" w:rsidRPr="00244EBB" w14:paraId="7983C816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0669E57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D5761A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7209F15" w14:textId="50D0EC48" w:rsidR="002944C7" w:rsidRPr="00244EBB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Present and demo </w:t>
            </w:r>
          </w:p>
        </w:tc>
      </w:tr>
      <w:tr w:rsidR="002944C7" w:rsidRPr="00244EBB" w14:paraId="0289DD3C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F9FDD91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03DAF8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05F42707" w14:textId="227C891B" w:rsidR="002944C7" w:rsidRPr="00244EBB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eastAsia="Arial" w:hAnsi="Times New Roman" w:cs="Times New Roman"/>
                <w:sz w:val="22"/>
                <w:szCs w:val="22"/>
              </w:rPr>
              <w:t>Group (3 students)</w:t>
            </w:r>
          </w:p>
        </w:tc>
      </w:tr>
      <w:tr w:rsidR="002944C7" w:rsidRPr="00244EBB" w14:paraId="4B73DD2E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DF90848" w14:textId="77777777" w:rsidR="002944C7" w:rsidRPr="00244EBB" w:rsidRDefault="002944C7" w:rsidP="001612DF">
            <w:pPr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BFA8EB" w14:textId="77777777" w:rsidR="002944C7" w:rsidRPr="00244EBB" w:rsidRDefault="002944C7" w:rsidP="001612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4C02C65" w14:textId="47B2AF0E" w:rsidR="002944C7" w:rsidRPr="00244EBB" w:rsidRDefault="00E65DD3" w:rsidP="001612DF">
            <w:pPr>
              <w:jc w:val="both"/>
              <w:rPr>
                <w:rFonts w:ascii="Times New Roman" w:eastAsia="Arial" w:hAnsi="Times New Roman" w:cs="Times New Roman"/>
                <w:sz w:val="22"/>
                <w:szCs w:val="22"/>
              </w:rPr>
            </w:pPr>
            <w:r w:rsidRPr="00E65DD3">
              <w:rPr>
                <w:rFonts w:ascii="Times New Roman" w:hAnsi="Times New Roman" w:cs="Times New Roman"/>
                <w:sz w:val="22"/>
                <w:szCs w:val="22"/>
              </w:rPr>
              <w:t>Claude</w:t>
            </w:r>
          </w:p>
        </w:tc>
      </w:tr>
    </w:tbl>
    <w:p w14:paraId="7B8D2566" w14:textId="36F91A48" w:rsidR="002944C7" w:rsidRPr="00244EBB" w:rsidRDefault="002944C7" w:rsidP="00A25D45">
      <w:p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ab/>
      </w:r>
    </w:p>
    <w:p w14:paraId="41E80158" w14:textId="5597E63B" w:rsidR="00DB13E9" w:rsidRPr="00DB13E9" w:rsidRDefault="00FC2AAB" w:rsidP="00E65D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Select</w:t>
      </w:r>
      <w:r w:rsidR="002944C7" w:rsidRPr="00244EBB">
        <w:rPr>
          <w:rFonts w:ascii="Times New Roman" w:hAnsi="Times New Roman" w:cs="Times New Roman"/>
        </w:rPr>
        <w:t xml:space="preserve"> a</w:t>
      </w:r>
      <w:r w:rsidR="00BC3402" w:rsidRPr="00244EBB">
        <w:rPr>
          <w:rFonts w:ascii="Times New Roman" w:hAnsi="Times New Roman" w:cs="Times New Roman"/>
        </w:rPr>
        <w:t xml:space="preserve"> tutorial in </w:t>
      </w:r>
      <w:r w:rsidR="0016435C" w:rsidRPr="00244EBB">
        <w:rPr>
          <w:rFonts w:ascii="Times New Roman" w:hAnsi="Times New Roman" w:cs="Times New Roman"/>
        </w:rPr>
        <w:t>websit</w:t>
      </w:r>
      <w:r w:rsidR="00BC3402" w:rsidRPr="00244EBB">
        <w:rPr>
          <w:rFonts w:ascii="Times New Roman" w:hAnsi="Times New Roman" w:cs="Times New Roman"/>
        </w:rPr>
        <w:t>e:</w:t>
      </w:r>
      <w:r w:rsidR="002944C7" w:rsidRPr="00244EBB">
        <w:rPr>
          <w:rFonts w:ascii="Times New Roman" w:hAnsi="Times New Roman" w:cs="Times New Roman"/>
        </w:rPr>
        <w:t xml:space="preserve"> </w:t>
      </w:r>
      <w:r w:rsidR="0016435C" w:rsidRPr="00244EBB">
        <w:rPr>
          <w:rFonts w:ascii="Times New Roman" w:hAnsi="Times New Roman" w:cs="Times New Roman"/>
        </w:rPr>
        <w:t xml:space="preserve"> </w:t>
      </w:r>
    </w:p>
    <w:p w14:paraId="25827E16" w14:textId="77777777" w:rsidR="00DB13E9" w:rsidRPr="00DB13E9" w:rsidRDefault="00DB13E9" w:rsidP="00DB13E9">
      <w:pPr>
        <w:ind w:left="720"/>
        <w:rPr>
          <w:b/>
          <w:bCs/>
        </w:rPr>
      </w:pPr>
      <w:r w:rsidRPr="00DB13E9">
        <w:rPr>
          <w:rFonts w:ascii="Times New Roman" w:hAnsi="Times New Roman" w:cs="Times New Roman"/>
          <w:b/>
          <w:bCs/>
        </w:rPr>
        <w:t>Tutorial</w:t>
      </w:r>
      <w:r w:rsidRPr="00DB13E9">
        <w:rPr>
          <w:b/>
          <w:bCs/>
        </w:rPr>
        <w:t xml:space="preserve"> 1</w:t>
      </w:r>
    </w:p>
    <w:p w14:paraId="5DEED610" w14:textId="20FC88AF" w:rsidR="00DC3E54" w:rsidRPr="00DB13E9" w:rsidRDefault="00DB13E9" w:rsidP="00DB13E9">
      <w:pPr>
        <w:ind w:left="720"/>
        <w:rPr>
          <w:rFonts w:ascii="Times New Roman" w:hAnsi="Times New Roman" w:cs="Times New Roman"/>
          <w:b/>
          <w:bCs/>
        </w:rPr>
      </w:pPr>
      <w:hyperlink r:id="rId6" w:history="1">
        <w:r w:rsidRPr="00911EAC">
          <w:rPr>
            <w:rStyle w:val="Hyperlink"/>
            <w:rFonts w:ascii="Times New Roman" w:hAnsi="Times New Roman" w:cs="Times New Roman"/>
          </w:rPr>
          <w:t>https://www.youtube.com/watch?v=e8MTnEBdEz4</w:t>
        </w:r>
      </w:hyperlink>
      <w:r w:rsidR="00E65DD3" w:rsidRPr="00DB13E9">
        <w:rPr>
          <w:rFonts w:ascii="Times New Roman" w:hAnsi="Times New Roman" w:cs="Times New Roman"/>
        </w:rPr>
        <w:t xml:space="preserve"> </w:t>
      </w:r>
      <w:r w:rsidR="0016435C" w:rsidRPr="00DB13E9">
        <w:rPr>
          <w:rFonts w:ascii="Times New Roman" w:hAnsi="Times New Roman" w:cs="Times New Roman"/>
        </w:rPr>
        <w:t>(</w:t>
      </w:r>
      <w:r w:rsidR="00E65DD3" w:rsidRPr="00DB13E9">
        <w:rPr>
          <w:rFonts w:ascii="Times New Roman" w:hAnsi="Times New Roman" w:cs="Times New Roman"/>
          <w:b/>
          <w:bCs/>
        </w:rPr>
        <w:t>From Claude to Pipelines: AI-Assisted Data Engineering</w:t>
      </w:r>
      <w:r w:rsidR="00DC3E54" w:rsidRPr="00DB13E9">
        <w:rPr>
          <w:rFonts w:ascii="Times New Roman" w:hAnsi="Times New Roman" w:cs="Times New Roman"/>
          <w:b/>
          <w:bCs/>
        </w:rPr>
        <w:t>)</w:t>
      </w:r>
      <w:r w:rsidRPr="00DB13E9">
        <w:rPr>
          <w:rFonts w:ascii="Times New Roman" w:hAnsi="Times New Roman" w:cs="Times New Roman"/>
          <w:b/>
          <w:bCs/>
        </w:rPr>
        <w:t xml:space="preserve"> </w:t>
      </w:r>
    </w:p>
    <w:p w14:paraId="7DF3D5A2" w14:textId="079B7EF2" w:rsidR="00DB13E9" w:rsidRPr="00DB13E9" w:rsidRDefault="00DB13E9" w:rsidP="00DB13E9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Tutorial 2</w:t>
      </w:r>
    </w:p>
    <w:p w14:paraId="0F5C0E2A" w14:textId="019B74B7" w:rsidR="00DB13E9" w:rsidRPr="00DB13E9" w:rsidRDefault="00DB13E9" w:rsidP="00DB13E9">
      <w:pPr>
        <w:ind w:left="720"/>
        <w:rPr>
          <w:rFonts w:ascii="Times New Roman" w:hAnsi="Times New Roman" w:cs="Times New Roman"/>
          <w:b/>
          <w:bCs/>
        </w:rPr>
      </w:pPr>
      <w:hyperlink r:id="rId7" w:history="1">
        <w:r w:rsidRPr="00911EAC">
          <w:rPr>
            <w:rStyle w:val="Hyperlink"/>
            <w:rFonts w:ascii="Times New Roman" w:hAnsi="Times New Roman" w:cs="Times New Roman"/>
            <w:b/>
            <w:bCs/>
          </w:rPr>
          <w:t>https://www.youtube.com/watch?v=GDmEgrX_ZQc</w:t>
        </w:r>
      </w:hyperlink>
      <w:r w:rsidRPr="00DB13E9">
        <w:rPr>
          <w:rFonts w:ascii="Times New Roman" w:hAnsi="Times New Roman" w:cs="Times New Roman"/>
          <w:b/>
          <w:bCs/>
        </w:rPr>
        <w:t xml:space="preserve"> (The AI Workflow for Data Engineering)</w:t>
      </w:r>
    </w:p>
    <w:p w14:paraId="457CA7EF" w14:textId="0FCBE8D7" w:rsidR="00DB13E9" w:rsidRPr="00DB13E9" w:rsidRDefault="00DB13E9" w:rsidP="00DB13E9">
      <w:pPr>
        <w:ind w:left="720"/>
        <w:rPr>
          <w:b/>
          <w:bCs/>
        </w:rPr>
      </w:pPr>
      <w:r w:rsidRPr="00DB13E9">
        <w:rPr>
          <w:rFonts w:ascii="Times New Roman" w:hAnsi="Times New Roman" w:cs="Times New Roman"/>
          <w:b/>
          <w:bCs/>
        </w:rPr>
        <w:t>Tutorial</w:t>
      </w:r>
      <w:r w:rsidRPr="00DB13E9">
        <w:rPr>
          <w:b/>
          <w:bCs/>
        </w:rPr>
        <w:t xml:space="preserve"> </w:t>
      </w:r>
      <w:r>
        <w:rPr>
          <w:b/>
          <w:bCs/>
        </w:rPr>
        <w:t>3</w:t>
      </w:r>
    </w:p>
    <w:p w14:paraId="5A43538F" w14:textId="370623E2" w:rsidR="00DB13E9" w:rsidRPr="00DB13E9" w:rsidRDefault="00DB13E9" w:rsidP="00DB13E9">
      <w:pPr>
        <w:ind w:left="720"/>
        <w:rPr>
          <w:rFonts w:ascii="Times New Roman" w:hAnsi="Times New Roman" w:cs="Times New Roman"/>
          <w:b/>
          <w:bCs/>
        </w:rPr>
      </w:pPr>
      <w:hyperlink r:id="rId8" w:history="1">
        <w:r w:rsidRPr="00911EAC">
          <w:rPr>
            <w:rStyle w:val="Hyperlink"/>
            <w:rFonts w:ascii="Times New Roman" w:hAnsi="Times New Roman" w:cs="Times New Roman"/>
          </w:rPr>
          <w:t>https://www.youtube.com/watch?v=Pl3aaM2XHpo</w:t>
        </w:r>
      </w:hyperlink>
      <w:r>
        <w:rPr>
          <w:rFonts w:ascii="Times New Roman" w:hAnsi="Times New Roman" w:cs="Times New Roman"/>
        </w:rPr>
        <w:t xml:space="preserve"> </w:t>
      </w:r>
      <w:r w:rsidRPr="00DB13E9">
        <w:rPr>
          <w:rFonts w:ascii="Times New Roman" w:hAnsi="Times New Roman" w:cs="Times New Roman"/>
        </w:rPr>
        <w:t xml:space="preserve"> (</w:t>
      </w:r>
      <w:r w:rsidRPr="00DB13E9">
        <w:rPr>
          <w:rFonts w:ascii="Times New Roman" w:hAnsi="Times New Roman" w:cs="Times New Roman"/>
          <w:b/>
          <w:bCs/>
        </w:rPr>
        <w:t xml:space="preserve">The End of Rule-Based Data Quality? How to Use AI Agents Instead) </w:t>
      </w:r>
    </w:p>
    <w:p w14:paraId="63E9820B" w14:textId="324F836B" w:rsidR="00DB13E9" w:rsidRPr="00DB13E9" w:rsidRDefault="00DB13E9" w:rsidP="00DB13E9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Tutorial 4</w:t>
      </w:r>
    </w:p>
    <w:p w14:paraId="102ECBD2" w14:textId="5B0A499A" w:rsidR="00DB13E9" w:rsidRPr="00DB13E9" w:rsidRDefault="00DB13E9" w:rsidP="00DB13E9">
      <w:pPr>
        <w:ind w:left="720"/>
        <w:rPr>
          <w:rFonts w:ascii="Times New Roman" w:hAnsi="Times New Roman" w:cs="Times New Roman"/>
          <w:b/>
          <w:bCs/>
        </w:rPr>
      </w:pPr>
      <w:hyperlink r:id="rId9" w:history="1">
        <w:r w:rsidRPr="00911EAC">
          <w:rPr>
            <w:rStyle w:val="Hyperlink"/>
            <w:rFonts w:ascii="Times New Roman" w:hAnsi="Times New Roman" w:cs="Times New Roman"/>
            <w:b/>
            <w:bCs/>
          </w:rPr>
          <w:t>https://www.youtube.com/watch?v=QQCqQTvtz8w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 w:rsidRPr="00DB13E9">
        <w:rPr>
          <w:rFonts w:ascii="Times New Roman" w:hAnsi="Times New Roman" w:cs="Times New Roman"/>
          <w:b/>
          <w:bCs/>
        </w:rPr>
        <w:t xml:space="preserve"> (AI for Data Pipelines in </w:t>
      </w:r>
      <w:proofErr w:type="spellStart"/>
      <w:r w:rsidRPr="00DB13E9">
        <w:rPr>
          <w:rFonts w:ascii="Times New Roman" w:hAnsi="Times New Roman" w:cs="Times New Roman"/>
          <w:b/>
          <w:bCs/>
        </w:rPr>
        <w:t>HighByte</w:t>
      </w:r>
      <w:proofErr w:type="spellEnd"/>
      <w:r w:rsidRPr="00DB13E9">
        <w:rPr>
          <w:rFonts w:ascii="Times New Roman" w:hAnsi="Times New Roman" w:cs="Times New Roman"/>
          <w:b/>
          <w:bCs/>
        </w:rPr>
        <w:t xml:space="preserve"> Intelligence Hub)</w:t>
      </w:r>
    </w:p>
    <w:p w14:paraId="2F716AE0" w14:textId="3C4734F8" w:rsidR="00DB13E9" w:rsidRPr="00DB13E9" w:rsidRDefault="00DB13E9" w:rsidP="00DB13E9">
      <w:pPr>
        <w:ind w:left="720"/>
        <w:rPr>
          <w:b/>
          <w:bCs/>
        </w:rPr>
      </w:pPr>
      <w:r w:rsidRPr="00DB13E9">
        <w:rPr>
          <w:rFonts w:ascii="Times New Roman" w:hAnsi="Times New Roman" w:cs="Times New Roman"/>
          <w:b/>
          <w:bCs/>
        </w:rPr>
        <w:t>Tutorial</w:t>
      </w:r>
      <w:r w:rsidRPr="00DB13E9">
        <w:rPr>
          <w:b/>
          <w:bCs/>
        </w:rPr>
        <w:t xml:space="preserve"> </w:t>
      </w:r>
      <w:r>
        <w:rPr>
          <w:b/>
          <w:bCs/>
        </w:rPr>
        <w:t>5</w:t>
      </w:r>
    </w:p>
    <w:p w14:paraId="2D1DE666" w14:textId="5F861FC7" w:rsidR="00DB13E9" w:rsidRPr="00DB13E9" w:rsidRDefault="00DB13E9" w:rsidP="00DB13E9">
      <w:pPr>
        <w:ind w:left="720"/>
        <w:rPr>
          <w:rFonts w:ascii="Times New Roman" w:hAnsi="Times New Roman" w:cs="Times New Roman"/>
          <w:b/>
          <w:bCs/>
        </w:rPr>
      </w:pPr>
      <w:hyperlink r:id="rId10" w:history="1">
        <w:r w:rsidRPr="00911EAC">
          <w:rPr>
            <w:rStyle w:val="Hyperlink"/>
            <w:rFonts w:ascii="Times New Roman" w:hAnsi="Times New Roman" w:cs="Times New Roman"/>
          </w:rPr>
          <w:t>https://www.youtube.com/watch?v=qGu7hDaJG1A</w:t>
        </w:r>
      </w:hyperlink>
      <w:r>
        <w:rPr>
          <w:rFonts w:ascii="Times New Roman" w:hAnsi="Times New Roman" w:cs="Times New Roman"/>
        </w:rPr>
        <w:t xml:space="preserve"> </w:t>
      </w:r>
      <w:r w:rsidRPr="00DB13E9">
        <w:rPr>
          <w:rFonts w:ascii="Times New Roman" w:hAnsi="Times New Roman" w:cs="Times New Roman"/>
        </w:rPr>
        <w:t>(</w:t>
      </w:r>
      <w:r w:rsidRPr="00DB13E9">
        <w:rPr>
          <w:rFonts w:ascii="Times New Roman" w:hAnsi="Times New Roman" w:cs="Times New Roman"/>
          <w:b/>
          <w:bCs/>
        </w:rPr>
        <w:t xml:space="preserve">ETL data pipeline with an AI Agent) </w:t>
      </w:r>
    </w:p>
    <w:p w14:paraId="39CEA4FA" w14:textId="2F62F210" w:rsidR="00DB13E9" w:rsidRPr="00DB13E9" w:rsidRDefault="00DB13E9" w:rsidP="00DB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40C2508" w14:textId="77D0711A" w:rsidR="00BD6DDF" w:rsidRPr="00244EBB" w:rsidRDefault="0016435C" w:rsidP="00DB13E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>Writing R</w:t>
      </w:r>
      <w:r w:rsidR="00BD6DDF" w:rsidRPr="00244EBB">
        <w:rPr>
          <w:rFonts w:ascii="Times New Roman" w:hAnsi="Times New Roman" w:cs="Times New Roman"/>
        </w:rPr>
        <w:t>eport</w:t>
      </w:r>
      <w:r w:rsidR="00895573" w:rsidRPr="00244EBB">
        <w:rPr>
          <w:rFonts w:ascii="Times New Roman" w:hAnsi="Times New Roman" w:cs="Times New Roman"/>
        </w:rPr>
        <w:t xml:space="preserve"> content</w:t>
      </w:r>
    </w:p>
    <w:p w14:paraId="5414783A" w14:textId="77777777" w:rsidR="00E65DD3" w:rsidRDefault="00DC3E54" w:rsidP="00DB13E9">
      <w:pPr>
        <w:numPr>
          <w:ilvl w:val="1"/>
          <w:numId w:val="18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E65DD3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What is</w:t>
      </w:r>
      <w:r w:rsidR="00E65DD3" w:rsidRPr="00E65DD3">
        <w:rPr>
          <w:rFonts w:ascii="Roboto" w:hAnsi="Roboto"/>
          <w:color w:val="131313"/>
          <w:sz w:val="21"/>
          <w:szCs w:val="21"/>
        </w:rPr>
        <w:t xml:space="preserve"> </w:t>
      </w:r>
      <w:r w:rsidR="00E65DD3" w:rsidRPr="00E65DD3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AI-assisted data engineering</w:t>
      </w:r>
    </w:p>
    <w:p w14:paraId="5E830B4F" w14:textId="5C34D64D" w:rsidR="00DC3E54" w:rsidRPr="00E65DD3" w:rsidRDefault="00DC3E54" w:rsidP="00DB13E9">
      <w:pPr>
        <w:numPr>
          <w:ilvl w:val="1"/>
          <w:numId w:val="18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E65DD3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What is </w:t>
      </w:r>
      <w:r w:rsidR="00E65DD3" w:rsidRPr="00E65DD3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Claude</w:t>
      </w:r>
      <w:r w:rsidR="00DB13E9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/Ai agent use in the tutorial</w:t>
      </w:r>
      <w:r w:rsidRPr="00E65DD3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?</w:t>
      </w:r>
    </w:p>
    <w:p w14:paraId="3D66E33D" w14:textId="4B993151" w:rsidR="00E65DD3" w:rsidRDefault="00DC3E54" w:rsidP="00DB13E9">
      <w:pPr>
        <w:numPr>
          <w:ilvl w:val="1"/>
          <w:numId w:val="18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E65DD3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Steps</w:t>
      </w:r>
      <w:r w:rsidR="00145F99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 to do prompt and </w:t>
      </w:r>
      <w:r w:rsidR="00145F99" w:rsidRPr="00E65DD3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coding</w:t>
      </w:r>
      <w:r w:rsidR="00145F99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 </w:t>
      </w:r>
    </w:p>
    <w:p w14:paraId="1EF033B1" w14:textId="2624FD16" w:rsidR="002944C7" w:rsidRPr="00244EBB" w:rsidRDefault="002944C7" w:rsidP="00DB13E9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>Reflection</w:t>
      </w:r>
    </w:p>
    <w:p w14:paraId="4390EBC3" w14:textId="7A7B1323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 xml:space="preserve">Rubric for Data Engineering </w:t>
      </w:r>
      <w:r w:rsidR="0016435C" w:rsidRPr="00244EBB">
        <w:rPr>
          <w:rFonts w:ascii="Times New Roman" w:hAnsi="Times New Roman" w:cs="Times New Roman"/>
          <w:b/>
          <w:bCs/>
        </w:rPr>
        <w:t>Tutorial</w:t>
      </w:r>
    </w:p>
    <w:p w14:paraId="29B181F1" w14:textId="77777777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>Assessment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48"/>
      </w:tblGrid>
      <w:tr w:rsidR="00895573" w:rsidRPr="00244EBB" w14:paraId="6D8E5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2B5D2" w14:textId="77777777" w:rsidR="00895573" w:rsidRPr="00244EBB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9606C4" w14:textId="77777777" w:rsidR="00895573" w:rsidRPr="00244EBB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244EBB" w14:paraId="7681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AED4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Written Report</w:t>
            </w:r>
          </w:p>
        </w:tc>
        <w:tc>
          <w:tcPr>
            <w:tcW w:w="0" w:type="auto"/>
            <w:vAlign w:val="center"/>
            <w:hideMark/>
          </w:tcPr>
          <w:p w14:paraId="1710B1CB" w14:textId="71D40A78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50%</w:t>
            </w:r>
          </w:p>
        </w:tc>
      </w:tr>
      <w:tr w:rsidR="00895573" w:rsidRPr="00244EBB" w14:paraId="2D8F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C6FE" w14:textId="049EE165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lastRenderedPageBreak/>
              <w:t>Solution Demo</w:t>
            </w:r>
          </w:p>
        </w:tc>
        <w:tc>
          <w:tcPr>
            <w:tcW w:w="0" w:type="auto"/>
            <w:vAlign w:val="center"/>
            <w:hideMark/>
          </w:tcPr>
          <w:p w14:paraId="1CCADD0F" w14:textId="6FF1086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40%</w:t>
            </w:r>
          </w:p>
        </w:tc>
      </w:tr>
      <w:tr w:rsidR="00895573" w:rsidRPr="00244EBB" w14:paraId="3E79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F16D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48DC98D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244EBB" w14:paraId="6368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536B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631110E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1A7A20B2" w14:textId="77777777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</w:p>
    <w:p w14:paraId="56068263" w14:textId="1D371E98" w:rsidR="00E65DD3" w:rsidRPr="00E65DD3" w:rsidRDefault="00895573" w:rsidP="00E65DD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br w:type="page"/>
      </w:r>
      <w:r w:rsidR="00E65DD3" w:rsidRPr="00E65DD3">
        <w:rPr>
          <w:rFonts w:ascii="Segoe UI Emoji" w:hAnsi="Segoe UI Emoji" w:cs="Segoe UI Emoji"/>
          <w:b/>
          <w:bCs/>
        </w:rPr>
        <w:lastRenderedPageBreak/>
        <w:t>📝</w:t>
      </w:r>
      <w:r w:rsidR="00E65DD3" w:rsidRPr="00E65DD3">
        <w:rPr>
          <w:rFonts w:ascii="Times New Roman" w:hAnsi="Times New Roman" w:cs="Times New Roman"/>
          <w:b/>
          <w:bCs/>
        </w:rPr>
        <w:t xml:space="preserve"> 1. Written Report (50%)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563"/>
        <w:gridCol w:w="1486"/>
        <w:gridCol w:w="1486"/>
        <w:gridCol w:w="1664"/>
      </w:tblGrid>
      <w:tr w:rsidR="00E65DD3" w:rsidRPr="00E65DD3" w14:paraId="274D1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4F56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907E176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6E6152A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26AD4C0E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614B782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E65DD3" w:rsidRPr="00E65DD3" w14:paraId="6F20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FF32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Understanding of AI-Assisted Data Engineering</w:t>
            </w:r>
          </w:p>
        </w:tc>
        <w:tc>
          <w:tcPr>
            <w:tcW w:w="0" w:type="auto"/>
            <w:vAlign w:val="center"/>
            <w:hideMark/>
          </w:tcPr>
          <w:p w14:paraId="4307F097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Comprehensive explanation with clear concepts, examples, and relevance to modern data engineering</w:t>
            </w:r>
          </w:p>
        </w:tc>
        <w:tc>
          <w:tcPr>
            <w:tcW w:w="0" w:type="auto"/>
            <w:vAlign w:val="center"/>
            <w:hideMark/>
          </w:tcPr>
          <w:p w14:paraId="22A59903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Clear explanation with minor gaps</w:t>
            </w:r>
          </w:p>
        </w:tc>
        <w:tc>
          <w:tcPr>
            <w:tcW w:w="0" w:type="auto"/>
            <w:vAlign w:val="center"/>
            <w:hideMark/>
          </w:tcPr>
          <w:p w14:paraId="45EBDED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explanation with limited clarity</w:t>
            </w:r>
          </w:p>
        </w:tc>
        <w:tc>
          <w:tcPr>
            <w:tcW w:w="0" w:type="auto"/>
            <w:vAlign w:val="center"/>
            <w:hideMark/>
          </w:tcPr>
          <w:p w14:paraId="04D15E70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Incorrect or unclear explanation</w:t>
            </w:r>
          </w:p>
        </w:tc>
      </w:tr>
      <w:tr w:rsidR="00E65DD3" w:rsidRPr="00E65DD3" w14:paraId="6B82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BCEF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Understanding of Claude</w:t>
            </w:r>
          </w:p>
        </w:tc>
        <w:tc>
          <w:tcPr>
            <w:tcW w:w="0" w:type="auto"/>
            <w:vAlign w:val="center"/>
            <w:hideMark/>
          </w:tcPr>
          <w:p w14:paraId="12CC05F4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Clear, detailed explanation of Claude’s role in data engineering (automation, prompting, pipelines)</w:t>
            </w:r>
          </w:p>
        </w:tc>
        <w:tc>
          <w:tcPr>
            <w:tcW w:w="0" w:type="auto"/>
            <w:vAlign w:val="center"/>
            <w:hideMark/>
          </w:tcPr>
          <w:p w14:paraId="380D0F0C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Good explanation but lacks depth</w:t>
            </w:r>
          </w:p>
        </w:tc>
        <w:tc>
          <w:tcPr>
            <w:tcW w:w="0" w:type="auto"/>
            <w:vAlign w:val="center"/>
            <w:hideMark/>
          </w:tcPr>
          <w:p w14:paraId="68071C0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description only</w:t>
            </w:r>
          </w:p>
        </w:tc>
        <w:tc>
          <w:tcPr>
            <w:tcW w:w="0" w:type="auto"/>
            <w:vAlign w:val="center"/>
            <w:hideMark/>
          </w:tcPr>
          <w:p w14:paraId="73CBC648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Incorrect or unclear understanding</w:t>
            </w:r>
          </w:p>
        </w:tc>
      </w:tr>
      <w:tr w:rsidR="00E65DD3" w:rsidRPr="00E65DD3" w14:paraId="10DD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7961" w14:textId="361D7804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 xml:space="preserve">Steps: </w:t>
            </w:r>
            <w:r w:rsidR="00145F99">
              <w:rPr>
                <w:rFonts w:ascii="Times New Roman" w:hAnsi="Times New Roman" w:cs="Times New Roman"/>
                <w:b/>
                <w:bCs/>
              </w:rPr>
              <w:t xml:space="preserve">Prompt and </w:t>
            </w:r>
            <w:r w:rsidRPr="00E65DD3">
              <w:rPr>
                <w:rFonts w:ascii="Times New Roman" w:hAnsi="Times New Roman" w:cs="Times New Roman"/>
                <w:b/>
                <w:bCs/>
              </w:rPr>
              <w:t>Code Working with Data</w:t>
            </w:r>
          </w:p>
        </w:tc>
        <w:tc>
          <w:tcPr>
            <w:tcW w:w="0" w:type="auto"/>
            <w:vAlign w:val="center"/>
            <w:hideMark/>
          </w:tcPr>
          <w:p w14:paraId="6D063E4D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Clearly explains end-to-end pipeline (data ingestion, transformation, output) with code justification</w:t>
            </w:r>
          </w:p>
        </w:tc>
        <w:tc>
          <w:tcPr>
            <w:tcW w:w="0" w:type="auto"/>
            <w:vAlign w:val="center"/>
            <w:hideMark/>
          </w:tcPr>
          <w:p w14:paraId="2390F56D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Steps are clear but limited explanation</w:t>
            </w:r>
          </w:p>
        </w:tc>
        <w:tc>
          <w:tcPr>
            <w:tcW w:w="0" w:type="auto"/>
            <w:vAlign w:val="center"/>
            <w:hideMark/>
          </w:tcPr>
          <w:p w14:paraId="0B242E58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steps shown but not well explained</w:t>
            </w:r>
          </w:p>
        </w:tc>
        <w:tc>
          <w:tcPr>
            <w:tcW w:w="0" w:type="auto"/>
            <w:vAlign w:val="center"/>
            <w:hideMark/>
          </w:tcPr>
          <w:p w14:paraId="06128DFC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Incomplete or incorrect steps</w:t>
            </w:r>
          </w:p>
        </w:tc>
      </w:tr>
      <w:tr w:rsidR="00E65DD3" w:rsidRPr="00E65DD3" w14:paraId="3572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E81D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Integration of AI in Pipeline</w:t>
            </w:r>
          </w:p>
        </w:tc>
        <w:tc>
          <w:tcPr>
            <w:tcW w:w="0" w:type="auto"/>
            <w:vAlign w:val="center"/>
            <w:hideMark/>
          </w:tcPr>
          <w:p w14:paraId="54C55BCD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Demonstrates strong understanding of how AI supports data tasks (e.g., automation, transformation, debugging)</w:t>
            </w:r>
          </w:p>
        </w:tc>
        <w:tc>
          <w:tcPr>
            <w:tcW w:w="0" w:type="auto"/>
            <w:vAlign w:val="center"/>
            <w:hideMark/>
          </w:tcPr>
          <w:p w14:paraId="325FBB50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Shows integration but limited explanation</w:t>
            </w:r>
          </w:p>
        </w:tc>
        <w:tc>
          <w:tcPr>
            <w:tcW w:w="0" w:type="auto"/>
            <w:vAlign w:val="center"/>
            <w:hideMark/>
          </w:tcPr>
          <w:p w14:paraId="1DA1BEDC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Minimal integration shown</w:t>
            </w:r>
          </w:p>
        </w:tc>
        <w:tc>
          <w:tcPr>
            <w:tcW w:w="0" w:type="auto"/>
            <w:vAlign w:val="center"/>
            <w:hideMark/>
          </w:tcPr>
          <w:p w14:paraId="6123CCBF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No clear AI integration</w:t>
            </w:r>
          </w:p>
        </w:tc>
      </w:tr>
      <w:tr w:rsidR="00E65DD3" w:rsidRPr="00E65DD3" w14:paraId="63F5C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1E0E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Results &amp; Explanation</w:t>
            </w:r>
          </w:p>
        </w:tc>
        <w:tc>
          <w:tcPr>
            <w:tcW w:w="0" w:type="auto"/>
            <w:vAlign w:val="center"/>
            <w:hideMark/>
          </w:tcPr>
          <w:p w14:paraId="5157BC9A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Results are clearly presented, interpreted, and linked to objectives</w:t>
            </w:r>
          </w:p>
        </w:tc>
        <w:tc>
          <w:tcPr>
            <w:tcW w:w="0" w:type="auto"/>
            <w:vAlign w:val="center"/>
            <w:hideMark/>
          </w:tcPr>
          <w:p w14:paraId="2DEB3EA8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Results presented with limited explanation</w:t>
            </w:r>
          </w:p>
        </w:tc>
        <w:tc>
          <w:tcPr>
            <w:tcW w:w="0" w:type="auto"/>
            <w:vAlign w:val="center"/>
            <w:hideMark/>
          </w:tcPr>
          <w:p w14:paraId="34CF7D49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results only</w:t>
            </w:r>
          </w:p>
        </w:tc>
        <w:tc>
          <w:tcPr>
            <w:tcW w:w="0" w:type="auto"/>
            <w:vAlign w:val="center"/>
            <w:hideMark/>
          </w:tcPr>
          <w:p w14:paraId="17063396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No meaningful results</w:t>
            </w:r>
          </w:p>
        </w:tc>
      </w:tr>
      <w:tr w:rsidR="00E65DD3" w:rsidRPr="00E65DD3" w14:paraId="727AC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09C7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Report Organization &amp; Academic Writing</w:t>
            </w:r>
          </w:p>
        </w:tc>
        <w:tc>
          <w:tcPr>
            <w:tcW w:w="0" w:type="auto"/>
            <w:vAlign w:val="center"/>
            <w:hideMark/>
          </w:tcPr>
          <w:p w14:paraId="50250D0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Well-structured, clear flow, academic tone, proper formatting</w:t>
            </w:r>
          </w:p>
        </w:tc>
        <w:tc>
          <w:tcPr>
            <w:tcW w:w="0" w:type="auto"/>
            <w:vAlign w:val="center"/>
            <w:hideMark/>
          </w:tcPr>
          <w:p w14:paraId="3870C6EA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Generally well-organized</w:t>
            </w:r>
          </w:p>
        </w:tc>
        <w:tc>
          <w:tcPr>
            <w:tcW w:w="0" w:type="auto"/>
            <w:vAlign w:val="center"/>
            <w:hideMark/>
          </w:tcPr>
          <w:p w14:paraId="598BD9E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Acceptable but lacks clarity</w:t>
            </w:r>
          </w:p>
        </w:tc>
        <w:tc>
          <w:tcPr>
            <w:tcW w:w="0" w:type="auto"/>
            <w:vAlign w:val="center"/>
            <w:hideMark/>
          </w:tcPr>
          <w:p w14:paraId="65330CB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Poorly structured and unclear</w:t>
            </w:r>
          </w:p>
        </w:tc>
      </w:tr>
    </w:tbl>
    <w:p w14:paraId="6C5962AD" w14:textId="77777777" w:rsidR="00E65DD3" w:rsidRPr="00E65DD3" w:rsidRDefault="00000000" w:rsidP="00E65D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2CD1C17">
          <v:rect id="_x0000_i1025" style="width:0;height:1.5pt" o:hralign="center" o:hrstd="t" o:hr="t" fillcolor="#a0a0a0" stroked="f"/>
        </w:pict>
      </w:r>
    </w:p>
    <w:p w14:paraId="3C2B6E2D" w14:textId="77777777" w:rsidR="00E65DD3" w:rsidRPr="00E65DD3" w:rsidRDefault="00E65DD3" w:rsidP="00E65DD3">
      <w:pPr>
        <w:rPr>
          <w:rFonts w:ascii="Times New Roman" w:hAnsi="Times New Roman" w:cs="Times New Roman"/>
          <w:b/>
          <w:bCs/>
        </w:rPr>
      </w:pPr>
      <w:r w:rsidRPr="00E65DD3">
        <w:rPr>
          <w:rFonts w:ascii="Segoe UI Emoji" w:hAnsi="Segoe UI Emoji" w:cs="Segoe UI Emoji"/>
          <w:b/>
          <w:bCs/>
        </w:rPr>
        <w:t>💻</w:t>
      </w:r>
      <w:r w:rsidRPr="00E65DD3">
        <w:rPr>
          <w:rFonts w:ascii="Times New Roman" w:hAnsi="Times New Roman" w:cs="Times New Roman"/>
          <w:b/>
          <w:bCs/>
        </w:rPr>
        <w:t xml:space="preserve"> 2. Solution Demo (40%)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829"/>
        <w:gridCol w:w="1625"/>
        <w:gridCol w:w="1347"/>
        <w:gridCol w:w="1418"/>
      </w:tblGrid>
      <w:tr w:rsidR="00E65DD3" w:rsidRPr="00E65DD3" w14:paraId="190BD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E7A67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71ABB4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178E6D6E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4E08CD02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42AD9A78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E65DD3" w:rsidRPr="00E65DD3" w14:paraId="77C7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C227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Implementation Accuracy</w:t>
            </w:r>
          </w:p>
        </w:tc>
        <w:tc>
          <w:tcPr>
            <w:tcW w:w="0" w:type="auto"/>
            <w:vAlign w:val="center"/>
            <w:hideMark/>
          </w:tcPr>
          <w:p w14:paraId="387853A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Fully working pipeline with correct logic and execution</w:t>
            </w:r>
          </w:p>
        </w:tc>
        <w:tc>
          <w:tcPr>
            <w:tcW w:w="0" w:type="auto"/>
            <w:vAlign w:val="center"/>
            <w:hideMark/>
          </w:tcPr>
          <w:p w14:paraId="7B2DB5F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Minor errors but functional</w:t>
            </w:r>
          </w:p>
        </w:tc>
        <w:tc>
          <w:tcPr>
            <w:tcW w:w="0" w:type="auto"/>
            <w:vAlign w:val="center"/>
            <w:hideMark/>
          </w:tcPr>
          <w:p w14:paraId="23AB649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Partially working</w:t>
            </w:r>
          </w:p>
        </w:tc>
        <w:tc>
          <w:tcPr>
            <w:tcW w:w="0" w:type="auto"/>
            <w:vAlign w:val="center"/>
            <w:hideMark/>
          </w:tcPr>
          <w:p w14:paraId="013F630F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Not working</w:t>
            </w:r>
          </w:p>
        </w:tc>
      </w:tr>
      <w:tr w:rsidR="00E65DD3" w:rsidRPr="00E65DD3" w14:paraId="417F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402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Use of AI Tool (Claude)</w:t>
            </w:r>
          </w:p>
        </w:tc>
        <w:tc>
          <w:tcPr>
            <w:tcW w:w="0" w:type="auto"/>
            <w:vAlign w:val="center"/>
            <w:hideMark/>
          </w:tcPr>
          <w:p w14:paraId="24D4B22C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Effectively uses Claude for generating, improving, or debugging code</w:t>
            </w:r>
          </w:p>
        </w:tc>
        <w:tc>
          <w:tcPr>
            <w:tcW w:w="0" w:type="auto"/>
            <w:vAlign w:val="center"/>
            <w:hideMark/>
          </w:tcPr>
          <w:p w14:paraId="0EC3F696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Uses Claude but not optimally</w:t>
            </w:r>
          </w:p>
        </w:tc>
        <w:tc>
          <w:tcPr>
            <w:tcW w:w="0" w:type="auto"/>
            <w:vAlign w:val="center"/>
            <w:hideMark/>
          </w:tcPr>
          <w:p w14:paraId="0ED79F9A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Minimal use of AI</w:t>
            </w:r>
          </w:p>
        </w:tc>
        <w:tc>
          <w:tcPr>
            <w:tcW w:w="0" w:type="auto"/>
            <w:vAlign w:val="center"/>
            <w:hideMark/>
          </w:tcPr>
          <w:p w14:paraId="011298E3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No use of AI tool</w:t>
            </w:r>
          </w:p>
        </w:tc>
      </w:tr>
      <w:tr w:rsidR="00E65DD3" w:rsidRPr="00E65DD3" w14:paraId="2665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CC9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lastRenderedPageBreak/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B3AD24E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Clean, well-structured, commented, reusable</w:t>
            </w:r>
          </w:p>
        </w:tc>
        <w:tc>
          <w:tcPr>
            <w:tcW w:w="0" w:type="auto"/>
            <w:vAlign w:val="center"/>
            <w:hideMark/>
          </w:tcPr>
          <w:p w14:paraId="1AA2EF4D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Mostly clean with minor issues</w:t>
            </w:r>
          </w:p>
        </w:tc>
        <w:tc>
          <w:tcPr>
            <w:tcW w:w="0" w:type="auto"/>
            <w:vAlign w:val="center"/>
            <w:hideMark/>
          </w:tcPr>
          <w:p w14:paraId="77C32546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structure</w:t>
            </w:r>
          </w:p>
        </w:tc>
        <w:tc>
          <w:tcPr>
            <w:tcW w:w="0" w:type="auto"/>
            <w:vAlign w:val="center"/>
            <w:hideMark/>
          </w:tcPr>
          <w:p w14:paraId="1479F980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Poor or messy code</w:t>
            </w:r>
          </w:p>
        </w:tc>
      </w:tr>
      <w:tr w:rsidR="00E65DD3" w:rsidRPr="00E65DD3" w14:paraId="6F789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7E38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4BCE22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Proper data ingestion, cleaning, and transformation demonstrated clearly</w:t>
            </w:r>
          </w:p>
        </w:tc>
        <w:tc>
          <w:tcPr>
            <w:tcW w:w="0" w:type="auto"/>
            <w:vAlign w:val="center"/>
            <w:hideMark/>
          </w:tcPr>
          <w:p w14:paraId="7D3D4B7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Mostly correct handling</w:t>
            </w:r>
          </w:p>
        </w:tc>
        <w:tc>
          <w:tcPr>
            <w:tcW w:w="0" w:type="auto"/>
            <w:vAlign w:val="center"/>
            <w:hideMark/>
          </w:tcPr>
          <w:p w14:paraId="3384BE6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Limited processing</w:t>
            </w:r>
          </w:p>
        </w:tc>
        <w:tc>
          <w:tcPr>
            <w:tcW w:w="0" w:type="auto"/>
            <w:vAlign w:val="center"/>
            <w:hideMark/>
          </w:tcPr>
          <w:p w14:paraId="0689CC8A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Incorrect or missing handling</w:t>
            </w:r>
          </w:p>
        </w:tc>
      </w:tr>
      <w:tr w:rsidR="00E65DD3" w:rsidRPr="00E65DD3" w14:paraId="3DF79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1AE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Pipeline Design</w:t>
            </w:r>
          </w:p>
        </w:tc>
        <w:tc>
          <w:tcPr>
            <w:tcW w:w="0" w:type="auto"/>
            <w:vAlign w:val="center"/>
            <w:hideMark/>
          </w:tcPr>
          <w:p w14:paraId="32992AFE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Clear pipeline structure (input → processing → output)</w:t>
            </w:r>
          </w:p>
        </w:tc>
        <w:tc>
          <w:tcPr>
            <w:tcW w:w="0" w:type="auto"/>
            <w:vAlign w:val="center"/>
            <w:hideMark/>
          </w:tcPr>
          <w:p w14:paraId="3913127D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Pipeline exists but not well explained</w:t>
            </w:r>
          </w:p>
        </w:tc>
        <w:tc>
          <w:tcPr>
            <w:tcW w:w="0" w:type="auto"/>
            <w:vAlign w:val="center"/>
            <w:hideMark/>
          </w:tcPr>
          <w:p w14:paraId="2BB91270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pipeline</w:t>
            </w:r>
          </w:p>
        </w:tc>
        <w:tc>
          <w:tcPr>
            <w:tcW w:w="0" w:type="auto"/>
            <w:vAlign w:val="center"/>
            <w:hideMark/>
          </w:tcPr>
          <w:p w14:paraId="76052209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No clear pipeline</w:t>
            </w:r>
          </w:p>
        </w:tc>
      </w:tr>
      <w:tr w:rsidR="00E65DD3" w:rsidRPr="00E65DD3" w14:paraId="07D47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4553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Demo Presentation</w:t>
            </w:r>
          </w:p>
        </w:tc>
        <w:tc>
          <w:tcPr>
            <w:tcW w:w="0" w:type="auto"/>
            <w:vAlign w:val="center"/>
            <w:hideMark/>
          </w:tcPr>
          <w:p w14:paraId="689F7597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Clear, confident, and professional explanation</w:t>
            </w:r>
          </w:p>
        </w:tc>
        <w:tc>
          <w:tcPr>
            <w:tcW w:w="0" w:type="auto"/>
            <w:vAlign w:val="center"/>
            <w:hideMark/>
          </w:tcPr>
          <w:p w14:paraId="486F0609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Clear but less engaging</w:t>
            </w:r>
          </w:p>
        </w:tc>
        <w:tc>
          <w:tcPr>
            <w:tcW w:w="0" w:type="auto"/>
            <w:vAlign w:val="center"/>
            <w:hideMark/>
          </w:tcPr>
          <w:p w14:paraId="66475B7D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explanation</w:t>
            </w:r>
          </w:p>
        </w:tc>
        <w:tc>
          <w:tcPr>
            <w:tcW w:w="0" w:type="auto"/>
            <w:vAlign w:val="center"/>
            <w:hideMark/>
          </w:tcPr>
          <w:p w14:paraId="5A8DAA8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Poor or unclear demo</w:t>
            </w:r>
          </w:p>
        </w:tc>
      </w:tr>
    </w:tbl>
    <w:p w14:paraId="7C2881F0" w14:textId="77777777" w:rsidR="00E65DD3" w:rsidRPr="00E65DD3" w:rsidRDefault="00000000" w:rsidP="00E65D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1BBA06E">
          <v:rect id="_x0000_i1026" style="width:0;height:1.5pt" o:hralign="center" o:hrstd="t" o:hr="t" fillcolor="#a0a0a0" stroked="f"/>
        </w:pict>
      </w:r>
    </w:p>
    <w:p w14:paraId="390DC1E2" w14:textId="77777777" w:rsidR="00E65DD3" w:rsidRPr="00E65DD3" w:rsidRDefault="00E65DD3" w:rsidP="00E65DD3">
      <w:pPr>
        <w:rPr>
          <w:rFonts w:ascii="Times New Roman" w:hAnsi="Times New Roman" w:cs="Times New Roman"/>
          <w:b/>
          <w:bCs/>
        </w:rPr>
      </w:pPr>
      <w:r w:rsidRPr="00E65DD3">
        <w:rPr>
          <w:rFonts w:ascii="Segoe UI Emoji" w:hAnsi="Segoe UI Emoji" w:cs="Segoe UI Emoji"/>
          <w:b/>
          <w:bCs/>
        </w:rPr>
        <w:t>🔍</w:t>
      </w:r>
      <w:r w:rsidRPr="00E65DD3">
        <w:rPr>
          <w:rFonts w:ascii="Times New Roman" w:hAnsi="Times New Roman" w:cs="Times New Roman"/>
          <w:b/>
          <w:bCs/>
        </w:rPr>
        <w:t xml:space="preserve"> 3. Reflection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178"/>
        <w:gridCol w:w="1633"/>
        <w:gridCol w:w="1304"/>
        <w:gridCol w:w="1393"/>
      </w:tblGrid>
      <w:tr w:rsidR="00E65DD3" w:rsidRPr="00E65DD3" w14:paraId="41AC9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3D1F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C29F86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512B1F78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7E63243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3C7077B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E65DD3" w:rsidRPr="00E65DD3" w14:paraId="629F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7D7A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Learning Reflection</w:t>
            </w:r>
          </w:p>
        </w:tc>
        <w:tc>
          <w:tcPr>
            <w:tcW w:w="0" w:type="auto"/>
            <w:vAlign w:val="center"/>
            <w:hideMark/>
          </w:tcPr>
          <w:p w14:paraId="5A5A6924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Deep insight into learning AI-assisted workflows and data engineering concepts</w:t>
            </w:r>
          </w:p>
        </w:tc>
        <w:tc>
          <w:tcPr>
            <w:tcW w:w="0" w:type="auto"/>
            <w:vAlign w:val="center"/>
            <w:hideMark/>
          </w:tcPr>
          <w:p w14:paraId="59807047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Good reflection with some insights</w:t>
            </w:r>
          </w:p>
        </w:tc>
        <w:tc>
          <w:tcPr>
            <w:tcW w:w="0" w:type="auto"/>
            <w:vAlign w:val="center"/>
            <w:hideMark/>
          </w:tcPr>
          <w:p w14:paraId="2F604AB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reflection</w:t>
            </w:r>
          </w:p>
        </w:tc>
        <w:tc>
          <w:tcPr>
            <w:tcW w:w="0" w:type="auto"/>
            <w:vAlign w:val="center"/>
            <w:hideMark/>
          </w:tcPr>
          <w:p w14:paraId="1C1EBF59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Very limited reflection</w:t>
            </w:r>
          </w:p>
        </w:tc>
      </w:tr>
      <w:tr w:rsidR="00E65DD3" w:rsidRPr="00E65DD3" w14:paraId="4826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3E7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Use of AI Insight</w:t>
            </w:r>
          </w:p>
        </w:tc>
        <w:tc>
          <w:tcPr>
            <w:tcW w:w="0" w:type="auto"/>
            <w:vAlign w:val="center"/>
            <w:hideMark/>
          </w:tcPr>
          <w:p w14:paraId="413C2920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Clearly reflects on benefits/limitations of using Claude in development</w:t>
            </w:r>
          </w:p>
        </w:tc>
        <w:tc>
          <w:tcPr>
            <w:tcW w:w="0" w:type="auto"/>
            <w:vAlign w:val="center"/>
            <w:hideMark/>
          </w:tcPr>
          <w:p w14:paraId="3C0293AE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Some discussion of AI use</w:t>
            </w:r>
          </w:p>
        </w:tc>
        <w:tc>
          <w:tcPr>
            <w:tcW w:w="0" w:type="auto"/>
            <w:vAlign w:val="center"/>
            <w:hideMark/>
          </w:tcPr>
          <w:p w14:paraId="49E858FF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Minimal mention</w:t>
            </w:r>
          </w:p>
        </w:tc>
        <w:tc>
          <w:tcPr>
            <w:tcW w:w="0" w:type="auto"/>
            <w:vAlign w:val="center"/>
            <w:hideMark/>
          </w:tcPr>
          <w:p w14:paraId="71AAFFDB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No reflection on AI use</w:t>
            </w:r>
          </w:p>
        </w:tc>
      </w:tr>
      <w:tr w:rsidR="00E65DD3" w:rsidRPr="00E65DD3" w14:paraId="4BF1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B55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Future Improvement</w:t>
            </w:r>
          </w:p>
        </w:tc>
        <w:tc>
          <w:tcPr>
            <w:tcW w:w="0" w:type="auto"/>
            <w:vAlign w:val="center"/>
            <w:hideMark/>
          </w:tcPr>
          <w:p w14:paraId="666C8E89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Strong, realistic ideas for improving pipeline and AI usage</w:t>
            </w:r>
          </w:p>
        </w:tc>
        <w:tc>
          <w:tcPr>
            <w:tcW w:w="0" w:type="auto"/>
            <w:vAlign w:val="center"/>
            <w:hideMark/>
          </w:tcPr>
          <w:p w14:paraId="6DA4FAC1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Some suggestions</w:t>
            </w:r>
          </w:p>
        </w:tc>
        <w:tc>
          <w:tcPr>
            <w:tcW w:w="0" w:type="auto"/>
            <w:vAlign w:val="center"/>
            <w:hideMark/>
          </w:tcPr>
          <w:p w14:paraId="6D34A7E9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Basic ideas</w:t>
            </w:r>
          </w:p>
        </w:tc>
        <w:tc>
          <w:tcPr>
            <w:tcW w:w="0" w:type="auto"/>
            <w:vAlign w:val="center"/>
            <w:hideMark/>
          </w:tcPr>
          <w:p w14:paraId="181A81C5" w14:textId="77777777" w:rsidR="00E65DD3" w:rsidRPr="00E65DD3" w:rsidRDefault="00E65DD3" w:rsidP="00E65DD3">
            <w:pPr>
              <w:rPr>
                <w:rFonts w:ascii="Times New Roman" w:hAnsi="Times New Roman" w:cs="Times New Roman"/>
                <w:b/>
                <w:bCs/>
              </w:rPr>
            </w:pPr>
            <w:r w:rsidRPr="00E65DD3">
              <w:rPr>
                <w:rFonts w:ascii="Times New Roman" w:hAnsi="Times New Roman" w:cs="Times New Roman"/>
                <w:b/>
                <w:bCs/>
              </w:rPr>
              <w:t>No suggestions</w:t>
            </w:r>
          </w:p>
        </w:tc>
      </w:tr>
    </w:tbl>
    <w:p w14:paraId="25316A98" w14:textId="7B886E6C" w:rsidR="00895573" w:rsidRPr="00244EBB" w:rsidRDefault="00895573" w:rsidP="00E65DD3">
      <w:pPr>
        <w:rPr>
          <w:rFonts w:ascii="Times New Roman" w:hAnsi="Times New Roman" w:cs="Times New Roman"/>
          <w:b/>
          <w:bCs/>
        </w:rPr>
      </w:pPr>
    </w:p>
    <w:sectPr w:rsidR="00895573" w:rsidRPr="00244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4C7"/>
    <w:multiLevelType w:val="hybridMultilevel"/>
    <w:tmpl w:val="78781C38"/>
    <w:lvl w:ilvl="0" w:tplc="1B7809B4">
      <w:start w:val="9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751AC"/>
    <w:multiLevelType w:val="multilevel"/>
    <w:tmpl w:val="EB6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5B88"/>
    <w:multiLevelType w:val="multilevel"/>
    <w:tmpl w:val="85B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E6FEE"/>
    <w:multiLevelType w:val="multilevel"/>
    <w:tmpl w:val="A30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715D"/>
    <w:multiLevelType w:val="multilevel"/>
    <w:tmpl w:val="B6B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55D1"/>
    <w:multiLevelType w:val="multilevel"/>
    <w:tmpl w:val="F6B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2D0F"/>
    <w:multiLevelType w:val="multilevel"/>
    <w:tmpl w:val="96E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15FA2"/>
    <w:multiLevelType w:val="multilevel"/>
    <w:tmpl w:val="34F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D24DEC"/>
    <w:multiLevelType w:val="multilevel"/>
    <w:tmpl w:val="4A9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23243"/>
    <w:multiLevelType w:val="multilevel"/>
    <w:tmpl w:val="BFB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A2B1C"/>
    <w:multiLevelType w:val="multilevel"/>
    <w:tmpl w:val="0764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A24C2"/>
    <w:multiLevelType w:val="multilevel"/>
    <w:tmpl w:val="BDB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522BE"/>
    <w:multiLevelType w:val="multilevel"/>
    <w:tmpl w:val="3C3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823F3"/>
    <w:multiLevelType w:val="hybridMultilevel"/>
    <w:tmpl w:val="BEB263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03565"/>
    <w:multiLevelType w:val="hybridMultilevel"/>
    <w:tmpl w:val="E4309B5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E79AB"/>
    <w:multiLevelType w:val="multilevel"/>
    <w:tmpl w:val="EDB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6718D"/>
    <w:multiLevelType w:val="multilevel"/>
    <w:tmpl w:val="F74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26BF6"/>
    <w:multiLevelType w:val="multilevel"/>
    <w:tmpl w:val="1AD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63096">
    <w:abstractNumId w:val="6"/>
  </w:num>
  <w:num w:numId="2" w16cid:durableId="16516386">
    <w:abstractNumId w:val="17"/>
  </w:num>
  <w:num w:numId="3" w16cid:durableId="856502416">
    <w:abstractNumId w:val="16"/>
  </w:num>
  <w:num w:numId="4" w16cid:durableId="366565328">
    <w:abstractNumId w:val="10"/>
  </w:num>
  <w:num w:numId="5" w16cid:durableId="1127895463">
    <w:abstractNumId w:val="4"/>
  </w:num>
  <w:num w:numId="6" w16cid:durableId="1062602002">
    <w:abstractNumId w:val="8"/>
  </w:num>
  <w:num w:numId="7" w16cid:durableId="1155802949">
    <w:abstractNumId w:val="2"/>
  </w:num>
  <w:num w:numId="8" w16cid:durableId="2028676501">
    <w:abstractNumId w:val="9"/>
  </w:num>
  <w:num w:numId="9" w16cid:durableId="685254558">
    <w:abstractNumId w:val="3"/>
  </w:num>
  <w:num w:numId="10" w16cid:durableId="1755516139">
    <w:abstractNumId w:val="5"/>
  </w:num>
  <w:num w:numId="11" w16cid:durableId="1033918417">
    <w:abstractNumId w:val="12"/>
  </w:num>
  <w:num w:numId="12" w16cid:durableId="795173841">
    <w:abstractNumId w:val="11"/>
  </w:num>
  <w:num w:numId="13" w16cid:durableId="1801726102">
    <w:abstractNumId w:val="1"/>
  </w:num>
  <w:num w:numId="14" w16cid:durableId="823551989">
    <w:abstractNumId w:val="14"/>
  </w:num>
  <w:num w:numId="15" w16cid:durableId="721558144">
    <w:abstractNumId w:val="15"/>
  </w:num>
  <w:num w:numId="16" w16cid:durableId="1983804899">
    <w:abstractNumId w:val="7"/>
  </w:num>
  <w:num w:numId="17" w16cid:durableId="1836794863">
    <w:abstractNumId w:val="13"/>
  </w:num>
  <w:num w:numId="18" w16cid:durableId="209265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45"/>
    <w:rsid w:val="00145F99"/>
    <w:rsid w:val="0015586C"/>
    <w:rsid w:val="0016435C"/>
    <w:rsid w:val="00244EBB"/>
    <w:rsid w:val="002944C7"/>
    <w:rsid w:val="0048408C"/>
    <w:rsid w:val="004C44F1"/>
    <w:rsid w:val="00556F42"/>
    <w:rsid w:val="00620C6B"/>
    <w:rsid w:val="006520CA"/>
    <w:rsid w:val="006F2410"/>
    <w:rsid w:val="00720061"/>
    <w:rsid w:val="007C6A89"/>
    <w:rsid w:val="00806E09"/>
    <w:rsid w:val="008945AA"/>
    <w:rsid w:val="00895573"/>
    <w:rsid w:val="00901752"/>
    <w:rsid w:val="009F2AB5"/>
    <w:rsid w:val="00A05B3C"/>
    <w:rsid w:val="00A25D45"/>
    <w:rsid w:val="00AF1CB6"/>
    <w:rsid w:val="00B44735"/>
    <w:rsid w:val="00BC3402"/>
    <w:rsid w:val="00BD6DDF"/>
    <w:rsid w:val="00BF7E91"/>
    <w:rsid w:val="00CB48E7"/>
    <w:rsid w:val="00DB13E9"/>
    <w:rsid w:val="00DC3E54"/>
    <w:rsid w:val="00E44A27"/>
    <w:rsid w:val="00E65DD3"/>
    <w:rsid w:val="00EA5744"/>
    <w:rsid w:val="00F93CEF"/>
    <w:rsid w:val="00FC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C632"/>
  <w15:chartTrackingRefBased/>
  <w15:docId w15:val="{A49CB3BA-C795-4661-A41C-1EA08889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D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402"/>
    <w:rPr>
      <w:color w:val="954F72" w:themeColor="followedHyperlink"/>
      <w:u w:val="single"/>
    </w:rPr>
  </w:style>
  <w:style w:type="table" w:customStyle="1" w:styleId="TableGrid">
    <w:name w:val="TableGrid"/>
    <w:rsid w:val="002944C7"/>
    <w:pPr>
      <w:spacing w:after="0" w:line="240" w:lineRule="auto"/>
    </w:pPr>
    <w:rPr>
      <w:rFonts w:eastAsiaTheme="minorEastAsia"/>
      <w:sz w:val="24"/>
      <w:szCs w:val="24"/>
      <w:lang w:eastAsia="en-S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9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9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632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9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30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4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88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0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518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l3aaM2XHp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DmEgrX_ZQ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8MTnEBdEz4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qGu7hDaJG1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QCqQTvtz8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Aryati Bakri</cp:lastModifiedBy>
  <cp:revision>5</cp:revision>
  <dcterms:created xsi:type="dcterms:W3CDTF">2026-05-07T13:02:00Z</dcterms:created>
  <dcterms:modified xsi:type="dcterms:W3CDTF">2026-05-12T01:59:00Z</dcterms:modified>
</cp:coreProperties>
</file>