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C4E5" w14:textId="77777777" w:rsidR="002944C7" w:rsidRPr="00244EBB" w:rsidRDefault="002944C7" w:rsidP="002944C7">
      <w:pPr>
        <w:spacing w:after="0"/>
        <w:jc w:val="right"/>
        <w:rPr>
          <w:rFonts w:ascii="Times New Roman" w:hAnsi="Times New Roman" w:cs="Times New Roman"/>
        </w:rPr>
      </w:pPr>
      <w:r w:rsidRPr="00244EBB">
        <w:rPr>
          <w:rFonts w:ascii="Times New Roman" w:hAnsi="Times New Roman" w:cs="Times New Roman"/>
          <w:noProof/>
        </w:rPr>
        <w:drawing>
          <wp:inline distT="0" distB="0" distL="0" distR="0" wp14:anchorId="0D721D91" wp14:editId="6DE4FC3F">
            <wp:extent cx="5474970" cy="874395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4EBB">
        <w:rPr>
          <w:rFonts w:ascii="Times New Roman" w:eastAsia="Times New Roman" w:hAnsi="Times New Roman" w:cs="Times New Roman"/>
        </w:rPr>
        <w:t xml:space="preserve"> </w:t>
      </w:r>
    </w:p>
    <w:p w14:paraId="79EE755B" w14:textId="77777777" w:rsidR="002944C7" w:rsidRPr="00244EBB" w:rsidRDefault="002944C7" w:rsidP="002944C7">
      <w:pPr>
        <w:spacing w:after="0"/>
        <w:ind w:left="10" w:right="50"/>
        <w:jc w:val="center"/>
        <w:rPr>
          <w:rFonts w:ascii="Times New Roman" w:hAnsi="Times New Roman" w:cs="Times New Roman"/>
        </w:rPr>
      </w:pPr>
      <w:r w:rsidRPr="00244EBB">
        <w:rPr>
          <w:rFonts w:ascii="Times New Roman" w:eastAsia="Arial" w:hAnsi="Times New Roman" w:cs="Times New Roman"/>
          <w:b/>
        </w:rPr>
        <w:t>Semester I</w:t>
      </w:r>
      <w:r w:rsidRPr="00244EBB">
        <w:rPr>
          <w:rFonts w:ascii="Times New Roman" w:hAnsi="Times New Roman" w:cs="Times New Roman"/>
          <w:b/>
        </w:rPr>
        <w:t>I</w:t>
      </w:r>
      <w:r w:rsidRPr="00244EBB">
        <w:rPr>
          <w:rFonts w:ascii="Times New Roman" w:eastAsia="Arial" w:hAnsi="Times New Roman" w:cs="Times New Roman"/>
          <w:b/>
        </w:rPr>
        <w:t xml:space="preserve"> 2025/2026</w:t>
      </w:r>
      <w:r w:rsidRPr="00244EBB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8355" w:type="dxa"/>
        <w:tblInd w:w="0" w:type="dxa"/>
        <w:tblLook w:val="04A0" w:firstRow="1" w:lastRow="0" w:firstColumn="1" w:lastColumn="0" w:noHBand="0" w:noVBand="1"/>
      </w:tblPr>
      <w:tblGrid>
        <w:gridCol w:w="2266"/>
        <w:gridCol w:w="338"/>
        <w:gridCol w:w="5751"/>
      </w:tblGrid>
      <w:tr w:rsidR="002944C7" w:rsidRPr="00244EBB" w14:paraId="61F98A48" w14:textId="77777777" w:rsidTr="001612DF">
        <w:trPr>
          <w:trHeight w:val="25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4C19211D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Subject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7B183584" w14:textId="77777777" w:rsidR="002944C7" w:rsidRPr="00244EBB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6AC9FCF1" w14:textId="77777777" w:rsidR="002944C7" w:rsidRPr="00244EBB" w:rsidRDefault="002944C7" w:rsidP="001612DF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Special Topic in Data Engineering (SECP3843) </w:t>
            </w:r>
          </w:p>
        </w:tc>
      </w:tr>
      <w:tr w:rsidR="002944C7" w:rsidRPr="00244EBB" w14:paraId="647F857D" w14:textId="77777777" w:rsidTr="001612DF">
        <w:trPr>
          <w:trHeight w:val="259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3D3AD92D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Task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5AA7834" w14:textId="77777777" w:rsidR="002944C7" w:rsidRPr="00244EBB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47D22919" w14:textId="1F25A15B" w:rsidR="002944C7" w:rsidRPr="00244EBB" w:rsidRDefault="002944C7" w:rsidP="001612DF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eastAsia="Arial" w:hAnsi="Times New Roman" w:cs="Times New Roman"/>
                <w:sz w:val="22"/>
                <w:szCs w:val="22"/>
              </w:rPr>
              <w:t xml:space="preserve">Tutorial </w:t>
            </w:r>
            <w:r w:rsidR="0016435C" w:rsidRPr="00244EBB">
              <w:rPr>
                <w:rFonts w:ascii="Times New Roman" w:eastAsia="Arial" w:hAnsi="Times New Roman" w:cs="Times New Roman"/>
                <w:sz w:val="22"/>
                <w:szCs w:val="22"/>
              </w:rPr>
              <w:t>2 Apache Spark</w:t>
            </w:r>
          </w:p>
        </w:tc>
      </w:tr>
      <w:tr w:rsidR="002944C7" w:rsidRPr="00244EBB" w14:paraId="72382EC1" w14:textId="77777777" w:rsidTr="001612DF">
        <w:trPr>
          <w:trHeight w:val="26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B30EB59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Due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EC16E20" w14:textId="77777777" w:rsidR="002944C7" w:rsidRPr="00244EBB" w:rsidRDefault="002944C7" w:rsidP="001612DF">
            <w:pPr>
              <w:spacing w:line="259" w:lineRule="auto"/>
              <w:ind w:left="31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597ED82D" w14:textId="3BE484FB" w:rsidR="002944C7" w:rsidRPr="00244EBB" w:rsidRDefault="002944C7" w:rsidP="001612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16435C" w:rsidRPr="00244EBB">
              <w:rPr>
                <w:rFonts w:ascii="Times New Roman" w:hAnsi="Times New Roman" w:cs="Times New Roman"/>
                <w:sz w:val="22"/>
                <w:szCs w:val="22"/>
              </w:rPr>
              <w:t>19</w:t>
            </w: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.</w:t>
            </w:r>
            <w:r w:rsidR="0016435C" w:rsidRPr="00244EBB">
              <w:rPr>
                <w:rFonts w:ascii="Times New Roman" w:hAnsi="Times New Roman" w:cs="Times New Roman"/>
                <w:sz w:val="22"/>
                <w:szCs w:val="22"/>
              </w:rPr>
              <w:t>5</w:t>
            </w: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.26</w:t>
            </w:r>
          </w:p>
        </w:tc>
      </w:tr>
      <w:tr w:rsidR="002944C7" w:rsidRPr="00244EBB" w14:paraId="7983C816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70669E57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Submission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BD5761A" w14:textId="77777777" w:rsidR="002944C7" w:rsidRPr="00244EBB" w:rsidRDefault="002944C7" w:rsidP="001612DF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: 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37209F15" w14:textId="6DC8C37E" w:rsidR="002944C7" w:rsidRPr="00244EBB" w:rsidRDefault="002944C7" w:rsidP="001612DF">
            <w:pPr>
              <w:spacing w:line="259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Present and demo in </w:t>
            </w:r>
            <w:r w:rsidR="0016435C" w:rsidRPr="00244EBB">
              <w:rPr>
                <w:rFonts w:ascii="Times New Roman" w:hAnsi="Times New Roman" w:cs="Times New Roman"/>
                <w:sz w:val="22"/>
                <w:szCs w:val="22"/>
              </w:rPr>
              <w:t>Apache Spark</w:t>
            </w: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</w:tc>
      </w:tr>
      <w:tr w:rsidR="002944C7" w:rsidRPr="00244EBB" w14:paraId="0289DD3C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4F9FDD91" w14:textId="77777777" w:rsidR="002944C7" w:rsidRPr="00244EBB" w:rsidRDefault="002944C7" w:rsidP="001612DF">
            <w:pPr>
              <w:spacing w:line="259" w:lineRule="auto"/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Assignment Type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303DAF8" w14:textId="77777777" w:rsidR="002944C7" w:rsidRPr="00244EBB" w:rsidRDefault="002944C7" w:rsidP="001612DF">
            <w:pPr>
              <w:spacing w:line="259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05F42707" w14:textId="227C891B" w:rsidR="002944C7" w:rsidRPr="00244EBB" w:rsidRDefault="002944C7" w:rsidP="001612DF">
            <w:pPr>
              <w:spacing w:line="259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eastAsia="Arial" w:hAnsi="Times New Roman" w:cs="Times New Roman"/>
                <w:sz w:val="22"/>
                <w:szCs w:val="22"/>
              </w:rPr>
              <w:t>Group (3 students)</w:t>
            </w:r>
          </w:p>
        </w:tc>
      </w:tr>
      <w:tr w:rsidR="002944C7" w:rsidRPr="00244EBB" w14:paraId="4B73DD2E" w14:textId="77777777" w:rsidTr="001612DF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7DF90848" w14:textId="77777777" w:rsidR="002944C7" w:rsidRPr="00244EBB" w:rsidRDefault="002944C7" w:rsidP="001612DF">
            <w:pPr>
              <w:ind w:left="348"/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Technology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5BFA8EB" w14:textId="77777777" w:rsidR="002944C7" w:rsidRPr="00244EBB" w:rsidRDefault="002944C7" w:rsidP="001612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34C02C65" w14:textId="41B0002B" w:rsidR="002944C7" w:rsidRPr="00244EBB" w:rsidRDefault="0016435C" w:rsidP="001612DF">
            <w:pPr>
              <w:jc w:val="both"/>
              <w:rPr>
                <w:rFonts w:ascii="Times New Roman" w:eastAsia="Arial" w:hAnsi="Times New Roman" w:cs="Times New Roman"/>
                <w:sz w:val="22"/>
                <w:szCs w:val="22"/>
              </w:rPr>
            </w:pPr>
            <w:r w:rsidRPr="00244EBB">
              <w:rPr>
                <w:rFonts w:ascii="Times New Roman" w:hAnsi="Times New Roman" w:cs="Times New Roman"/>
                <w:sz w:val="22"/>
                <w:szCs w:val="22"/>
              </w:rPr>
              <w:t xml:space="preserve">Apache Spark  </w:t>
            </w:r>
          </w:p>
        </w:tc>
      </w:tr>
    </w:tbl>
    <w:p w14:paraId="7B8D2566" w14:textId="36F91A48" w:rsidR="002944C7" w:rsidRPr="00244EBB" w:rsidRDefault="002944C7" w:rsidP="00A25D45">
      <w:pPr>
        <w:rPr>
          <w:rFonts w:ascii="Times New Roman" w:hAnsi="Times New Roman" w:cs="Times New Roman"/>
        </w:rPr>
      </w:pPr>
      <w:r w:rsidRPr="00244EBB">
        <w:rPr>
          <w:rFonts w:ascii="Times New Roman" w:hAnsi="Times New Roman" w:cs="Times New Roman"/>
        </w:rPr>
        <w:tab/>
      </w:r>
    </w:p>
    <w:p w14:paraId="1F48674B" w14:textId="101DB961" w:rsidR="0016435C" w:rsidRPr="00244EBB" w:rsidRDefault="002944C7" w:rsidP="0016435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</w:rPr>
        <w:t>Follow a</w:t>
      </w:r>
      <w:r w:rsidR="00BC3402" w:rsidRPr="00244EBB">
        <w:rPr>
          <w:rFonts w:ascii="Times New Roman" w:hAnsi="Times New Roman" w:cs="Times New Roman"/>
        </w:rPr>
        <w:t xml:space="preserve"> tutorial in </w:t>
      </w:r>
      <w:r w:rsidR="0016435C" w:rsidRPr="00244EBB">
        <w:rPr>
          <w:rFonts w:ascii="Times New Roman" w:hAnsi="Times New Roman" w:cs="Times New Roman"/>
        </w:rPr>
        <w:t>websit</w:t>
      </w:r>
      <w:r w:rsidR="00BC3402" w:rsidRPr="00244EBB">
        <w:rPr>
          <w:rFonts w:ascii="Times New Roman" w:hAnsi="Times New Roman" w:cs="Times New Roman"/>
        </w:rPr>
        <w:t>e:</w:t>
      </w:r>
      <w:r w:rsidRPr="00244EBB">
        <w:rPr>
          <w:rFonts w:ascii="Times New Roman" w:hAnsi="Times New Roman" w:cs="Times New Roman"/>
        </w:rPr>
        <w:t xml:space="preserve"> </w:t>
      </w:r>
      <w:r w:rsidR="0016435C" w:rsidRPr="00244EBB">
        <w:rPr>
          <w:rFonts w:ascii="Times New Roman" w:hAnsi="Times New Roman" w:cs="Times New Roman"/>
        </w:rPr>
        <w:t xml:space="preserve"> </w:t>
      </w:r>
      <w:hyperlink r:id="rId6" w:history="1">
        <w:r w:rsidR="0016435C" w:rsidRPr="00244EBB">
          <w:rPr>
            <w:rStyle w:val="Hyperlink"/>
            <w:rFonts w:ascii="Times New Roman" w:hAnsi="Times New Roman" w:cs="Times New Roman"/>
          </w:rPr>
          <w:t>https://joaopedro214.mediu</w:t>
        </w:r>
        <w:r w:rsidR="0016435C" w:rsidRPr="00244EBB">
          <w:rPr>
            <w:rStyle w:val="Hyperlink"/>
            <w:rFonts w:ascii="Times New Roman" w:hAnsi="Times New Roman" w:cs="Times New Roman"/>
          </w:rPr>
          <w:t>m</w:t>
        </w:r>
        <w:r w:rsidR="0016435C" w:rsidRPr="00244EBB">
          <w:rPr>
            <w:rStyle w:val="Hyperlink"/>
            <w:rFonts w:ascii="Times New Roman" w:hAnsi="Times New Roman" w:cs="Times New Roman"/>
          </w:rPr>
          <w:t>.com/creating-a-simple-etl-pipeline-with-apache-spark-825cc17c8cf6</w:t>
        </w:r>
      </w:hyperlink>
      <w:r w:rsidR="0016435C" w:rsidRPr="00244EBB">
        <w:rPr>
          <w:rFonts w:ascii="Times New Roman" w:hAnsi="Times New Roman" w:cs="Times New Roman"/>
        </w:rPr>
        <w:t xml:space="preserve"> (</w:t>
      </w:r>
      <w:r w:rsidR="0016435C" w:rsidRPr="00244EBB">
        <w:rPr>
          <w:rFonts w:ascii="Times New Roman" w:hAnsi="Times New Roman" w:cs="Times New Roman"/>
          <w:b/>
          <w:bCs/>
        </w:rPr>
        <w:t xml:space="preserve">Creating a Simple ETL Pipeline </w:t>
      </w:r>
      <w:proofErr w:type="gramStart"/>
      <w:r w:rsidR="0016435C" w:rsidRPr="00244EBB">
        <w:rPr>
          <w:rFonts w:ascii="Times New Roman" w:hAnsi="Times New Roman" w:cs="Times New Roman"/>
          <w:b/>
          <w:bCs/>
        </w:rPr>
        <w:t>With</w:t>
      </w:r>
      <w:proofErr w:type="gramEnd"/>
      <w:r w:rsidR="0016435C" w:rsidRPr="00244EBB">
        <w:rPr>
          <w:rFonts w:ascii="Times New Roman" w:hAnsi="Times New Roman" w:cs="Times New Roman"/>
          <w:b/>
          <w:bCs/>
        </w:rPr>
        <w:t xml:space="preserve"> Apache Spark</w:t>
      </w:r>
      <w:r w:rsidR="0016435C" w:rsidRPr="00244EBB">
        <w:rPr>
          <w:rFonts w:ascii="Times New Roman" w:hAnsi="Times New Roman" w:cs="Times New Roman"/>
          <w:b/>
          <w:bCs/>
        </w:rPr>
        <w:t>)</w:t>
      </w:r>
    </w:p>
    <w:p w14:paraId="140C2508" w14:textId="076C7BAC" w:rsidR="00BD6DDF" w:rsidRPr="00244EBB" w:rsidRDefault="0016435C" w:rsidP="00BC340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44EBB">
        <w:rPr>
          <w:rFonts w:ascii="Times New Roman" w:hAnsi="Times New Roman" w:cs="Times New Roman"/>
        </w:rPr>
        <w:t>Writing R</w:t>
      </w:r>
      <w:r w:rsidR="00BD6DDF" w:rsidRPr="00244EBB">
        <w:rPr>
          <w:rFonts w:ascii="Times New Roman" w:hAnsi="Times New Roman" w:cs="Times New Roman"/>
        </w:rPr>
        <w:t>eport</w:t>
      </w:r>
      <w:r w:rsidR="00895573" w:rsidRPr="00244EBB">
        <w:rPr>
          <w:rFonts w:ascii="Times New Roman" w:hAnsi="Times New Roman" w:cs="Times New Roman"/>
        </w:rPr>
        <w:t xml:space="preserve"> content</w:t>
      </w:r>
      <w:r w:rsidRPr="00244EBB">
        <w:rPr>
          <w:rFonts w:ascii="Times New Roman" w:hAnsi="Times New Roman" w:cs="Times New Roman"/>
        </w:rPr>
        <w:t xml:space="preserve"> (based on </w:t>
      </w:r>
      <w:r w:rsidRPr="00244EBB">
        <w:rPr>
          <w:rFonts w:ascii="Times New Roman" w:hAnsi="Times New Roman" w:cs="Times New Roman"/>
        </w:rPr>
        <w:t>CRISP-DM</w:t>
      </w:r>
      <w:r w:rsidRPr="00244EBB">
        <w:rPr>
          <w:rFonts w:ascii="Times New Roman" w:hAnsi="Times New Roman" w:cs="Times New Roman"/>
        </w:rPr>
        <w:t xml:space="preserve">) </w:t>
      </w:r>
    </w:p>
    <w:p w14:paraId="36207E3D" w14:textId="77777777" w:rsidR="0016435C" w:rsidRPr="00244EBB" w:rsidRDefault="0016435C" w:rsidP="0016435C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 w:rsidRPr="00244EBB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Business Understanding</w:t>
      </w:r>
    </w:p>
    <w:p w14:paraId="1797BFCE" w14:textId="4FB59615" w:rsidR="0016435C" w:rsidRPr="00244EBB" w:rsidRDefault="0016435C" w:rsidP="0016435C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 w:rsidRPr="00244EBB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Data Understanding</w:t>
      </w:r>
      <w:r w:rsidRPr="00244EBB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 xml:space="preserve"> (include Relational data model)</w:t>
      </w:r>
    </w:p>
    <w:p w14:paraId="33A60CEA" w14:textId="77777777" w:rsidR="0016435C" w:rsidRPr="00244EBB" w:rsidRDefault="0016435C" w:rsidP="0016435C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 w:rsidRPr="00244EBB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Data Preparation</w:t>
      </w:r>
    </w:p>
    <w:p w14:paraId="044A4700" w14:textId="32E67F7C" w:rsidR="0016435C" w:rsidRPr="00244EBB" w:rsidRDefault="0016435C" w:rsidP="0016435C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proofErr w:type="spellStart"/>
      <w:r w:rsidRPr="00244EBB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Modeling</w:t>
      </w:r>
      <w:proofErr w:type="spellEnd"/>
      <w:r w:rsidRPr="00244EBB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 xml:space="preserve"> (include Multidimensional data model)</w:t>
      </w:r>
    </w:p>
    <w:p w14:paraId="3092843F" w14:textId="77777777" w:rsidR="0016435C" w:rsidRPr="00244EBB" w:rsidRDefault="0016435C" w:rsidP="0016435C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</w:pPr>
      <w:r w:rsidRPr="00244EBB">
        <w:rPr>
          <w:rFonts w:ascii="Times New Roman" w:eastAsia="Times New Roman" w:hAnsi="Times New Roman" w:cs="Times New Roman"/>
          <w:color w:val="202122"/>
          <w:kern w:val="0"/>
          <w:lang w:eastAsia="en-SG"/>
          <w14:ligatures w14:val="none"/>
        </w:rPr>
        <w:t>Evaluation</w:t>
      </w:r>
    </w:p>
    <w:p w14:paraId="1EF033B1" w14:textId="2624FD16" w:rsidR="002944C7" w:rsidRPr="00244EBB" w:rsidRDefault="002944C7" w:rsidP="00BD6DD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244EBB">
        <w:rPr>
          <w:rFonts w:ascii="Times New Roman" w:hAnsi="Times New Roman" w:cs="Times New Roman"/>
        </w:rPr>
        <w:t>Reflection</w:t>
      </w:r>
    </w:p>
    <w:p w14:paraId="4390EBC3" w14:textId="7A7B1323" w:rsidR="00895573" w:rsidRPr="00244EBB" w:rsidRDefault="00895573" w:rsidP="00895573">
      <w:p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  <w:b/>
          <w:bCs/>
        </w:rPr>
        <w:t xml:space="preserve">Rubric for Data Engineering </w:t>
      </w:r>
      <w:r w:rsidR="0016435C" w:rsidRPr="00244EBB">
        <w:rPr>
          <w:rFonts w:ascii="Times New Roman" w:hAnsi="Times New Roman" w:cs="Times New Roman"/>
          <w:b/>
          <w:bCs/>
        </w:rPr>
        <w:t>Tutorial</w:t>
      </w:r>
    </w:p>
    <w:p w14:paraId="29B181F1" w14:textId="77777777" w:rsidR="00895573" w:rsidRPr="00244EBB" w:rsidRDefault="00895573" w:rsidP="00895573">
      <w:p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  <w:b/>
          <w:bCs/>
        </w:rPr>
        <w:t>Assessment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48"/>
      </w:tblGrid>
      <w:tr w:rsidR="00895573" w:rsidRPr="00244EBB" w14:paraId="6D8E5F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2B5D2" w14:textId="77777777" w:rsidR="00895573" w:rsidRPr="00244EBB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39606C4" w14:textId="77777777" w:rsidR="00895573" w:rsidRPr="00244EBB" w:rsidRDefault="00895573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Weight</w:t>
            </w:r>
          </w:p>
        </w:tc>
      </w:tr>
      <w:tr w:rsidR="00895573" w:rsidRPr="00244EBB" w14:paraId="76816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AED4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Written Report</w:t>
            </w:r>
          </w:p>
        </w:tc>
        <w:tc>
          <w:tcPr>
            <w:tcW w:w="0" w:type="auto"/>
            <w:vAlign w:val="center"/>
            <w:hideMark/>
          </w:tcPr>
          <w:p w14:paraId="1710B1CB" w14:textId="71D40A78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50%</w:t>
            </w:r>
          </w:p>
        </w:tc>
      </w:tr>
      <w:tr w:rsidR="00895573" w:rsidRPr="00244EBB" w14:paraId="2D8F5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C6FE" w14:textId="049EE165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Solution Demo</w:t>
            </w:r>
          </w:p>
        </w:tc>
        <w:tc>
          <w:tcPr>
            <w:tcW w:w="0" w:type="auto"/>
            <w:vAlign w:val="center"/>
            <w:hideMark/>
          </w:tcPr>
          <w:p w14:paraId="1CCADD0F" w14:textId="6FF1086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40%</w:t>
            </w:r>
          </w:p>
        </w:tc>
      </w:tr>
      <w:tr w:rsidR="00895573" w:rsidRPr="00244EBB" w14:paraId="3E79E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F16D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348DC98D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10%</w:t>
            </w:r>
          </w:p>
        </w:tc>
      </w:tr>
      <w:tr w:rsidR="00895573" w:rsidRPr="00244EBB" w14:paraId="63681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536B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631110E" w14:textId="77777777" w:rsidR="00895573" w:rsidRPr="00244EBB" w:rsidRDefault="00895573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</w:tr>
    </w:tbl>
    <w:p w14:paraId="1A7A20B2" w14:textId="77777777" w:rsidR="00895573" w:rsidRPr="00244EBB" w:rsidRDefault="00895573" w:rsidP="00895573">
      <w:pPr>
        <w:rPr>
          <w:rFonts w:ascii="Times New Roman" w:hAnsi="Times New Roman" w:cs="Times New Roman"/>
          <w:b/>
          <w:bCs/>
        </w:rPr>
      </w:pPr>
    </w:p>
    <w:p w14:paraId="25316A98" w14:textId="77777777" w:rsidR="00895573" w:rsidRPr="00244EBB" w:rsidRDefault="00895573">
      <w:p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  <w:b/>
          <w:bCs/>
        </w:rPr>
        <w:br w:type="page"/>
      </w:r>
    </w:p>
    <w:p w14:paraId="50F15006" w14:textId="491D6B87" w:rsidR="00895573" w:rsidRPr="00244EBB" w:rsidRDefault="00895573" w:rsidP="0016435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  <w:b/>
          <w:bCs/>
        </w:rPr>
        <w:lastRenderedPageBreak/>
        <w:t>Written Report Rubric (50%)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915"/>
        <w:gridCol w:w="1727"/>
        <w:gridCol w:w="1911"/>
        <w:gridCol w:w="1738"/>
      </w:tblGrid>
      <w:tr w:rsidR="00EA5744" w:rsidRPr="00EA5744" w14:paraId="1E267D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61351" w14:textId="77777777" w:rsidR="00EA5744" w:rsidRPr="00EA5744" w:rsidRDefault="00EA5744" w:rsidP="00EA5744">
            <w:pPr>
              <w:rPr>
                <w:rFonts w:ascii="Times New Roman" w:hAnsi="Times New Roman" w:cs="Times New Roman"/>
                <w:b/>
                <w:bCs/>
              </w:rPr>
            </w:pPr>
            <w:r w:rsidRPr="00EA5744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9CFB1C4" w14:textId="77777777" w:rsidR="00EA5744" w:rsidRPr="00EA5744" w:rsidRDefault="00EA5744" w:rsidP="00EA5744">
            <w:pPr>
              <w:rPr>
                <w:rFonts w:ascii="Times New Roman" w:hAnsi="Times New Roman" w:cs="Times New Roman"/>
                <w:b/>
                <w:bCs/>
              </w:rPr>
            </w:pPr>
            <w:r w:rsidRPr="00EA5744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1FE36D8B" w14:textId="77777777" w:rsidR="00EA5744" w:rsidRPr="00EA5744" w:rsidRDefault="00EA5744" w:rsidP="00EA5744">
            <w:pPr>
              <w:rPr>
                <w:rFonts w:ascii="Times New Roman" w:hAnsi="Times New Roman" w:cs="Times New Roman"/>
                <w:b/>
                <w:bCs/>
              </w:rPr>
            </w:pPr>
            <w:r w:rsidRPr="00EA5744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72EE3B75" w14:textId="77777777" w:rsidR="00EA5744" w:rsidRPr="00EA5744" w:rsidRDefault="00EA5744" w:rsidP="00EA5744">
            <w:pPr>
              <w:rPr>
                <w:rFonts w:ascii="Times New Roman" w:hAnsi="Times New Roman" w:cs="Times New Roman"/>
                <w:b/>
                <w:bCs/>
              </w:rPr>
            </w:pPr>
            <w:r w:rsidRPr="00EA5744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386BE46A" w14:textId="77777777" w:rsidR="00EA5744" w:rsidRPr="00EA5744" w:rsidRDefault="00EA5744" w:rsidP="00EA5744">
            <w:pPr>
              <w:rPr>
                <w:rFonts w:ascii="Times New Roman" w:hAnsi="Times New Roman" w:cs="Times New Roman"/>
                <w:b/>
                <w:bCs/>
              </w:rPr>
            </w:pPr>
            <w:r w:rsidRPr="00EA5744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</w:tr>
      <w:tr w:rsidR="00EA5744" w:rsidRPr="00EA5744" w14:paraId="21025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39814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Business Understanding</w:t>
            </w:r>
          </w:p>
        </w:tc>
        <w:tc>
          <w:tcPr>
            <w:tcW w:w="0" w:type="auto"/>
            <w:vAlign w:val="center"/>
            <w:hideMark/>
          </w:tcPr>
          <w:p w14:paraId="15DE02DF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Clear, well-defined problem statement. Strong alignment with business objectives. Demonstrates deep understanding of context, stakeholders, and goals.</w:t>
            </w:r>
          </w:p>
        </w:tc>
        <w:tc>
          <w:tcPr>
            <w:tcW w:w="0" w:type="auto"/>
            <w:vAlign w:val="center"/>
            <w:hideMark/>
          </w:tcPr>
          <w:p w14:paraId="0120E30E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Problem statement is defined with reasonable clarity. Business objectives are mostly aligned. Good understanding of context is demonstrated.</w:t>
            </w:r>
          </w:p>
        </w:tc>
        <w:tc>
          <w:tcPr>
            <w:tcW w:w="0" w:type="auto"/>
            <w:vAlign w:val="center"/>
            <w:hideMark/>
          </w:tcPr>
          <w:p w14:paraId="65B352D8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Problem statement is present but lacks clarity or depth. Business objectives are partially aligned. Limited understanding of context.</w:t>
            </w:r>
          </w:p>
        </w:tc>
        <w:tc>
          <w:tcPr>
            <w:tcW w:w="0" w:type="auto"/>
            <w:vAlign w:val="center"/>
            <w:hideMark/>
          </w:tcPr>
          <w:p w14:paraId="2B7E229B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Problem statement is unclear or poorly defined. Business objectives are missing or not aligned. No clear context or relevance.</w:t>
            </w:r>
          </w:p>
        </w:tc>
      </w:tr>
      <w:tr w:rsidR="00EA5744" w:rsidRPr="00EA5744" w14:paraId="0B47B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C2FD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Data Understanding (Relational Data Model)</w:t>
            </w:r>
          </w:p>
        </w:tc>
        <w:tc>
          <w:tcPr>
            <w:tcW w:w="0" w:type="auto"/>
            <w:vAlign w:val="center"/>
            <w:hideMark/>
          </w:tcPr>
          <w:p w14:paraId="321E4FCF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Thorough data exploration with clear insights. Data types, distributions, and issues identified. Well-designed relational data model with correct relationships, keys, and normalization.</w:t>
            </w:r>
          </w:p>
        </w:tc>
        <w:tc>
          <w:tcPr>
            <w:tcW w:w="0" w:type="auto"/>
            <w:vAlign w:val="center"/>
            <w:hideMark/>
          </w:tcPr>
          <w:p w14:paraId="4FE88141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Good data exploration performed. Most attributes and relationships identified. Relational model is mostly correct with minor issues.</w:t>
            </w:r>
          </w:p>
        </w:tc>
        <w:tc>
          <w:tcPr>
            <w:tcW w:w="0" w:type="auto"/>
            <w:vAlign w:val="center"/>
            <w:hideMark/>
          </w:tcPr>
          <w:p w14:paraId="25B37847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Basic data exploration performed. Some attributes and relationships identified. Relational model present but lacks normalization or contains errors.</w:t>
            </w:r>
          </w:p>
        </w:tc>
        <w:tc>
          <w:tcPr>
            <w:tcW w:w="0" w:type="auto"/>
            <w:vAlign w:val="center"/>
            <w:hideMark/>
          </w:tcPr>
          <w:p w14:paraId="7119F137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Limited exploration of data. Key attributes and structure not identified. Relational data model is missing, incorrect, or poorly structured.</w:t>
            </w:r>
          </w:p>
        </w:tc>
      </w:tr>
      <w:tr w:rsidR="00EA5744" w:rsidRPr="00EA5744" w14:paraId="70FEA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91C35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163BF539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Comprehensive data preparation. Proper handling of missing data, outliers, and inconsistencies. Clear, justified preprocessing steps with reproducibility.</w:t>
            </w:r>
          </w:p>
        </w:tc>
        <w:tc>
          <w:tcPr>
            <w:tcW w:w="0" w:type="auto"/>
            <w:vAlign w:val="center"/>
            <w:hideMark/>
          </w:tcPr>
          <w:p w14:paraId="153B48A0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Good data cleaning performed (handling missing values, duplicates). Preprocessing steps are mostly appropriate with some justification.</w:t>
            </w:r>
          </w:p>
        </w:tc>
        <w:tc>
          <w:tcPr>
            <w:tcW w:w="0" w:type="auto"/>
            <w:vAlign w:val="center"/>
            <w:hideMark/>
          </w:tcPr>
          <w:p w14:paraId="1E5DEF74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Basic data cleaning performed but lacks consistency or justification. Some issues remain unresolved.</w:t>
            </w:r>
          </w:p>
        </w:tc>
        <w:tc>
          <w:tcPr>
            <w:tcW w:w="0" w:type="auto"/>
            <w:vAlign w:val="center"/>
            <w:hideMark/>
          </w:tcPr>
          <w:p w14:paraId="14B7FA01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Minimal or incorrect data cleaning. Missing values, inconsistencies, and errors not handled properly. No clear preprocessing steps.</w:t>
            </w:r>
          </w:p>
        </w:tc>
      </w:tr>
      <w:tr w:rsidR="00EA5744" w:rsidRPr="00EA5744" w14:paraId="7AF0E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617ED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proofErr w:type="spellStart"/>
            <w:r w:rsidRPr="006520CA">
              <w:rPr>
                <w:rFonts w:ascii="Times New Roman" w:hAnsi="Times New Roman" w:cs="Times New Roman"/>
              </w:rPr>
              <w:t>Modeling</w:t>
            </w:r>
            <w:proofErr w:type="spellEnd"/>
            <w:r w:rsidRPr="006520CA">
              <w:rPr>
                <w:rFonts w:ascii="Times New Roman" w:hAnsi="Times New Roman" w:cs="Times New Roman"/>
              </w:rPr>
              <w:t xml:space="preserve"> (Multidimensional Data Model)</w:t>
            </w:r>
          </w:p>
          <w:p w14:paraId="74A8CD8F" w14:textId="4DED6A51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Data architecture</w:t>
            </w:r>
          </w:p>
        </w:tc>
        <w:tc>
          <w:tcPr>
            <w:tcW w:w="0" w:type="auto"/>
            <w:vAlign w:val="center"/>
            <w:hideMark/>
          </w:tcPr>
          <w:p w14:paraId="0AE2E5CE" w14:textId="554651C4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Appropriate and well-justified model/Architecture</w:t>
            </w:r>
            <w:r w:rsidRPr="006520CA">
              <w:rPr>
                <w:rFonts w:ascii="Times New Roman" w:hAnsi="Times New Roman" w:cs="Times New Roman"/>
              </w:rPr>
              <w:t xml:space="preserve"> </w:t>
            </w:r>
            <w:r w:rsidRPr="006520CA">
              <w:rPr>
                <w:rFonts w:ascii="Times New Roman" w:hAnsi="Times New Roman" w:cs="Times New Roman"/>
              </w:rPr>
              <w:t>applied. Strong design of multidimensional model (clear fact and dimension tables, correct measures, hierarchies). Demonstrates best practices.</w:t>
            </w:r>
          </w:p>
        </w:tc>
        <w:tc>
          <w:tcPr>
            <w:tcW w:w="0" w:type="auto"/>
            <w:vAlign w:val="center"/>
            <w:hideMark/>
          </w:tcPr>
          <w:p w14:paraId="3D96D73E" w14:textId="5A19F618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 xml:space="preserve">Model </w:t>
            </w:r>
            <w:r w:rsidRPr="006520CA">
              <w:rPr>
                <w:rFonts w:ascii="Times New Roman" w:hAnsi="Times New Roman" w:cs="Times New Roman"/>
              </w:rPr>
              <w:t xml:space="preserve">/Architecture </w:t>
            </w:r>
            <w:r w:rsidRPr="006520CA">
              <w:rPr>
                <w:rFonts w:ascii="Times New Roman" w:hAnsi="Times New Roman" w:cs="Times New Roman"/>
              </w:rPr>
              <w:t>is implemented and mostly appropriate. Multidimensional model is present with minor design issues.</w:t>
            </w:r>
          </w:p>
        </w:tc>
        <w:tc>
          <w:tcPr>
            <w:tcW w:w="0" w:type="auto"/>
            <w:vAlign w:val="center"/>
            <w:hideMark/>
          </w:tcPr>
          <w:p w14:paraId="5ECC4355" w14:textId="631054F3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Model/Architecture</w:t>
            </w:r>
            <w:r w:rsidRPr="006520CA">
              <w:rPr>
                <w:rFonts w:ascii="Times New Roman" w:hAnsi="Times New Roman" w:cs="Times New Roman"/>
              </w:rPr>
              <w:t xml:space="preserve"> </w:t>
            </w:r>
            <w:r w:rsidRPr="006520CA">
              <w:rPr>
                <w:rFonts w:ascii="Times New Roman" w:hAnsi="Times New Roman" w:cs="Times New Roman"/>
              </w:rPr>
              <w:t>is implemented but lacks justification or optimization. Multidimensional model has noticeable design issues (unclear fact/dimension tables).</w:t>
            </w:r>
          </w:p>
        </w:tc>
        <w:tc>
          <w:tcPr>
            <w:tcW w:w="0" w:type="auto"/>
            <w:vAlign w:val="center"/>
            <w:hideMark/>
          </w:tcPr>
          <w:p w14:paraId="5D3FFD9A" w14:textId="531D9C6F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Model /Architecture</w:t>
            </w:r>
            <w:r w:rsidRPr="006520CA">
              <w:rPr>
                <w:rFonts w:ascii="Times New Roman" w:hAnsi="Times New Roman" w:cs="Times New Roman"/>
              </w:rPr>
              <w:t xml:space="preserve"> </w:t>
            </w:r>
            <w:r w:rsidRPr="006520CA">
              <w:rPr>
                <w:rFonts w:ascii="Times New Roman" w:hAnsi="Times New Roman" w:cs="Times New Roman"/>
              </w:rPr>
              <w:t>is missing, incorrect, or inappropriate. Multidimensional model not included or incorrect.</w:t>
            </w:r>
          </w:p>
        </w:tc>
      </w:tr>
      <w:tr w:rsidR="00EA5744" w:rsidRPr="00EA5744" w14:paraId="3E268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BB2B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lastRenderedPageBreak/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3FF0B41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Comprehensive evaluation using appropriate metrics. Clear interpretation of results linked to business objectives. Limitations and improvements identified.</w:t>
            </w:r>
          </w:p>
        </w:tc>
        <w:tc>
          <w:tcPr>
            <w:tcW w:w="0" w:type="auto"/>
            <w:vAlign w:val="center"/>
            <w:hideMark/>
          </w:tcPr>
          <w:p w14:paraId="4A5FA404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Good evaluation conducted with relevant metrics. Interpretation is clear but may lack depth in linking to objectives or limitations.</w:t>
            </w:r>
          </w:p>
        </w:tc>
        <w:tc>
          <w:tcPr>
            <w:tcW w:w="0" w:type="auto"/>
            <w:vAlign w:val="center"/>
            <w:hideMark/>
          </w:tcPr>
          <w:p w14:paraId="5223FA67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Basic evaluation conducted with limited metrics. Some interpretation provided but lacks depth or connection to objectives.</w:t>
            </w:r>
          </w:p>
        </w:tc>
        <w:tc>
          <w:tcPr>
            <w:tcW w:w="0" w:type="auto"/>
            <w:vAlign w:val="center"/>
            <w:hideMark/>
          </w:tcPr>
          <w:p w14:paraId="494A3029" w14:textId="77777777" w:rsidR="00EA5744" w:rsidRPr="006520CA" w:rsidRDefault="00EA5744" w:rsidP="00EA5744">
            <w:pPr>
              <w:rPr>
                <w:rFonts w:ascii="Times New Roman" w:hAnsi="Times New Roman" w:cs="Times New Roman"/>
              </w:rPr>
            </w:pPr>
            <w:r w:rsidRPr="006520CA">
              <w:rPr>
                <w:rFonts w:ascii="Times New Roman" w:hAnsi="Times New Roman" w:cs="Times New Roman"/>
              </w:rPr>
              <w:t>No evaluation or incorrect evaluation metrics. Results are not interpreted.</w:t>
            </w:r>
          </w:p>
        </w:tc>
      </w:tr>
    </w:tbl>
    <w:p w14:paraId="7738EB42" w14:textId="32072997" w:rsidR="00895573" w:rsidRPr="00244EBB" w:rsidRDefault="00895573">
      <w:pPr>
        <w:rPr>
          <w:rFonts w:ascii="Times New Roman" w:hAnsi="Times New Roman" w:cs="Times New Roman"/>
          <w:b/>
          <w:bCs/>
        </w:rPr>
      </w:pPr>
    </w:p>
    <w:p w14:paraId="6AA1FAFA" w14:textId="2F9E1C4C" w:rsidR="00895573" w:rsidRPr="00244EBB" w:rsidRDefault="00895573" w:rsidP="00895573">
      <w:p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  <w:b/>
          <w:bCs/>
        </w:rPr>
        <w:t xml:space="preserve">2. </w:t>
      </w:r>
      <w:r w:rsidR="0016435C" w:rsidRPr="00244EBB">
        <w:rPr>
          <w:rFonts w:ascii="Times New Roman" w:hAnsi="Times New Roman" w:cs="Times New Roman"/>
          <w:b/>
          <w:bCs/>
        </w:rPr>
        <w:t xml:space="preserve">Tutorial </w:t>
      </w:r>
      <w:r w:rsidRPr="00244EBB">
        <w:rPr>
          <w:rFonts w:ascii="Times New Roman" w:hAnsi="Times New Roman" w:cs="Times New Roman"/>
          <w:b/>
          <w:bCs/>
        </w:rPr>
        <w:t>Solution Demo (40%)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268"/>
        <w:gridCol w:w="1613"/>
        <w:gridCol w:w="1736"/>
        <w:gridCol w:w="1633"/>
      </w:tblGrid>
      <w:tr w:rsidR="00244EBB" w:rsidRPr="00244EBB" w14:paraId="2A138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63743" w14:textId="77777777" w:rsidR="00244EBB" w:rsidRPr="00244EBB" w:rsidRDefault="00244EBB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C22FB80" w14:textId="77777777" w:rsidR="00244EBB" w:rsidRPr="00244EBB" w:rsidRDefault="00244EBB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7517487F" w14:textId="77777777" w:rsidR="00244EBB" w:rsidRPr="00244EBB" w:rsidRDefault="00244EBB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194518AA" w14:textId="77777777" w:rsidR="00244EBB" w:rsidRPr="00244EBB" w:rsidRDefault="00244EBB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0ACFF439" w14:textId="77777777" w:rsidR="00244EBB" w:rsidRPr="00244EBB" w:rsidRDefault="00244EBB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</w:tr>
      <w:tr w:rsidR="00244EBB" w:rsidRPr="00244EBB" w14:paraId="0C08A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63E53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System Functionality</w:t>
            </w:r>
          </w:p>
        </w:tc>
        <w:tc>
          <w:tcPr>
            <w:tcW w:w="0" w:type="auto"/>
            <w:vAlign w:val="center"/>
            <w:hideMark/>
          </w:tcPr>
          <w:p w14:paraId="2C71DA7C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Data pipeline runs successfully demonstrating ingestion, processing, and visualization.</w:t>
            </w:r>
          </w:p>
        </w:tc>
        <w:tc>
          <w:tcPr>
            <w:tcW w:w="0" w:type="auto"/>
            <w:vAlign w:val="center"/>
            <w:hideMark/>
          </w:tcPr>
          <w:p w14:paraId="26D782D7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Most components work with minor issues.</w:t>
            </w:r>
          </w:p>
        </w:tc>
        <w:tc>
          <w:tcPr>
            <w:tcW w:w="0" w:type="auto"/>
            <w:vAlign w:val="center"/>
            <w:hideMark/>
          </w:tcPr>
          <w:p w14:paraId="34C349FF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Partial functionality demonstrated.</w:t>
            </w:r>
          </w:p>
        </w:tc>
        <w:tc>
          <w:tcPr>
            <w:tcW w:w="0" w:type="auto"/>
            <w:vAlign w:val="center"/>
            <w:hideMark/>
          </w:tcPr>
          <w:p w14:paraId="42FA97F3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System not functioning properly.</w:t>
            </w:r>
          </w:p>
        </w:tc>
      </w:tr>
      <w:tr w:rsidR="00244EBB" w:rsidRPr="00244EBB" w14:paraId="7C4D1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CDAD" w14:textId="6310966B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Demonstration of the Workflow</w:t>
            </w:r>
          </w:p>
        </w:tc>
        <w:tc>
          <w:tcPr>
            <w:tcW w:w="0" w:type="auto"/>
            <w:vAlign w:val="center"/>
            <w:hideMark/>
          </w:tcPr>
          <w:p w14:paraId="5808307A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Clear explanation of Azure components and pipeline workflow during demo.</w:t>
            </w:r>
          </w:p>
        </w:tc>
        <w:tc>
          <w:tcPr>
            <w:tcW w:w="0" w:type="auto"/>
            <w:vAlign w:val="center"/>
            <w:hideMark/>
          </w:tcPr>
          <w:p w14:paraId="4D388EDD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Workflow explained but lacks clarity in some parts.</w:t>
            </w:r>
          </w:p>
        </w:tc>
        <w:tc>
          <w:tcPr>
            <w:tcW w:w="0" w:type="auto"/>
            <w:vAlign w:val="center"/>
            <w:hideMark/>
          </w:tcPr>
          <w:p w14:paraId="0DCD8643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Limited explanation of Azure process.</w:t>
            </w:r>
          </w:p>
        </w:tc>
        <w:tc>
          <w:tcPr>
            <w:tcW w:w="0" w:type="auto"/>
            <w:vAlign w:val="center"/>
            <w:hideMark/>
          </w:tcPr>
          <w:p w14:paraId="20A460E1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Poor explanation or demonstration.</w:t>
            </w:r>
          </w:p>
        </w:tc>
      </w:tr>
      <w:tr w:rsidR="00244EBB" w:rsidRPr="00244EBB" w14:paraId="6397F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BE114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Presentation &amp; Technical Explanation</w:t>
            </w:r>
          </w:p>
        </w:tc>
        <w:tc>
          <w:tcPr>
            <w:tcW w:w="0" w:type="auto"/>
            <w:vAlign w:val="center"/>
            <w:hideMark/>
          </w:tcPr>
          <w:p w14:paraId="20D6979B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Confident, structured demo with strong technical explanation and ability to answer questions.</w:t>
            </w:r>
          </w:p>
        </w:tc>
        <w:tc>
          <w:tcPr>
            <w:tcW w:w="0" w:type="auto"/>
            <w:vAlign w:val="center"/>
            <w:hideMark/>
          </w:tcPr>
          <w:p w14:paraId="6382D8E4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Good presentation but minor gaps in explanation.</w:t>
            </w:r>
          </w:p>
        </w:tc>
        <w:tc>
          <w:tcPr>
            <w:tcW w:w="0" w:type="auto"/>
            <w:vAlign w:val="center"/>
            <w:hideMark/>
          </w:tcPr>
          <w:p w14:paraId="2DC79CE3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Basic explanation with limited understanding.</w:t>
            </w:r>
          </w:p>
        </w:tc>
        <w:tc>
          <w:tcPr>
            <w:tcW w:w="0" w:type="auto"/>
            <w:vAlign w:val="center"/>
            <w:hideMark/>
          </w:tcPr>
          <w:p w14:paraId="5DDA862E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Unable to explain system clearly.</w:t>
            </w:r>
          </w:p>
        </w:tc>
      </w:tr>
    </w:tbl>
    <w:p w14:paraId="1E613734" w14:textId="77777777" w:rsidR="00244EBB" w:rsidRDefault="00244EBB" w:rsidP="00895573">
      <w:pPr>
        <w:rPr>
          <w:rFonts w:ascii="Times New Roman" w:hAnsi="Times New Roman" w:cs="Times New Roman"/>
          <w:b/>
          <w:bCs/>
        </w:rPr>
      </w:pPr>
    </w:p>
    <w:p w14:paraId="01965516" w14:textId="1479C402" w:rsidR="00895573" w:rsidRPr="00244EBB" w:rsidRDefault="00895573" w:rsidP="00895573">
      <w:pPr>
        <w:rPr>
          <w:rFonts w:ascii="Times New Roman" w:hAnsi="Times New Roman" w:cs="Times New Roman"/>
          <w:b/>
          <w:bCs/>
        </w:rPr>
      </w:pPr>
      <w:r w:rsidRPr="00244EBB">
        <w:rPr>
          <w:rFonts w:ascii="Times New Roman" w:hAnsi="Times New Roman" w:cs="Times New Roman"/>
          <w:b/>
          <w:bCs/>
        </w:rPr>
        <w:t>3. Reflection (10%)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954"/>
        <w:gridCol w:w="1609"/>
        <w:gridCol w:w="1703"/>
        <w:gridCol w:w="1445"/>
      </w:tblGrid>
      <w:tr w:rsidR="00244EBB" w:rsidRPr="00244EBB" w14:paraId="6DD1D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AE75C" w14:textId="77777777" w:rsidR="00244EBB" w:rsidRPr="00244EBB" w:rsidRDefault="00244EBB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79AA15E" w14:textId="77777777" w:rsidR="00244EBB" w:rsidRPr="00244EBB" w:rsidRDefault="00244EBB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022D7C94" w14:textId="77777777" w:rsidR="00244EBB" w:rsidRPr="00244EBB" w:rsidRDefault="00244EBB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Good (3)</w:t>
            </w:r>
          </w:p>
        </w:tc>
        <w:tc>
          <w:tcPr>
            <w:tcW w:w="0" w:type="auto"/>
            <w:vAlign w:val="center"/>
            <w:hideMark/>
          </w:tcPr>
          <w:p w14:paraId="2610DCC2" w14:textId="77777777" w:rsidR="00244EBB" w:rsidRPr="00244EBB" w:rsidRDefault="00244EBB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Satisfactory (2)</w:t>
            </w:r>
          </w:p>
        </w:tc>
        <w:tc>
          <w:tcPr>
            <w:tcW w:w="0" w:type="auto"/>
            <w:vAlign w:val="center"/>
            <w:hideMark/>
          </w:tcPr>
          <w:p w14:paraId="6FF1D1A6" w14:textId="77777777" w:rsidR="00244EBB" w:rsidRPr="00244EBB" w:rsidRDefault="00244EBB" w:rsidP="00895573">
            <w:pPr>
              <w:rPr>
                <w:rFonts w:ascii="Times New Roman" w:hAnsi="Times New Roman" w:cs="Times New Roman"/>
                <w:b/>
                <w:bCs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Poor (1)</w:t>
            </w:r>
          </w:p>
        </w:tc>
      </w:tr>
      <w:tr w:rsidR="00244EBB" w:rsidRPr="00244EBB" w14:paraId="3FF35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D792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  <w:b/>
                <w:bCs/>
              </w:rPr>
              <w:t>Reflection on Learning</w:t>
            </w:r>
          </w:p>
        </w:tc>
        <w:tc>
          <w:tcPr>
            <w:tcW w:w="0" w:type="auto"/>
            <w:vAlign w:val="center"/>
            <w:hideMark/>
          </w:tcPr>
          <w:p w14:paraId="4407CE63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Deep reflection on challenges, solutions, teamwork, and skills gained in data engineering and Azure.</w:t>
            </w:r>
          </w:p>
        </w:tc>
        <w:tc>
          <w:tcPr>
            <w:tcW w:w="0" w:type="auto"/>
            <w:vAlign w:val="center"/>
            <w:hideMark/>
          </w:tcPr>
          <w:p w14:paraId="7A857757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Good reflection but lacks depth in analysis.</w:t>
            </w:r>
          </w:p>
        </w:tc>
        <w:tc>
          <w:tcPr>
            <w:tcW w:w="0" w:type="auto"/>
            <w:vAlign w:val="center"/>
            <w:hideMark/>
          </w:tcPr>
          <w:p w14:paraId="6D403A77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Basic reflection with limited insights.</w:t>
            </w:r>
          </w:p>
        </w:tc>
        <w:tc>
          <w:tcPr>
            <w:tcW w:w="0" w:type="auto"/>
            <w:vAlign w:val="center"/>
            <w:hideMark/>
          </w:tcPr>
          <w:p w14:paraId="540FDCCB" w14:textId="77777777" w:rsidR="00244EBB" w:rsidRPr="00244EBB" w:rsidRDefault="00244EBB" w:rsidP="00895573">
            <w:pPr>
              <w:rPr>
                <w:rFonts w:ascii="Times New Roman" w:hAnsi="Times New Roman" w:cs="Times New Roman"/>
              </w:rPr>
            </w:pPr>
            <w:r w:rsidRPr="00244EBB">
              <w:rPr>
                <w:rFonts w:ascii="Times New Roman" w:hAnsi="Times New Roman" w:cs="Times New Roman"/>
              </w:rPr>
              <w:t>Minimal or no reflection provided.</w:t>
            </w:r>
          </w:p>
        </w:tc>
      </w:tr>
    </w:tbl>
    <w:p w14:paraId="7DD8B10A" w14:textId="77777777" w:rsidR="00895573" w:rsidRPr="00244EBB" w:rsidRDefault="00895573" w:rsidP="00895573">
      <w:pPr>
        <w:rPr>
          <w:rFonts w:ascii="Times New Roman" w:hAnsi="Times New Roman" w:cs="Times New Roman"/>
        </w:rPr>
      </w:pPr>
    </w:p>
    <w:sectPr w:rsidR="00895573" w:rsidRPr="00244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51AC"/>
    <w:multiLevelType w:val="multilevel"/>
    <w:tmpl w:val="EB6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65B88"/>
    <w:multiLevelType w:val="multilevel"/>
    <w:tmpl w:val="85B8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E6FEE"/>
    <w:multiLevelType w:val="multilevel"/>
    <w:tmpl w:val="A304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1715D"/>
    <w:multiLevelType w:val="multilevel"/>
    <w:tmpl w:val="B6B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655D1"/>
    <w:multiLevelType w:val="multilevel"/>
    <w:tmpl w:val="F6BA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42D0F"/>
    <w:multiLevelType w:val="multilevel"/>
    <w:tmpl w:val="96E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15FA2"/>
    <w:multiLevelType w:val="multilevel"/>
    <w:tmpl w:val="34FC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D24DEC"/>
    <w:multiLevelType w:val="multilevel"/>
    <w:tmpl w:val="4A9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23243"/>
    <w:multiLevelType w:val="multilevel"/>
    <w:tmpl w:val="BFBA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DA2B1C"/>
    <w:multiLevelType w:val="multilevel"/>
    <w:tmpl w:val="0764D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FA24C2"/>
    <w:multiLevelType w:val="multilevel"/>
    <w:tmpl w:val="BDBE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522BE"/>
    <w:multiLevelType w:val="multilevel"/>
    <w:tmpl w:val="3C3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823F3"/>
    <w:multiLevelType w:val="hybridMultilevel"/>
    <w:tmpl w:val="BEB2635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F03565"/>
    <w:multiLevelType w:val="hybridMultilevel"/>
    <w:tmpl w:val="E4309B5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EE79AB"/>
    <w:multiLevelType w:val="multilevel"/>
    <w:tmpl w:val="EDB6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76718D"/>
    <w:multiLevelType w:val="multilevel"/>
    <w:tmpl w:val="F740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26BF6"/>
    <w:multiLevelType w:val="multilevel"/>
    <w:tmpl w:val="1ADC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163096">
    <w:abstractNumId w:val="5"/>
  </w:num>
  <w:num w:numId="2" w16cid:durableId="16516386">
    <w:abstractNumId w:val="16"/>
  </w:num>
  <w:num w:numId="3" w16cid:durableId="856502416">
    <w:abstractNumId w:val="15"/>
  </w:num>
  <w:num w:numId="4" w16cid:durableId="366565328">
    <w:abstractNumId w:val="9"/>
  </w:num>
  <w:num w:numId="5" w16cid:durableId="1127895463">
    <w:abstractNumId w:val="3"/>
  </w:num>
  <w:num w:numId="6" w16cid:durableId="1062602002">
    <w:abstractNumId w:val="7"/>
  </w:num>
  <w:num w:numId="7" w16cid:durableId="1155802949">
    <w:abstractNumId w:val="1"/>
  </w:num>
  <w:num w:numId="8" w16cid:durableId="2028676501">
    <w:abstractNumId w:val="8"/>
  </w:num>
  <w:num w:numId="9" w16cid:durableId="685254558">
    <w:abstractNumId w:val="2"/>
  </w:num>
  <w:num w:numId="10" w16cid:durableId="1755516139">
    <w:abstractNumId w:val="4"/>
  </w:num>
  <w:num w:numId="11" w16cid:durableId="1033918417">
    <w:abstractNumId w:val="11"/>
  </w:num>
  <w:num w:numId="12" w16cid:durableId="795173841">
    <w:abstractNumId w:val="10"/>
  </w:num>
  <w:num w:numId="13" w16cid:durableId="1801726102">
    <w:abstractNumId w:val="0"/>
  </w:num>
  <w:num w:numId="14" w16cid:durableId="823551989">
    <w:abstractNumId w:val="13"/>
  </w:num>
  <w:num w:numId="15" w16cid:durableId="721558144">
    <w:abstractNumId w:val="14"/>
  </w:num>
  <w:num w:numId="16" w16cid:durableId="1983804899">
    <w:abstractNumId w:val="6"/>
  </w:num>
  <w:num w:numId="17" w16cid:durableId="183679486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45"/>
    <w:rsid w:val="0016435C"/>
    <w:rsid w:val="00244EBB"/>
    <w:rsid w:val="002944C7"/>
    <w:rsid w:val="0048408C"/>
    <w:rsid w:val="004C44F1"/>
    <w:rsid w:val="00556F42"/>
    <w:rsid w:val="00620C6B"/>
    <w:rsid w:val="006520CA"/>
    <w:rsid w:val="006F2410"/>
    <w:rsid w:val="00720061"/>
    <w:rsid w:val="007C6A89"/>
    <w:rsid w:val="00806E09"/>
    <w:rsid w:val="008945AA"/>
    <w:rsid w:val="00895573"/>
    <w:rsid w:val="009F2AB5"/>
    <w:rsid w:val="00A05B3C"/>
    <w:rsid w:val="00A25D45"/>
    <w:rsid w:val="00AF1CB6"/>
    <w:rsid w:val="00BC3402"/>
    <w:rsid w:val="00BD6DDF"/>
    <w:rsid w:val="00CB48E7"/>
    <w:rsid w:val="00E44A27"/>
    <w:rsid w:val="00EA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EC632"/>
  <w15:chartTrackingRefBased/>
  <w15:docId w15:val="{A49CB3BA-C795-4661-A41C-1EA088891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D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5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5D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5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5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5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5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5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5D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5D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5D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5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5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5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5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5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5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5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5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5D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5D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5D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5D4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5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D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3402"/>
    <w:rPr>
      <w:color w:val="954F72" w:themeColor="followedHyperlink"/>
      <w:u w:val="single"/>
    </w:rPr>
  </w:style>
  <w:style w:type="table" w:customStyle="1" w:styleId="TableGrid">
    <w:name w:val="TableGrid"/>
    <w:rsid w:val="002944C7"/>
    <w:pPr>
      <w:spacing w:after="0" w:line="240" w:lineRule="auto"/>
    </w:pPr>
    <w:rPr>
      <w:rFonts w:eastAsiaTheme="minorEastAsia"/>
      <w:sz w:val="24"/>
      <w:szCs w:val="24"/>
      <w:lang w:eastAsia="en-SG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944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9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90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8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996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1632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8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4191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2301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5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85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2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744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7889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9057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single" w:sz="24" w:space="12" w:color="D1D9E0"/>
            <w:bottom w:val="none" w:sz="0" w:space="0" w:color="auto"/>
            <w:right w:val="none" w:sz="0" w:space="0" w:color="auto"/>
          </w:divBdr>
        </w:div>
        <w:div w:id="19518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aopedro214.medium.com/creating-a-simple-etl-pipeline-with-apache-spark-825cc17c8cf6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Aryati Bakri</dc:creator>
  <cp:keywords/>
  <dc:description/>
  <cp:lastModifiedBy>Aryati Bakri</cp:lastModifiedBy>
  <cp:revision>5</cp:revision>
  <dcterms:created xsi:type="dcterms:W3CDTF">2026-04-27T04:31:00Z</dcterms:created>
  <dcterms:modified xsi:type="dcterms:W3CDTF">2026-04-27T08:06:00Z</dcterms:modified>
</cp:coreProperties>
</file>