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1"/>
        <w:gridCol w:w="1826"/>
        <w:gridCol w:w="1584"/>
        <w:gridCol w:w="3298"/>
      </w:tblGrid>
      <w:tr w:rsidR="00DF3578" w:rsidTr="00E14D14">
        <w:tc>
          <w:tcPr>
            <w:tcW w:w="1651" w:type="dxa"/>
          </w:tcPr>
          <w:p w:rsidR="00DF3578" w:rsidRPr="00092690" w:rsidRDefault="00DF3578">
            <w:r w:rsidRPr="00DF3578">
              <w:rPr>
                <w:rFonts w:hint="eastAsia"/>
              </w:rPr>
              <w:t>API</w:t>
            </w:r>
            <w:r w:rsidRPr="00DF3578">
              <w:rPr>
                <w:rFonts w:hint="eastAsia"/>
              </w:rPr>
              <w:t>名称</w:t>
            </w:r>
          </w:p>
        </w:tc>
        <w:tc>
          <w:tcPr>
            <w:tcW w:w="1826" w:type="dxa"/>
          </w:tcPr>
          <w:p w:rsidR="00DF3578" w:rsidRDefault="00DF3578">
            <w:r w:rsidRPr="00DF3578">
              <w:rPr>
                <w:rFonts w:hint="eastAsia"/>
              </w:rPr>
              <w:t>域名</w:t>
            </w:r>
          </w:p>
        </w:tc>
        <w:tc>
          <w:tcPr>
            <w:tcW w:w="1584" w:type="dxa"/>
          </w:tcPr>
          <w:p w:rsidR="00DF3578" w:rsidRDefault="00DF3578">
            <w:r w:rsidRPr="00DF3578">
              <w:rPr>
                <w:rFonts w:hint="eastAsia"/>
              </w:rPr>
              <w:t>协议</w:t>
            </w:r>
          </w:p>
        </w:tc>
        <w:tc>
          <w:tcPr>
            <w:tcW w:w="3298" w:type="dxa"/>
          </w:tcPr>
          <w:p w:rsidR="00DF3578" w:rsidRPr="00E14D14" w:rsidRDefault="00DF3578">
            <w:r w:rsidRPr="00DF3578">
              <w:rPr>
                <w:rFonts w:hint="eastAsia"/>
              </w:rPr>
              <w:t>资源名称（</w:t>
            </w:r>
            <w:r w:rsidRPr="00DF3578">
              <w:rPr>
                <w:rFonts w:hint="eastAsia"/>
              </w:rPr>
              <w:t>URI</w:t>
            </w:r>
            <w:r w:rsidRPr="00DF3578">
              <w:rPr>
                <w:rFonts w:hint="eastAsia"/>
              </w:rPr>
              <w:t>）</w:t>
            </w:r>
          </w:p>
        </w:tc>
      </w:tr>
      <w:tr w:rsidR="00E14D14" w:rsidTr="00E14D14">
        <w:tc>
          <w:tcPr>
            <w:tcW w:w="1651" w:type="dxa"/>
          </w:tcPr>
          <w:p w:rsidR="00E14D14" w:rsidRDefault="00E14D14">
            <w:r w:rsidRPr="00092690">
              <w:t>CreateInstance</w:t>
            </w:r>
          </w:p>
        </w:tc>
        <w:tc>
          <w:tcPr>
            <w:tcW w:w="1826" w:type="dxa"/>
          </w:tcPr>
          <w:p w:rsidR="00E14D14" w:rsidRDefault="00E14D14">
            <w:r>
              <w:t>n</w:t>
            </w:r>
            <w:r>
              <w:rPr>
                <w:rFonts w:hint="eastAsia"/>
              </w:rPr>
              <w:t>omes.</w:t>
            </w:r>
            <w:r>
              <w:t>yimym.com</w:t>
            </w:r>
          </w:p>
        </w:tc>
        <w:tc>
          <w:tcPr>
            <w:tcW w:w="1584" w:type="dxa"/>
          </w:tcPr>
          <w:p w:rsidR="00E14D14" w:rsidRDefault="00DF3578">
            <w:r>
              <w:rPr>
                <w:rFonts w:hint="eastAsia"/>
              </w:rPr>
              <w:t>http</w:t>
            </w:r>
          </w:p>
        </w:tc>
        <w:tc>
          <w:tcPr>
            <w:tcW w:w="3298" w:type="dxa"/>
          </w:tcPr>
          <w:p w:rsidR="00E14D14" w:rsidRDefault="00E14D14">
            <w:r w:rsidRPr="00E14D14">
              <w:t>/auth/aliyun</w:t>
            </w:r>
            <w:r>
              <w:t>/</w:t>
            </w:r>
            <w:r w:rsidRPr="00092690">
              <w:t>CreateInstance</w:t>
            </w:r>
          </w:p>
        </w:tc>
      </w:tr>
      <w:tr w:rsidR="00E14D14" w:rsidTr="00E14D14">
        <w:tc>
          <w:tcPr>
            <w:tcW w:w="1651" w:type="dxa"/>
          </w:tcPr>
          <w:p w:rsidR="00E14D14" w:rsidRDefault="00E14D14">
            <w:r w:rsidRPr="00092690">
              <w:t>DeleteInstance</w:t>
            </w:r>
          </w:p>
        </w:tc>
        <w:tc>
          <w:tcPr>
            <w:tcW w:w="1826" w:type="dxa"/>
          </w:tcPr>
          <w:p w:rsidR="00E14D14" w:rsidRDefault="00E14D14">
            <w:r>
              <w:t>n</w:t>
            </w:r>
            <w:r>
              <w:rPr>
                <w:rFonts w:hint="eastAsia"/>
              </w:rPr>
              <w:t>omes.</w:t>
            </w:r>
            <w:r>
              <w:t>yimym.com</w:t>
            </w:r>
          </w:p>
        </w:tc>
        <w:tc>
          <w:tcPr>
            <w:tcW w:w="1584" w:type="dxa"/>
          </w:tcPr>
          <w:p w:rsidR="00E14D14" w:rsidRDefault="00DF3578">
            <w:r>
              <w:rPr>
                <w:rFonts w:hint="eastAsia"/>
              </w:rPr>
              <w:t>http</w:t>
            </w:r>
          </w:p>
        </w:tc>
        <w:tc>
          <w:tcPr>
            <w:tcW w:w="3298" w:type="dxa"/>
          </w:tcPr>
          <w:p w:rsidR="00E14D14" w:rsidRDefault="00E14D14">
            <w:r w:rsidRPr="00E14D14">
              <w:t>/auth/aliyun</w:t>
            </w:r>
            <w:r>
              <w:t>/</w:t>
            </w:r>
            <w:r w:rsidRPr="00092690">
              <w:t>DeleteInstance</w:t>
            </w:r>
          </w:p>
        </w:tc>
      </w:tr>
      <w:tr w:rsidR="00E14D14" w:rsidTr="00E14D14">
        <w:tc>
          <w:tcPr>
            <w:tcW w:w="1651" w:type="dxa"/>
          </w:tcPr>
          <w:p w:rsidR="00E14D14" w:rsidRDefault="00E14D14">
            <w:r w:rsidRPr="00092690">
              <w:t>GetSSOUrl</w:t>
            </w:r>
          </w:p>
        </w:tc>
        <w:tc>
          <w:tcPr>
            <w:tcW w:w="1826" w:type="dxa"/>
          </w:tcPr>
          <w:p w:rsidR="00E14D14" w:rsidRDefault="00E14D14">
            <w:r>
              <w:t>n</w:t>
            </w:r>
            <w:r>
              <w:rPr>
                <w:rFonts w:hint="eastAsia"/>
              </w:rPr>
              <w:t>omes.</w:t>
            </w:r>
            <w:r>
              <w:t>yimym.com</w:t>
            </w:r>
          </w:p>
        </w:tc>
        <w:tc>
          <w:tcPr>
            <w:tcW w:w="1584" w:type="dxa"/>
          </w:tcPr>
          <w:p w:rsidR="00E14D14" w:rsidRDefault="00DF3578">
            <w:r>
              <w:rPr>
                <w:rFonts w:hint="eastAsia"/>
              </w:rPr>
              <w:t>http</w:t>
            </w:r>
          </w:p>
        </w:tc>
        <w:tc>
          <w:tcPr>
            <w:tcW w:w="3298" w:type="dxa"/>
          </w:tcPr>
          <w:p w:rsidR="00E14D14" w:rsidRDefault="00E14D14" w:rsidP="00E14D14">
            <w:r w:rsidRPr="00E14D14">
              <w:t>/auth/aliyun</w:t>
            </w:r>
            <w:r>
              <w:t>/</w:t>
            </w:r>
            <w:r w:rsidRPr="00092690">
              <w:t>GetSSOUrl</w:t>
            </w:r>
          </w:p>
        </w:tc>
      </w:tr>
      <w:tr w:rsidR="00E14D14" w:rsidTr="00E14D14">
        <w:tc>
          <w:tcPr>
            <w:tcW w:w="1651" w:type="dxa"/>
          </w:tcPr>
          <w:p w:rsidR="00E14D14" w:rsidRDefault="00E14D14"/>
        </w:tc>
        <w:tc>
          <w:tcPr>
            <w:tcW w:w="1826" w:type="dxa"/>
          </w:tcPr>
          <w:p w:rsidR="00E14D14" w:rsidRDefault="00E14D14"/>
        </w:tc>
        <w:tc>
          <w:tcPr>
            <w:tcW w:w="1584" w:type="dxa"/>
          </w:tcPr>
          <w:p w:rsidR="00E14D14" w:rsidRDefault="00E14D14"/>
        </w:tc>
        <w:tc>
          <w:tcPr>
            <w:tcW w:w="3298" w:type="dxa"/>
          </w:tcPr>
          <w:p w:rsidR="00E14D14" w:rsidRDefault="00E14D14"/>
        </w:tc>
      </w:tr>
    </w:tbl>
    <w:p w:rsidR="00575ECB" w:rsidRDefault="0086774F">
      <w:r>
        <w:rPr>
          <w:rFonts w:hint="eastAsia"/>
        </w:rPr>
        <w:t>以上</w:t>
      </w:r>
      <w:r>
        <w:t>为提供给阿里物联网调用的</w:t>
      </w:r>
      <w:r>
        <w:t>nomes</w:t>
      </w:r>
      <w:r>
        <w:t>中提供的接口</w:t>
      </w:r>
    </w:p>
    <w:p w:rsidR="0086774F" w:rsidRDefault="0086774F"/>
    <w:p w:rsidR="0086774F" w:rsidRDefault="0086774F">
      <w:r>
        <w:rPr>
          <w:rFonts w:hint="eastAsia"/>
        </w:rPr>
        <w:t>阿里</w:t>
      </w:r>
      <w:r>
        <w:t>物联网对接，在</w:t>
      </w:r>
      <w:r>
        <w:t>auth</w:t>
      </w:r>
      <w:r>
        <w:t>服务中</w:t>
      </w:r>
      <w:r>
        <w:rPr>
          <w:rFonts w:hint="eastAsia"/>
        </w:rPr>
        <w:t>新增</w:t>
      </w:r>
      <w:r>
        <w:t>的接口定义在</w:t>
      </w:r>
    </w:p>
    <w:p w:rsidR="0086774F" w:rsidRDefault="0086774F">
      <w:r>
        <w:t xml:space="preserve">   </w:t>
      </w:r>
      <w:r>
        <w:rPr>
          <w:rFonts w:hint="eastAsia"/>
        </w:rPr>
        <w:t>包</w:t>
      </w:r>
      <w:r w:rsidRPr="0086774F">
        <w:t>com.yimym.api</w:t>
      </w:r>
      <w:r>
        <w:rPr>
          <w:rFonts w:hint="eastAsia"/>
        </w:rPr>
        <w:t>.</w:t>
      </w:r>
      <w:r w:rsidRPr="0086774F">
        <w:t xml:space="preserve"> </w:t>
      </w:r>
      <w:r w:rsidRPr="0086774F">
        <w:t>AliyunApi</w:t>
      </w:r>
      <w:r>
        <w:rPr>
          <w:rFonts w:hint="eastAsia"/>
        </w:rPr>
        <w:t>中</w:t>
      </w:r>
    </w:p>
    <w:p w:rsidR="0086774F" w:rsidRDefault="0086774F">
      <w:r>
        <w:t>Nomes</w:t>
      </w:r>
      <w:r>
        <w:t>调用阿里物联网的接口在</w:t>
      </w:r>
      <w:r>
        <w:t>auth</w:t>
      </w:r>
      <w:r>
        <w:t>服务</w:t>
      </w:r>
    </w:p>
    <w:p w:rsidR="0086774F" w:rsidRDefault="0086774F">
      <w:r>
        <w:rPr>
          <w:rFonts w:hint="eastAsia"/>
        </w:rPr>
        <w:t xml:space="preserve">   </w:t>
      </w:r>
      <w:r>
        <w:rPr>
          <w:rFonts w:hint="eastAsia"/>
        </w:rPr>
        <w:t>包</w:t>
      </w:r>
      <w:r w:rsidRPr="0086774F">
        <w:t>com.yimym.client</w:t>
      </w:r>
      <w:r>
        <w:rPr>
          <w:rFonts w:hint="eastAsia"/>
        </w:rPr>
        <w:t>.</w:t>
      </w:r>
      <w:r w:rsidRPr="0086774F">
        <w:t xml:space="preserve"> </w:t>
      </w:r>
      <w:r w:rsidRPr="0086774F">
        <w:t>AliIotClient</w:t>
      </w:r>
      <w:r>
        <w:rPr>
          <w:rFonts w:hint="eastAsia"/>
        </w:rPr>
        <w:t>中</w:t>
      </w:r>
      <w:bookmarkStart w:id="0" w:name="_GoBack"/>
      <w:bookmarkEnd w:id="0"/>
    </w:p>
    <w:p w:rsidR="00334314" w:rsidRDefault="00334314"/>
    <w:p w:rsidR="00334314" w:rsidRDefault="00334314">
      <w:r>
        <w:rPr>
          <w:rFonts w:hint="eastAsia"/>
        </w:rPr>
        <w:t>实现</w:t>
      </w:r>
      <w:r>
        <w:t>逻辑：</w:t>
      </w:r>
    </w:p>
    <w:p w:rsidR="00334314" w:rsidRDefault="00334314" w:rsidP="0033431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阿里物联网上开通</w:t>
      </w:r>
      <w:r>
        <w:t>nomes</w:t>
      </w:r>
      <w:r>
        <w:t>系统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调用</w:t>
      </w:r>
      <w:r w:rsidRPr="00E14D14">
        <w:t>/auth/aliyun</w:t>
      </w:r>
      <w:r>
        <w:t>/</w:t>
      </w:r>
      <w:r w:rsidRPr="00092690">
        <w:t>CreateInstance</w:t>
      </w:r>
      <w:r>
        <w:t xml:space="preserve"> </w:t>
      </w:r>
      <w:r>
        <w:rPr>
          <w:rFonts w:hint="eastAsia"/>
        </w:rPr>
        <w:t>接口</w:t>
      </w:r>
      <w:r>
        <w:t>创建了相关企业信息及管理员账号</w:t>
      </w:r>
    </w:p>
    <w:p w:rsidR="00334314" w:rsidRDefault="00334314" w:rsidP="00334314">
      <w:pPr>
        <w:ind w:firstLine="420"/>
      </w:pPr>
      <w:r>
        <w:rPr>
          <w:rFonts w:hint="eastAsia"/>
        </w:rPr>
        <w:t>在</w:t>
      </w:r>
      <w:r>
        <w:t>阿里物联网上单点登录时，调用</w:t>
      </w:r>
      <w:r w:rsidRPr="00E14D14">
        <w:t>/auth/aliyun</w:t>
      </w:r>
      <w:r>
        <w:t>/</w:t>
      </w:r>
      <w:r w:rsidRPr="00092690">
        <w:t>GetSSOUrl</w:t>
      </w:r>
      <w:r>
        <w:t xml:space="preserve"> </w:t>
      </w:r>
      <w:r>
        <w:rPr>
          <w:rFonts w:hint="eastAsia"/>
        </w:rPr>
        <w:t>通过</w:t>
      </w:r>
      <w:r>
        <w:t>传入的</w:t>
      </w:r>
      <w:r>
        <w:rPr>
          <w:rFonts w:hint="eastAsia"/>
        </w:rPr>
        <w:t>阿里</w:t>
      </w:r>
      <w:r>
        <w:t>物联网上</w:t>
      </w:r>
      <w:r>
        <w:rPr>
          <w:rFonts w:hint="eastAsia"/>
        </w:rPr>
        <w:t>的</w:t>
      </w:r>
      <w:r>
        <w:t>用户信息</w:t>
      </w:r>
      <w:r>
        <w:rPr>
          <w:rFonts w:hint="eastAsia"/>
        </w:rPr>
        <w:t>找到</w:t>
      </w:r>
      <w:r>
        <w:t>nomes</w:t>
      </w:r>
      <w:r>
        <w:t>中对应的相</w:t>
      </w:r>
      <w:r>
        <w:rPr>
          <w:rFonts w:hint="eastAsia"/>
        </w:rPr>
        <w:t>关联</w:t>
      </w:r>
      <w:r>
        <w:t>的用户，完成登陆</w:t>
      </w:r>
    </w:p>
    <w:p w:rsidR="00334314" w:rsidRDefault="00334314" w:rsidP="00334314">
      <w:pPr>
        <w:ind w:firstLine="420"/>
      </w:pPr>
      <w:r>
        <w:rPr>
          <w:rFonts w:hint="eastAsia"/>
        </w:rPr>
        <w:t>阿里</w:t>
      </w:r>
      <w:r>
        <w:t>物联网和</w:t>
      </w:r>
      <w:r>
        <w:t>nomes</w:t>
      </w:r>
      <w:r>
        <w:t>中只做用户、企业信息映射，</w:t>
      </w:r>
      <w:r>
        <w:rPr>
          <w:rFonts w:hint="eastAsia"/>
        </w:rPr>
        <w:t>nomes</w:t>
      </w:r>
      <w:r>
        <w:rPr>
          <w:rFonts w:hint="eastAsia"/>
        </w:rPr>
        <w:t>在</w:t>
      </w:r>
      <w:r>
        <w:t>获得用户许可的情况下，</w:t>
      </w:r>
      <w:r>
        <w:rPr>
          <w:rFonts w:hint="eastAsia"/>
        </w:rPr>
        <w:t>可</w:t>
      </w:r>
      <w:r>
        <w:t>调用阿里物联网接口</w:t>
      </w:r>
      <w:r w:rsidRPr="00334314">
        <w:t>/app/user/info/get</w:t>
      </w:r>
      <w:r>
        <w:t xml:space="preserve">  </w:t>
      </w:r>
      <w:r>
        <w:rPr>
          <w:rFonts w:hint="eastAsia"/>
        </w:rPr>
        <w:t>，</w:t>
      </w:r>
      <w:r>
        <w:t>获得用户手机号</w:t>
      </w:r>
      <w:r w:rsidR="00D42E52">
        <w:rPr>
          <w:rFonts w:hint="eastAsia"/>
        </w:rPr>
        <w:t>，</w:t>
      </w:r>
      <w:r w:rsidR="00D42E52">
        <w:t>用户</w:t>
      </w:r>
      <w:r w:rsidR="00D42E52">
        <w:rPr>
          <w:rFonts w:hint="eastAsia"/>
        </w:rPr>
        <w:t>、</w:t>
      </w:r>
      <w:r w:rsidR="00D42E52">
        <w:t>企业其它</w:t>
      </w:r>
      <w:r w:rsidR="00D42E52">
        <w:rPr>
          <w:rFonts w:hint="eastAsia"/>
        </w:rPr>
        <w:t>数据</w:t>
      </w:r>
      <w:r w:rsidR="00D42E52">
        <w:t>不共享，也不同步</w:t>
      </w:r>
    </w:p>
    <w:p w:rsidR="00D42E52" w:rsidRDefault="00D42E52" w:rsidP="00334314">
      <w:pPr>
        <w:ind w:firstLine="420"/>
      </w:pPr>
      <w:r>
        <w:rPr>
          <w:rFonts w:hint="eastAsia"/>
        </w:rPr>
        <w:t>阿里</w:t>
      </w:r>
      <w:r>
        <w:t>物联网用户首次登陆</w:t>
      </w:r>
      <w:r>
        <w:t>nomes</w:t>
      </w:r>
      <w:r>
        <w:t>系统时，</w:t>
      </w:r>
      <w:r>
        <w:rPr>
          <w:rFonts w:hint="eastAsia"/>
        </w:rPr>
        <w:t>需要</w:t>
      </w:r>
      <w:r>
        <w:t>完善信息</w:t>
      </w:r>
      <w:r>
        <w:rPr>
          <w:rFonts w:hint="eastAsia"/>
        </w:rPr>
        <w:t>（用户</w:t>
      </w:r>
      <w:r>
        <w:t>密码、手机号、企业名称等</w:t>
      </w:r>
      <w:r>
        <w:rPr>
          <w:rFonts w:hint="eastAsia"/>
        </w:rPr>
        <w:t>）后</w:t>
      </w:r>
      <w:r>
        <w:t>，才能进入</w:t>
      </w:r>
      <w:r>
        <w:t>nomes</w:t>
      </w:r>
      <w:r>
        <w:t>系统中</w:t>
      </w:r>
    </w:p>
    <w:p w:rsidR="00D42E52" w:rsidRPr="00D42E52" w:rsidRDefault="00D42E52" w:rsidP="00334314">
      <w:pPr>
        <w:ind w:firstLine="420"/>
        <w:rPr>
          <w:rFonts w:hint="eastAsia"/>
        </w:rPr>
      </w:pPr>
      <w:r>
        <w:t>App</w:t>
      </w:r>
      <w:r>
        <w:t>登陆时，调用</w:t>
      </w:r>
      <w:r>
        <w:t>nomes</w:t>
      </w:r>
      <w:r>
        <w:t>原有登陆接口，通过</w:t>
      </w:r>
      <w:r w:rsidRPr="00D42E52">
        <w:t>platformname</w:t>
      </w:r>
      <w:r w:rsidRPr="00D42E52">
        <w:t>=‘</w:t>
      </w:r>
      <w:r w:rsidRPr="00D42E52">
        <w:t>iotcloud</w:t>
      </w:r>
      <w:r w:rsidRPr="00D42E52">
        <w:t>’</w:t>
      </w:r>
      <w:r>
        <w:rPr>
          <w:rFonts w:hint="eastAsia"/>
        </w:rPr>
        <w:t>做</w:t>
      </w:r>
      <w:r>
        <w:t>判断，验证</w:t>
      </w:r>
      <w:r>
        <w:t>nomes</w:t>
      </w:r>
      <w:r>
        <w:t>中设置的密码，完成登陆</w:t>
      </w:r>
    </w:p>
    <w:sectPr w:rsidR="00D42E52" w:rsidRPr="00D4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68"/>
    <w:rsid w:val="00092690"/>
    <w:rsid w:val="00334314"/>
    <w:rsid w:val="00344B68"/>
    <w:rsid w:val="00575ECB"/>
    <w:rsid w:val="0086774F"/>
    <w:rsid w:val="00D42E52"/>
    <w:rsid w:val="00DF3578"/>
    <w:rsid w:val="00E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7CCC-AAFB-4022-B70C-9415720A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Company>china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2019-03-01T05:52:00Z</dcterms:created>
  <dcterms:modified xsi:type="dcterms:W3CDTF">2019-03-19T03:40:00Z</dcterms:modified>
</cp:coreProperties>
</file>