
<file path=[Content_Types].xml><?xml version="1.0" encoding="utf-8"?>
<Types xmlns="http://schemas.openxmlformats.org/package/2006/content-types">
  <Default Extension="xml" ContentType="application/xml"/>
  <Default Extension="wmf" ContentType="image/x-wmf"/>
  <Default Extension="bin" ContentType="application/vnd.openxmlformats-officedocument.oleObject"/>
  <Default Extension="rels" ContentType="application/vnd.openxmlformats-package.relationships+xml"/>
  <Default Extension="jpeg" ContentType="image/jpeg"/>
  <Default Extension="png" ContentType="image/png"/>
  <Override PartName="/docProps/core.xml" ContentType="application/vnd.openxmlformats-package.core-propertie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word/numbering.xml" ContentType="application/vnd.openxmlformats-officedocument.wordprocessingml.numbering+xml"/>
  <Override PartName="/word/endnotes.xml" ContentType="application/vnd.openxmlformats-officedocument.wordprocessingml.endnotes+xml"/>
  <Override PartName="/word/settings.xml" ContentType="application/vnd.openxmlformats-officedocument.wordprocessingml.settings+xml"/>
  <Override PartName="/docProps/app.xml" ContentType="application/vnd.openxmlformats-officedocument.extended-properties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p w14:paraId="1A755329">
      <w:pPr>
        <w:pStyle w:val="867"/>
        <w:pBdr/>
        <w:spacing/>
        <w:ind/>
        <w:rPr>
          <w:rFonts w:ascii="Liberation Sans" w:hAnsi="Liberation Sans" w:cs="Liberation Sans"/>
          <w:sz w:val="22"/>
          <w:szCs w:val="22"/>
          <w14:ligatures w14:val="none"/>
        </w:rPr>
      </w:pPr>
      <w:r>
        <w:rPr>
          <w:rFonts w:ascii="Liberation Sans" w:hAnsi="Liberation Sans" w:eastAsia="Liberation Sans" w:cs="Liberation Sans"/>
          <w:sz w:val="22"/>
          <w:szCs w:val="22"/>
          <w:highlight w:val="none"/>
        </w:rPr>
        <w:t xml:space="preserve">Statistiques </w:t>
      </w:r>
      <w:r>
        <w:rPr>
          <w:rFonts w:ascii="Liberation Sans" w:hAnsi="Liberation Sans" w:eastAsia="Liberation Sans" w:cs="Liberation Sans"/>
          <w:sz w:val="22"/>
          <w:szCs w:val="22"/>
          <w:highlight w:val="none"/>
        </w:rPr>
        <w:t xml:space="preserve">descriptives</w:t>
      </w:r>
      <w:r>
        <w:rPr>
          <w:rFonts w:ascii="Liberation Sans" w:hAnsi="Liberation Sans" w:eastAsia="Liberation Sans" w:cs="Liberation Sans"/>
          <w:sz w:val="22"/>
          <w:szCs w:val="22"/>
        </w:rPr>
      </w:r>
      <w:r>
        <w:rPr>
          <w:rFonts w:ascii="Liberation Sans" w:hAnsi="Liberation Sans" w:cs="Liberation Sans"/>
          <w:sz w:val="22"/>
          <w:szCs w:val="22"/>
          <w14:ligatures w14:val="none"/>
        </w:rPr>
      </w:r>
    </w:p>
    <w:p w14:paraId="062CE23D">
      <w:pPr>
        <w:pStyle w:val="928"/>
        <w:numPr>
          <w:ilvl w:val="0"/>
          <w:numId w:val="15"/>
        </w:numPr>
        <w:pBdr/>
        <w:shd w:val="nil" w:color="auto"/>
        <w:spacing/>
        <w:ind/>
        <w:rPr>
          <w:rFonts w:ascii="Liberation Sans" w:hAnsi="Liberation Sans" w:cs="Liberation Sans"/>
          <w:sz w:val="22"/>
          <w:szCs w:val="22"/>
          <w14:ligatures w14:val="none"/>
        </w:rPr>
      </w:pPr>
      <w:r>
        <w:rPr>
          <w:rFonts w:ascii="Liberation Sans" w:hAnsi="Liberation Sans" w:eastAsia="Liberation Sans" w:cs="Liberation Sans"/>
          <w:sz w:val="22"/>
          <w:szCs w:val="22"/>
          <w:highlight w:val="none"/>
        </w:rPr>
        <w:t xml:space="preserve">Nous aide à simplifier et organiser de grandes quantités de données. Ça nous permet de décrire et résumer des données de grande taille (ex : moyenne, médiane).</w:t>
      </w:r>
      <w:r>
        <w:rPr>
          <w:rFonts w:ascii="Liberation Sans" w:hAnsi="Liberation Sans" w:eastAsia="Liberation Sans" w:cs="Liberation Sans"/>
          <w:sz w:val="22"/>
          <w:szCs w:val="22"/>
        </w:rPr>
      </w:r>
      <w:r>
        <w:rPr>
          <w:rFonts w:ascii="Liberation Sans" w:hAnsi="Liberation Sans" w:cs="Liberation Sans"/>
          <w:sz w:val="22"/>
          <w:szCs w:val="22"/>
          <w14:ligatures w14:val="none"/>
        </w:rPr>
      </w:r>
    </w:p>
    <w:p w14:paraId="05E75033">
      <w:pPr>
        <w:pStyle w:val="928"/>
        <w:numPr>
          <w:ilvl w:val="0"/>
          <w:numId w:val="15"/>
        </w:numPr>
        <w:pBdr/>
        <w:shd w:val="nil" w:color="auto"/>
        <w:spacing/>
        <w:ind/>
        <w:rPr>
          <w:rFonts w:ascii="Liberation Sans" w:hAnsi="Liberation Sans" w:cs="Liberation Sans"/>
          <w:sz w:val="22"/>
          <w:szCs w:val="22"/>
          <w14:ligatures w14:val="none"/>
        </w:rPr>
      </w:pPr>
      <w:r>
        <w:rPr>
          <w:rFonts w:ascii="Liberation Sans" w:hAnsi="Liberation Sans" w:eastAsia="Liberation Sans" w:cs="Liberation Sans"/>
          <w:sz w:val="22"/>
          <w:szCs w:val="22"/>
          <w:highlight w:val="none"/>
        </w:rPr>
        <w:t xml:space="preserve">Ex : "La moyenne des notes est de 12/20."</w:t>
      </w:r>
      <w:r>
        <w:rPr>
          <w:rFonts w:ascii="Liberation Sans" w:hAnsi="Liberation Sans" w:eastAsia="Liberation Sans" w:cs="Liberation Sans"/>
          <w:sz w:val="22"/>
          <w:szCs w:val="22"/>
        </w:rPr>
      </w:r>
      <w:r>
        <w:rPr>
          <w:rFonts w:ascii="Liberation Sans" w:hAnsi="Liberation Sans" w:cs="Liberation Sans"/>
          <w:sz w:val="22"/>
          <w:szCs w:val="22"/>
          <w14:ligatures w14:val="none"/>
        </w:rPr>
      </w:r>
    </w:p>
    <w:p w14:paraId="48094197">
      <w:pPr>
        <w:pStyle w:val="867"/>
        <w:pBdr/>
        <w:spacing/>
        <w:ind/>
        <w:rPr>
          <w:rFonts w:ascii="Liberation Sans" w:hAnsi="Liberation Sans" w:cs="Liberation Sans"/>
          <w:sz w:val="22"/>
          <w:szCs w:val="22"/>
          <w14:ligatures w14:val="none"/>
        </w:rPr>
      </w:pPr>
      <w:r>
        <w:rPr>
          <w:rFonts w:ascii="Liberation Sans" w:hAnsi="Liberation Sans" w:eastAsia="Liberation Sans" w:cs="Liberation Sans"/>
          <w:sz w:val="22"/>
          <w:szCs w:val="22"/>
          <w:highlight w:val="none"/>
        </w:rPr>
        <w:t xml:space="preserve">Statistiques inférentielles</w:t>
      </w:r>
      <w:r>
        <w:rPr>
          <w:rFonts w:ascii="Liberation Sans" w:hAnsi="Liberation Sans" w:eastAsia="Liberation Sans" w:cs="Liberation Sans"/>
          <w:sz w:val="22"/>
          <w:szCs w:val="22"/>
        </w:rPr>
      </w:r>
      <w:r>
        <w:rPr>
          <w:rFonts w:ascii="Liberation Sans" w:hAnsi="Liberation Sans" w:cs="Liberation Sans"/>
          <w:sz w:val="22"/>
          <w:szCs w:val="22"/>
          <w14:ligatures w14:val="none"/>
        </w:rPr>
      </w:r>
    </w:p>
    <w:p w14:paraId="67B01254">
      <w:pPr>
        <w:pStyle w:val="928"/>
        <w:pBdr/>
        <w:shd w:val="nil" w:color="auto"/>
        <w:spacing/>
        <w:ind/>
        <w:rPr>
          <w:rFonts w:ascii="Liberation Sans" w:hAnsi="Liberation Sans" w:cs="Liberation Sans"/>
          <w:sz w:val="22"/>
          <w:szCs w:val="22"/>
          <w14:ligatures w14:val="none"/>
        </w:rPr>
      </w:pPr>
      <w:r>
        <w:rPr>
          <w:rFonts w:ascii="Liberation Sans" w:hAnsi="Liberation Sans" w:eastAsia="Liberation Sans" w:cs="Liberation Sans"/>
          <w:sz w:val="22"/>
          <w:szCs w:val="22"/>
          <w:highlight w:val="none"/>
        </w:rPr>
        <w:t xml:space="preserve">Faire des prédictions ou </w:t>
      </w:r>
      <w:r>
        <w:rPr>
          <w:sz w:val="22"/>
          <w:szCs w:val="22"/>
          <w:highlight w:val="none"/>
        </w:rPr>
        <w:t xml:space="preserve">généraliser </w:t>
      </w:r>
      <w:r>
        <w:rPr>
          <w:rFonts w:ascii="Liberation Sans" w:hAnsi="Liberation Sans" w:eastAsia="Liberation Sans" w:cs="Liberation Sans"/>
          <w:sz w:val="22"/>
          <w:szCs w:val="22"/>
          <w:highlight w:val="none"/>
        </w:rPr>
        <w:t xml:space="preserve">à partir d'un échantillon (ex : tests d'hypothèses, intervalles de confiance).</w:t>
      </w:r>
      <w:r>
        <w:rPr>
          <w:rFonts w:ascii="Liberation Sans" w:hAnsi="Liberation Sans" w:eastAsia="Liberation Sans" w:cs="Liberation Sans"/>
          <w:sz w:val="22"/>
          <w:szCs w:val="22"/>
        </w:rPr>
      </w:r>
      <w:r>
        <w:rPr>
          <w:rFonts w:ascii="Liberation Sans" w:hAnsi="Liberation Sans" w:cs="Liberation Sans"/>
          <w:sz w:val="22"/>
          <w:szCs w:val="22"/>
          <w14:ligatures w14:val="none"/>
        </w:rPr>
      </w:r>
    </w:p>
    <w:p w14:paraId="02D0388A">
      <w:pPr>
        <w:pStyle w:val="928"/>
        <w:pBdr/>
        <w:shd w:val="nil" w:color="auto"/>
        <w:spacing/>
        <w:ind/>
        <w:rPr>
          <w:rFonts w:ascii="Liberation Sans" w:hAnsi="Liberation Sans" w:cs="Liberation Sans"/>
          <w:sz w:val="22"/>
          <w:szCs w:val="22"/>
          <w:highlight w:val="none"/>
          <w14:ligatures w14:val="none"/>
        </w:rPr>
      </w:pPr>
      <w:r>
        <w:rPr>
          <w:rFonts w:ascii="Liberation Sans" w:hAnsi="Liberation Sans" w:eastAsia="Liberation Sans" w:cs="Liberation Sans"/>
          <w:sz w:val="22"/>
          <w:szCs w:val="22"/>
          <w:highlight w:val="none"/>
        </w:rPr>
        <w:t xml:space="preserve">Ex : "Avec 95 % de confiance, la moyenne des notes de la population est entre 11,5 et 12,5."</w:t>
      </w:r>
      <w:r>
        <w:rPr>
          <w:rFonts w:ascii="Liberation Sans" w:hAnsi="Liberation Sans" w:eastAsia="Liberation Sans" w:cs="Liberation Sans"/>
          <w:sz w:val="22"/>
          <w:szCs w:val="22"/>
        </w:rPr>
      </w:r>
      <w:r>
        <w:rPr>
          <w:rFonts w:ascii="Liberation Sans" w:hAnsi="Liberation Sans" w:cs="Liberation Sans"/>
          <w:sz w:val="22"/>
          <w:szCs w:val="22"/>
          <w:highlight w:val="none"/>
          <w14:ligatures w14:val="none"/>
        </w:rPr>
      </w:r>
    </w:p>
    <w:p w14:paraId="021CE684">
      <w:pPr>
        <w:pStyle w:val="866"/>
        <w:pBdr/>
        <w:spacing/>
        <w:ind/>
        <w:rPr>
          <w14:ligatures w14:val="none"/>
        </w:rPr>
      </w:pPr>
      <w:r>
        <w:rPr>
          <w:highlight w:val="none"/>
        </w:rPr>
        <w:t xml:space="preserve">Types de données</w:t>
      </w:r>
      <w:r>
        <w:rPr>
          <w14:ligatures w14:val="none"/>
        </w:rPr>
      </w:r>
    </w:p>
    <w:p w14:paraId="5E19FFAC">
      <w:pPr>
        <w:pStyle w:val="867"/>
        <w:pBdr/>
        <w:spacing/>
        <w:ind/>
        <w:rPr>
          <w:rFonts w:ascii="Liberation Sans" w:hAnsi="Liberation Sans" w:cs="Liberation Sans"/>
          <w:sz w:val="22"/>
          <w:szCs w:val="22"/>
        </w:rPr>
      </w:pPr>
      <w:r>
        <w:rPr>
          <w:rFonts w:ascii="Liberation Sans" w:hAnsi="Liberation Sans" w:eastAsia="Liberation Sans" w:cs="Liberation Sans"/>
          <w:sz w:val="22"/>
          <w:szCs w:val="22"/>
          <w:highlight w:val="none"/>
        </w:rPr>
        <w:t xml:space="preserve">Variables qualitatives</w:t>
      </w:r>
      <w:r>
        <w:rPr>
          <w:rFonts w:ascii="Liberation Sans" w:hAnsi="Liberation Sans" w:eastAsia="Liberation Sans" w:cs="Liberation Sans"/>
          <w:sz w:val="22"/>
          <w:szCs w:val="22"/>
        </w:rPr>
      </w:r>
      <w:r>
        <w:rPr>
          <w:rFonts w:ascii="Liberation Sans" w:hAnsi="Liberation Sans" w:cs="Liberation Sans"/>
          <w:sz w:val="22"/>
          <w:szCs w:val="22"/>
        </w:rPr>
      </w:r>
    </w:p>
    <w:p w14:paraId="073968B6">
      <w:pPr>
        <w:pBdr/>
        <w:shd w:val="nil" w:color="000000"/>
        <w:spacing/>
        <w:ind/>
        <w:rPr>
          <w:rFonts w:ascii="Liberation Sans" w:hAnsi="Liberation Sans" w:cs="Liberation Sans"/>
          <w:sz w:val="22"/>
          <w:szCs w:val="22"/>
        </w:rPr>
      </w:pPr>
      <w:r>
        <w:rPr>
          <w:rFonts w:ascii="Liberation Sans" w:hAnsi="Liberation Sans" w:eastAsia="Liberation Sans" w:cs="Liberation Sans"/>
          <w:sz w:val="22"/>
          <w:szCs w:val="22"/>
          <w:highlight w:val="none"/>
        </w:rPr>
        <w:t xml:space="preserve">Données généralement non numériques, qui décrivent des qualités, caractéristiques, ou </w:t>
      </w:r>
      <w:r>
        <w:rPr>
          <w:sz w:val="22"/>
          <w:szCs w:val="22"/>
          <w:highlight w:val="none"/>
        </w:rPr>
        <w:t xml:space="preserve">attributs</w:t>
      </w:r>
      <w:r>
        <w:rPr>
          <w:rFonts w:ascii="Liberation Sans" w:hAnsi="Liberation Sans" w:eastAsia="Liberation Sans" w:cs="Liberation Sans"/>
          <w:sz w:val="22"/>
          <w:szCs w:val="22"/>
          <w:highlight w:val="none"/>
        </w:rPr>
        <w:t xml:space="preserve">. Ces données sont surtout utilisées pour comprendre les opinions, comportements, expériences, et catégories.</w:t>
      </w:r>
      <w:r>
        <w:rPr>
          <w:rFonts w:ascii="Liberation Sans" w:hAnsi="Liberation Sans" w:eastAsia="Liberation Sans" w:cs="Liberation Sans"/>
          <w:sz w:val="22"/>
          <w:szCs w:val="22"/>
        </w:rPr>
      </w:r>
      <w:r>
        <w:rPr>
          <w:rFonts w:ascii="Liberation Sans" w:hAnsi="Liberation Sans" w:cs="Liberation Sans"/>
          <w:sz w:val="22"/>
          <w:szCs w:val="22"/>
        </w:rPr>
      </w:r>
    </w:p>
    <w:p w14:paraId="0E1E46AE">
      <w:pPr>
        <w:pStyle w:val="928"/>
        <w:pBdr/>
        <w:shd w:val="nil" w:color="000000"/>
        <w:spacing/>
        <w:ind/>
        <w:rPr>
          <w:rFonts w:ascii="Liberation Sans" w:hAnsi="Liberation Sans" w:cs="Liberation Sans"/>
          <w:sz w:val="22"/>
          <w:szCs w:val="22"/>
        </w:rPr>
      </w:pPr>
      <w:r>
        <w:rPr>
          <w:rFonts w:ascii="Liberation Sans" w:hAnsi="Liberation Sans" w:eastAsia="Liberation Sans" w:cs="Liberation Sans"/>
          <w:sz w:val="22"/>
          <w:szCs w:val="22"/>
          <w:highlight w:val="none"/>
        </w:rPr>
        <w:t xml:space="preserve">Nominales : Données utilisées pour labelliser, nommer ou classifier des variables sans ordre particulier (ex : couleur des yeux, genre).</w:t>
      </w:r>
      <w:r>
        <w:rPr>
          <w:rFonts w:ascii="Liberation Sans" w:hAnsi="Liberation Sans" w:eastAsia="Liberation Sans" w:cs="Liberation Sans"/>
          <w:sz w:val="22"/>
          <w:szCs w:val="22"/>
        </w:rPr>
      </w:r>
      <w:r>
        <w:rPr>
          <w:rFonts w:ascii="Liberation Sans" w:hAnsi="Liberation Sans" w:cs="Liberation Sans"/>
          <w:sz w:val="22"/>
          <w:szCs w:val="22"/>
        </w:rPr>
      </w:r>
    </w:p>
    <w:p w14:paraId="76386AFE">
      <w:pPr>
        <w:pStyle w:val="928"/>
        <w:pBdr/>
        <w:shd w:val="nil" w:color="000000"/>
        <w:spacing/>
        <w:ind/>
        <w:rPr>
          <w:rFonts w:ascii="Liberation Sans" w:hAnsi="Liberation Sans" w:cs="Liberation Sans"/>
          <w:sz w:val="22"/>
          <w:szCs w:val="22"/>
        </w:rPr>
      </w:pPr>
      <w:r>
        <w:rPr>
          <w:rFonts w:ascii="Liberation Sans" w:hAnsi="Liberation Sans" w:eastAsia="Liberation Sans" w:cs="Liberation Sans"/>
          <w:sz w:val="22"/>
          <w:szCs w:val="22"/>
          <w:highlight w:val="none"/>
        </w:rPr>
        <w:t xml:space="preserve">Ordinales : Données qui ont un </w:t>
      </w:r>
      <w:r>
        <w:rPr>
          <w:sz w:val="22"/>
          <w:szCs w:val="22"/>
          <w:highlight w:val="none"/>
        </w:rPr>
        <w:t xml:space="preserve">ordre </w:t>
      </w:r>
      <w:r>
        <w:rPr>
          <w:rFonts w:ascii="Liberation Sans" w:hAnsi="Liberation Sans" w:eastAsia="Liberation Sans" w:cs="Liberation Sans"/>
          <w:sz w:val="22"/>
          <w:szCs w:val="22"/>
          <w:highlight w:val="none"/>
        </w:rPr>
        <w:t xml:space="preserve">naturel. La différence exacte entre les catégories ne peut pas être mesurée (ex : niveau de satisfaction : faible, moyen, élevé).</w:t>
      </w:r>
      <w:r>
        <w:rPr>
          <w:rFonts w:ascii="Liberation Sans" w:hAnsi="Liberation Sans" w:eastAsia="Liberation Sans" w:cs="Liberation Sans"/>
          <w:sz w:val="22"/>
          <w:szCs w:val="22"/>
        </w:rPr>
      </w:r>
      <w:r>
        <w:rPr>
          <w:rFonts w:ascii="Liberation Sans" w:hAnsi="Liberation Sans" w:cs="Liberation Sans"/>
          <w:sz w:val="22"/>
          <w:szCs w:val="22"/>
        </w:rPr>
      </w:r>
    </w:p>
    <w:p w14:paraId="09D67FE3">
      <w:pPr>
        <w:pStyle w:val="867"/>
        <w:pBdr/>
        <w:spacing/>
        <w:ind/>
        <w:rPr>
          <w14:ligatures w14:val="none"/>
        </w:rPr>
      </w:pPr>
      <w:r>
        <w:rPr>
          <w:highlight w:val="none"/>
        </w:rPr>
        <w:t xml:space="preserve">Variables quantitatives</w:t>
      </w:r>
      <w:r>
        <w:rPr>
          <w14:ligatures w14:val="none"/>
        </w:rPr>
      </w:r>
    </w:p>
    <w:p w14:paraId="17DDF8D0">
      <w:pPr>
        <w:pStyle w:val="928"/>
        <w:numPr>
          <w:ilvl w:val="0"/>
          <w:numId w:val="12"/>
        </w:numPr>
        <w:pBdr/>
        <w:shd w:val="nil" w:color="000000"/>
        <w:spacing/>
        <w:ind/>
        <w:rPr>
          <w:rFonts w:ascii="Liberation Sans" w:hAnsi="Liberation Sans" w:cs="Liberation Sans"/>
          <w:sz w:val="22"/>
          <w:szCs w:val="22"/>
        </w:rPr>
      </w:pPr>
      <w:r>
        <w:rPr>
          <w:rFonts w:ascii="Liberation Sans" w:hAnsi="Liberation Sans" w:eastAsia="Liberation Sans" w:cs="Liberation Sans"/>
          <w:sz w:val="22"/>
          <w:szCs w:val="22"/>
          <w:highlight w:val="none"/>
        </w:rPr>
        <w:t xml:space="preserve">Discrètes : Valeurs qu'on compte, valeurs entières (ex : nombre d'enfants, résultat d'un dé).</w:t>
      </w:r>
      <w:r>
        <w:rPr>
          <w:rFonts w:ascii="Liberation Sans" w:hAnsi="Liberation Sans" w:eastAsia="Liberation Sans" w:cs="Liberation Sans"/>
          <w:sz w:val="22"/>
          <w:szCs w:val="22"/>
        </w:rPr>
      </w:r>
      <w:r>
        <w:rPr>
          <w:rFonts w:ascii="Liberation Sans" w:hAnsi="Liberation Sans" w:cs="Liberation Sans"/>
          <w:sz w:val="22"/>
          <w:szCs w:val="22"/>
        </w:rPr>
      </w:r>
    </w:p>
    <w:p w14:paraId="0A00706E">
      <w:pPr>
        <w:pStyle w:val="928"/>
        <w:numPr>
          <w:ilvl w:val="0"/>
          <w:numId w:val="12"/>
        </w:numPr>
        <w:pBdr/>
        <w:shd w:val="nil" w:color="000000"/>
        <w:spacing/>
        <w:ind/>
        <w:rPr>
          <w:rFonts w:ascii="Liberation Sans" w:hAnsi="Liberation Sans" w:cs="Liberation Sans"/>
          <w:sz w:val="22"/>
          <w:szCs w:val="22"/>
          <w14:ligatures w14:val="none"/>
        </w:rPr>
      </w:pPr>
      <w:r>
        <w:rPr>
          <w:rFonts w:ascii="Liberation Sans" w:hAnsi="Liberation Sans" w:eastAsia="Liberation Sans" w:cs="Liberation Sans"/>
          <w:sz w:val="22"/>
          <w:szCs w:val="22"/>
          <w:highlight w:val="none"/>
        </w:rPr>
        <w:t xml:space="preserve">Continues : Valeurs qu'on mesure, </w:t>
      </w:r>
      <w:r>
        <w:rPr>
          <w:rFonts w:ascii="Liberation Sans" w:hAnsi="Liberation Sans" w:eastAsia="Liberation Sans" w:cs="Liberation Sans"/>
          <w:sz w:val="22"/>
          <w:szCs w:val="22"/>
          <w:highlight w:val="none"/>
        </w:rPr>
        <w:t xml:space="preserve">valeurs décimales (on peut mettre une infinité de valeurs entre 2 valeurs)(ex : taille, poids).</w:t>
      </w:r>
      <w:r>
        <w:rPr>
          <w:rFonts w:ascii="Liberation Sans" w:hAnsi="Liberation Sans" w:eastAsia="Liberation Sans" w:cs="Liberation Sans"/>
          <w:sz w:val="22"/>
          <w:szCs w:val="22"/>
          <w:highlight w:val="none"/>
        </w:rPr>
      </w:r>
      <w:r>
        <w:rPr>
          <w:rFonts w:ascii="Liberation Sans" w:hAnsi="Liberation Sans" w:cs="Liberation Sans"/>
          <w:sz w:val="22"/>
          <w:szCs w:val="22"/>
          <w14:ligatures w14:val="none"/>
        </w:rPr>
      </w:r>
    </w:p>
    <w:p w14:paraId="6B694623">
      <w:pPr>
        <w:pStyle w:val="866"/>
        <w:pBdr/>
        <w:spacing/>
        <w:ind/>
        <w:rPr>
          <w:highlight w:val="none"/>
          <w14:ligatures w14:val="none"/>
        </w:rPr>
      </w:pPr>
      <w:r>
        <w:rPr>
          <w:highlight w:val="none"/>
        </w:rPr>
      </w:r>
      <w:r>
        <w:rPr>
          <w:highlight w:val="none"/>
        </w:rPr>
        <w:t xml:space="preserve">Population VS </w:t>
      </w:r>
      <w:r>
        <w:rPr>
          <w:highlight w:val="none"/>
        </w:rPr>
        <w:t xml:space="preserve">échantillon</w:t>
      </w:r>
      <w:r>
        <w:rPr>
          <w:highlight w:val="none"/>
        </w:rPr>
      </w:r>
      <w:r>
        <w:rPr>
          <w:highlight w:val="none"/>
          <w14:ligatures w14:val="none"/>
        </w:rPr>
      </w:r>
    </w:p>
    <w:p w14:paraId="66822317">
      <w:pPr>
        <w:pStyle w:val="867"/>
        <w:pBdr/>
        <w:spacing/>
        <w:ind/>
        <w:rPr>
          <w:rFonts w:ascii="Liberation Sans" w:hAnsi="Liberation Sans" w:cs="Liberation Sans"/>
          <w:sz w:val="22"/>
          <w:szCs w:val="22"/>
          <w:highlight w:val="none"/>
          <w14:ligatures w14:val="none"/>
        </w:rPr>
      </w:pPr>
      <w:r>
        <w:rPr>
          <w:rFonts w:ascii="Liberation Sans" w:hAnsi="Liberation Sans" w:eastAsia="Liberation Sans" w:cs="Liberation Sans"/>
          <w:sz w:val="22"/>
          <w:szCs w:val="22"/>
        </w:rPr>
        <w:t xml:space="preserve">Mesures de tendance centrale</w:t>
      </w:r>
      <w:r>
        <w:rPr>
          <w:rFonts w:ascii="Liberation Sans" w:hAnsi="Liberation Sans" w:eastAsia="Liberation Sans" w:cs="Liberation Sans"/>
          <w:sz w:val="22"/>
          <w:szCs w:val="22"/>
        </w:rPr>
      </w:r>
      <w:r>
        <w:rPr>
          <w:rFonts w:ascii="Liberation Sans" w:hAnsi="Liberation Sans" w:cs="Liberation Sans"/>
          <w:sz w:val="22"/>
          <w:szCs w:val="22"/>
          <w:highlight w:val="none"/>
          <w14:ligatures w14:val="none"/>
        </w:rPr>
      </w:r>
    </w:p>
    <w:p w14:paraId="14D34FB3">
      <w:pPr>
        <w:pStyle w:val="928"/>
        <w:numPr>
          <w:ilvl w:val="0"/>
          <w:numId w:val="5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rFonts w:ascii="Liberation Sans" w:hAnsi="Liberation Sans" w:cs="Liberation Sans"/>
          <w:sz w:val="22"/>
          <w:szCs w:val="22"/>
        </w:rPr>
      </w:pPr>
      <w:r>
        <w:rPr>
          <w:rFonts w:ascii="Liberation Sans" w:hAnsi="Liberation Sans" w:eastAsia="Liberation Sans" w:cs="Liberation Sans"/>
          <w:b/>
          <w:color w:val="000000"/>
          <w:sz w:val="22"/>
          <w:szCs w:val="22"/>
        </w:rPr>
        <w:t xml:space="preserve">Moyenne :</w:t>
      </w:r>
      <w:r>
        <w:rPr>
          <w:rFonts w:ascii="Liberation Sans" w:hAnsi="Liberation Sans" w:eastAsia="Liberation Sans" w:cs="Liberation Sans"/>
          <w:sz w:val="22"/>
          <w:szCs w:val="22"/>
        </w:rPr>
      </w:r>
      <w:r>
        <w:rPr>
          <w:rFonts w:ascii="Liberation Sans" w:hAnsi="Liberation Sans" w:cs="Liberation Sans"/>
          <w:sz w:val="22"/>
          <w:szCs w:val="22"/>
        </w:rPr>
      </w:r>
    </w:p>
    <w:p w14:paraId="134E901C">
      <w:pPr>
        <w:pStyle w:val="928"/>
        <w:numPr>
          <w:ilvl w:val="1"/>
          <w:numId w:val="5"/>
        </w:numPr>
        <w:pBdr/>
        <w:shd w:val="nil" w:color="auto"/>
        <w:spacing/>
        <w:ind/>
        <w:rPr>
          <w:sz w:val="22"/>
          <w:szCs w:val="22"/>
          <w14:ligatures w14:val="none"/>
        </w:rPr>
      </w:pPr>
      <w:r>
        <w:rPr>
          <w:sz w:val="22"/>
          <w:szCs w:val="22"/>
        </w:rPr>
        <w:t xml:space="preserve">Moyenne d'un groupe</w:t>
      </w:r>
      <w:r>
        <w:rPr>
          <w:sz w:val="22"/>
          <w:szCs w:val="22"/>
        </w:rPr>
      </w:r>
      <w:r>
        <w:rPr>
          <w:sz w:val="22"/>
          <w:szCs w:val="22"/>
          <w14:ligatures w14:val="none"/>
        </w:rPr>
      </w:r>
    </w:p>
    <w:p w14:paraId="5A39013F">
      <w:pPr>
        <w:pStyle w:val="928"/>
        <w:numPr>
          <w:ilvl w:val="1"/>
          <w:numId w:val="5"/>
        </w:numPr>
        <w:pBdr/>
        <w:shd w:val="nil" w:color="auto"/>
        <w:spacing/>
        <w:ind/>
        <w:rPr>
          <w:sz w:val="22"/>
          <w:szCs w:val="22"/>
          <w14:ligatures w14:val="none"/>
        </w:rPr>
      </w:pPr>
      <w:r>
        <w:rPr>
          <w:sz w:val="22"/>
          <w:szCs w:val="22"/>
        </w:rPr>
        <w:t xml:space="preserve">est calculée en faisant la somme de tous les éléments qu'on a, et le divisant ensuite par le nombre d'éléments.</w:t>
      </w:r>
      <w:r>
        <w:rPr>
          <w:sz w:val="22"/>
          <w:szCs w:val="22"/>
        </w:rPr>
      </w:r>
      <w:r>
        <w:rPr>
          <w:sz w:val="22"/>
          <w:szCs w:val="22"/>
          <w14:ligatures w14:val="none"/>
        </w:rPr>
      </w:r>
    </w:p>
    <w:p w14:paraId="29E6949B">
      <w:pPr>
        <w:pStyle w:val="928"/>
        <w:numPr>
          <w:ilvl w:val="1"/>
          <w:numId w:val="5"/>
        </w:numPr>
        <w:pBdr/>
        <w:shd w:val="nil" w:color="auto"/>
        <w:spacing/>
        <w:ind/>
        <w:rPr>
          <w:sz w:val="22"/>
          <w:szCs w:val="22"/>
          <w14:ligatures w14:val="none"/>
        </w:rPr>
      </w:pPr>
      <w:r>
        <w:rPr>
          <w:sz w:val="22"/>
          <w:szCs w:val="22"/>
        </w:rPr>
        <w:t xml:space="preserve">formule : (Σx)/</w:t>
      </w:r>
      <w:r>
        <w:rPr>
          <w:sz w:val="22"/>
          <w:szCs w:val="22"/>
        </w:rPr>
        <w:t xml:space="preserve">N</w:t>
      </w:r>
      <w:r>
        <w:rPr>
          <w:sz w:val="22"/>
          <w:szCs w:val="22"/>
        </w:rPr>
      </w:r>
      <w:r>
        <w:rPr>
          <w:sz w:val="22"/>
          <w:szCs w:val="22"/>
          <w14:ligatures w14:val="none"/>
        </w:rPr>
      </w:r>
    </w:p>
    <w:p w14:paraId="6C343C59">
      <w:pPr>
        <w:pStyle w:val="928"/>
        <w:numPr>
          <w:ilvl w:val="0"/>
          <w:numId w:val="5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rFonts w:ascii="Liberation Sans" w:hAnsi="Liberation Sans" w:cs="Liberation Sans"/>
          <w:sz w:val="22"/>
          <w:szCs w:val="22"/>
        </w:rPr>
      </w:pPr>
      <w:r>
        <w:rPr>
          <w:rFonts w:ascii="Liberation Sans" w:hAnsi="Liberation Sans" w:eastAsia="Liberation Sans" w:cs="Liberation Sans"/>
          <w:b/>
          <w:color w:val="000000"/>
          <w:sz w:val="22"/>
          <w:szCs w:val="22"/>
        </w:rPr>
        <w:t xml:space="preserve">Médiane :</w:t>
      </w:r>
      <w:r>
        <w:rPr>
          <w:rFonts w:ascii="Liberation Sans" w:hAnsi="Liberation Sans" w:eastAsia="Liberation Sans" w:cs="Liberation Sans"/>
          <w:sz w:val="22"/>
          <w:szCs w:val="22"/>
        </w:rPr>
      </w:r>
      <w:r>
        <w:rPr>
          <w:rFonts w:ascii="Liberation Sans" w:hAnsi="Liberation Sans" w:cs="Liberation Sans"/>
          <w:sz w:val="22"/>
          <w:szCs w:val="22"/>
        </w:rPr>
      </w:r>
    </w:p>
    <w:p w14:paraId="2F49CED5">
      <w:pPr>
        <w:pStyle w:val="928"/>
        <w:numPr>
          <w:ilvl w:val="1"/>
          <w:numId w:val="7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rFonts w:ascii="Liberation Sans" w:hAnsi="Liberation Sans" w:cs="Liberation Sans"/>
          <w:sz w:val="22"/>
          <w:szCs w:val="22"/>
        </w:rPr>
      </w:pPr>
      <w:r>
        <w:rPr>
          <w:rFonts w:ascii="Liberation Sans" w:hAnsi="Liberation Sans" w:eastAsia="Liberation Sans" w:cs="Liberation Sans"/>
          <w:color w:val="000000"/>
          <w:sz w:val="22"/>
          <w:szCs w:val="22"/>
        </w:rPr>
        <w:t xml:space="preserve">Valeur qui partage une série de données ordonnées en deux parties contenant chacune 50 % des observations</w:t>
      </w:r>
      <w:r>
        <w:rPr>
          <w:rFonts w:ascii="Liberation Sans" w:hAnsi="Liberation Sans" w:eastAsia="Liberation Sans" w:cs="Liberation Sans"/>
          <w:sz w:val="22"/>
          <w:szCs w:val="22"/>
        </w:rPr>
      </w:r>
      <w:r>
        <w:rPr>
          <w:rFonts w:ascii="Liberation Sans" w:hAnsi="Liberation Sans" w:cs="Liberation Sans"/>
          <w:sz w:val="22"/>
          <w:szCs w:val="22"/>
        </w:rPr>
      </w:r>
    </w:p>
    <w:p w14:paraId="3F1B5BD8">
      <w:pPr>
        <w:pStyle w:val="928"/>
        <w:numPr>
          <w:ilvl w:val="1"/>
          <w:numId w:val="7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rFonts w:ascii="Liberation Sans" w:hAnsi="Liberation Sans" w:cs="Liberation Sans"/>
          <w:sz w:val="22"/>
          <w:szCs w:val="22"/>
        </w:rPr>
      </w:pPr>
      <w:r>
        <w:rPr>
          <w:rFonts w:ascii="Liberation Sans" w:hAnsi="Liberation Sans" w:eastAsia="Liberation Sans" w:cs="Liberation Sans"/>
          <w:color w:val="000000"/>
          <w:sz w:val="22"/>
          <w:szCs w:val="22"/>
        </w:rPr>
        <w:t xml:space="preserve">Est calculée en trouvant la valeur centrale pour un nombre impair d'observation, ou en faisant la moyenne des deux valeurs centrales pour un nombre pair d'observation.</w:t>
      </w:r>
      <w:r>
        <w:rPr>
          <w:rFonts w:ascii="Liberation Sans" w:hAnsi="Liberation Sans" w:eastAsia="Liberation Sans" w:cs="Liberation Sans"/>
          <w:sz w:val="22"/>
          <w:szCs w:val="22"/>
        </w:rPr>
      </w:r>
      <w:r>
        <w:rPr>
          <w:rFonts w:ascii="Liberation Sans" w:hAnsi="Liberation Sans" w:cs="Liberation Sans"/>
          <w:sz w:val="22"/>
          <w:szCs w:val="22"/>
        </w:rPr>
      </w:r>
    </w:p>
    <w:p w14:paraId="4B22BD10">
      <w:pPr>
        <w:pStyle w:val="867"/>
        <w:pBdr/>
        <w:spacing/>
        <w:ind/>
        <w:rPr>
          <w:rFonts w:ascii="Liberation Sans" w:hAnsi="Liberation Sans" w:cs="Liberation Sans"/>
          <w:sz w:val="22"/>
          <w:szCs w:val="22"/>
          <w14:ligatures w14:val="none"/>
        </w:rPr>
      </w:pPr>
      <w:r>
        <w:rPr>
          <w:rFonts w:ascii="Liberation Sans" w:hAnsi="Liberation Sans" w:eastAsia="Liberation Sans" w:cs="Liberation Sans"/>
          <w:sz w:val="22"/>
          <w:szCs w:val="22"/>
        </w:rPr>
        <w:t xml:space="preserve">Mesures de tendance centrale</w:t>
      </w:r>
      <w:r>
        <w:rPr>
          <w:rFonts w:ascii="Liberation Sans" w:hAnsi="Liberation Sans" w:eastAsia="Liberation Sans" w:cs="Liberation Sans"/>
          <w:sz w:val="22"/>
          <w:szCs w:val="22"/>
        </w:rPr>
      </w:r>
      <w:r>
        <w:rPr>
          <w:rFonts w:ascii="Liberation Sans" w:hAnsi="Liberation Sans" w:cs="Liberation Sans"/>
          <w:sz w:val="22"/>
          <w:szCs w:val="22"/>
          <w14:ligatures w14:val="none"/>
        </w:rPr>
      </w:r>
    </w:p>
    <w:p w14:paraId="76104104">
      <w:pPr>
        <w:pStyle w:val="928"/>
        <w:numPr>
          <w:ilvl w:val="0"/>
          <w:numId w:val="8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rFonts w:ascii="Liberation Sans" w:hAnsi="Liberation Sans" w:cs="Liberation Sans"/>
          <w:sz w:val="22"/>
          <w:szCs w:val="22"/>
        </w:rPr>
      </w:pPr>
      <w:r>
        <w:rPr>
          <w:rFonts w:ascii="Liberation Sans" w:hAnsi="Liberation Sans" w:eastAsia="Liberation Sans" w:cs="Liberation Sans"/>
          <w:b/>
          <w:color w:val="000000"/>
          <w:sz w:val="22"/>
          <w:szCs w:val="22"/>
        </w:rPr>
        <w:t xml:space="preserve">Mode :</w:t>
      </w:r>
      <w:r>
        <w:rPr>
          <w:rFonts w:ascii="Liberation Sans" w:hAnsi="Liberation Sans" w:eastAsia="Liberation Sans" w:cs="Liberation Sans"/>
          <w:sz w:val="22"/>
          <w:szCs w:val="22"/>
        </w:rPr>
      </w:r>
      <w:r>
        <w:rPr>
          <w:rFonts w:ascii="Liberation Sans" w:hAnsi="Liberation Sans" w:cs="Liberation Sans"/>
          <w:sz w:val="22"/>
          <w:szCs w:val="22"/>
        </w:rPr>
      </w:r>
    </w:p>
    <w:p w14:paraId="08F90ADC">
      <w:pPr>
        <w:pStyle w:val="928"/>
        <w:numPr>
          <w:ilvl w:val="1"/>
          <w:numId w:val="9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rFonts w:ascii="Liberation Sans" w:hAnsi="Liberation Sans" w:cs="Liberation Sans"/>
          <w:sz w:val="22"/>
          <w:szCs w:val="22"/>
        </w:rPr>
      </w:pPr>
      <w:r>
        <w:rPr>
          <w:rFonts w:ascii="Liberation Sans" w:hAnsi="Liberation Sans" w:eastAsia="Liberation Sans" w:cs="Liberation Sans"/>
          <w:color w:val="000000"/>
          <w:sz w:val="22"/>
          <w:szCs w:val="22"/>
        </w:rPr>
        <w:t xml:space="preserve">Valeur la plus fréquente.</w:t>
      </w:r>
      <w:r>
        <w:rPr>
          <w:rFonts w:ascii="Liberation Sans" w:hAnsi="Liberation Sans" w:eastAsia="Liberation Sans" w:cs="Liberation Sans"/>
          <w:sz w:val="22"/>
          <w:szCs w:val="22"/>
        </w:rPr>
      </w:r>
      <w:r>
        <w:rPr>
          <w:rFonts w:ascii="Liberation Sans" w:hAnsi="Liberation Sans" w:cs="Liberation Sans"/>
          <w:sz w:val="22"/>
          <w:szCs w:val="22"/>
        </w:rPr>
      </w:r>
    </w:p>
    <w:p w14:paraId="1A188FBB">
      <w:pPr>
        <w:pStyle w:val="928"/>
        <w:numPr>
          <w:ilvl w:val="1"/>
          <w:numId w:val="9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rFonts w:ascii="Liberation Sans" w:hAnsi="Liberation Sans" w:cs="Liberation Sans"/>
          <w:sz w:val="22"/>
          <w:szCs w:val="22"/>
        </w:rPr>
      </w:pPr>
      <w:r>
        <w:rPr>
          <w:rFonts w:ascii="Liberation Sans" w:hAnsi="Liberation Sans" w:eastAsia="Liberation Sans" w:cs="Liberation Sans"/>
          <w:color w:val="000000"/>
          <w:sz w:val="22"/>
          <w:szCs w:val="22"/>
        </w:rPr>
        <w:t xml:space="preserve">Peut ne pas exister (si aucune valeur se répète). Solution peut être uni-modale, bimodale, tri-modale, multimodale.</w:t>
      </w:r>
      <w:r>
        <w:rPr>
          <w:rFonts w:ascii="Liberation Sans" w:hAnsi="Liberation Sans" w:eastAsia="Liberation Sans" w:cs="Liberation Sans"/>
          <w:sz w:val="22"/>
          <w:szCs w:val="22"/>
        </w:rPr>
      </w:r>
      <w:r>
        <w:rPr>
          <w:rFonts w:ascii="Liberation Sans" w:hAnsi="Liberation Sans" w:cs="Liberation Sans"/>
          <w:sz w:val="22"/>
          <w:szCs w:val="22"/>
        </w:rPr>
      </w:r>
    </w:p>
    <w:p w14:paraId="6DF7A771">
      <w:pPr>
        <w:pStyle w:val="928"/>
        <w:numPr>
          <w:ilvl w:val="0"/>
          <w:numId w:val="8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rFonts w:ascii="Liberation Sans" w:hAnsi="Liberation Sans" w:cs="Liberation Sans"/>
          <w:sz w:val="22"/>
          <w:szCs w:val="22"/>
        </w:rPr>
      </w:pPr>
      <w:r>
        <w:rPr>
          <w:rFonts w:ascii="Liberation Sans" w:hAnsi="Liberation Sans" w:eastAsia="Liberation Sans" w:cs="Liberation Sans"/>
          <w:b/>
          <w:color w:val="000000"/>
          <w:sz w:val="22"/>
          <w:szCs w:val="22"/>
        </w:rPr>
        <w:t xml:space="preserve">Classe modale :</w:t>
      </w:r>
      <w:r>
        <w:rPr>
          <w:rFonts w:ascii="Liberation Sans" w:hAnsi="Liberation Sans" w:eastAsia="Liberation Sans" w:cs="Liberation Sans"/>
          <w:sz w:val="22"/>
          <w:szCs w:val="22"/>
        </w:rPr>
      </w:r>
      <w:r>
        <w:rPr>
          <w:rFonts w:ascii="Liberation Sans" w:hAnsi="Liberation Sans" w:cs="Liberation Sans"/>
          <w:sz w:val="22"/>
          <w:szCs w:val="22"/>
        </w:rPr>
      </w:r>
    </w:p>
    <w:p w14:paraId="3AD9CA9A">
      <w:pPr>
        <w:pStyle w:val="928"/>
        <w:numPr>
          <w:ilvl w:val="1"/>
          <w:numId w:val="10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rFonts w:ascii="Liberation Sans" w:hAnsi="Liberation Sans" w:cs="Liberation Sans"/>
          <w:sz w:val="22"/>
          <w:szCs w:val="22"/>
        </w:rPr>
      </w:pPr>
      <w:r>
        <w:rPr>
          <w:rFonts w:ascii="Liberation Sans" w:hAnsi="Liberation Sans" w:eastAsia="Liberation Sans" w:cs="Liberation Sans"/>
          <w:color w:val="000000"/>
          <w:sz w:val="22"/>
          <w:szCs w:val="22"/>
        </w:rPr>
        <w:t xml:space="preserve">Mode pour des données groupées.</w:t>
      </w:r>
      <w:r>
        <w:rPr>
          <w:rFonts w:ascii="Liberation Sans" w:hAnsi="Liberation Sans" w:eastAsia="Liberation Sans" w:cs="Liberation Sans"/>
          <w:sz w:val="22"/>
          <w:szCs w:val="22"/>
        </w:rPr>
      </w:r>
      <w:r>
        <w:rPr>
          <w:rFonts w:ascii="Liberation Sans" w:hAnsi="Liberation Sans" w:cs="Liberation Sans"/>
          <w:sz w:val="22"/>
          <w:szCs w:val="22"/>
        </w:rPr>
      </w:r>
    </w:p>
    <w:p w14:paraId="51B5A882">
      <w:pPr>
        <w:pStyle w:val="928"/>
        <w:numPr>
          <w:ilvl w:val="1"/>
          <w:numId w:val="10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rFonts w:ascii="Liberation Sans" w:hAnsi="Liberation Sans" w:cs="Liberation Sans"/>
          <w:sz w:val="22"/>
          <w:szCs w:val="22"/>
        </w:rPr>
      </w:pPr>
      <w:r>
        <w:rPr>
          <w:rFonts w:ascii="Liberation Sans" w:hAnsi="Liberation Sans" w:eastAsia="Liberation Sans" w:cs="Liberation Sans"/>
          <w:color w:val="000000"/>
          <w:sz w:val="22"/>
          <w:szCs w:val="22"/>
        </w:rPr>
        <w:t xml:space="preserve">Un groupe ou une intervalle de valeurs la plus fréquente.</w:t>
      </w:r>
      <w:r>
        <w:rPr>
          <w:rFonts w:ascii="Liberation Sans" w:hAnsi="Liberation Sans" w:eastAsia="Liberation Sans" w:cs="Liberation Sans"/>
          <w:sz w:val="22"/>
          <w:szCs w:val="22"/>
        </w:rPr>
      </w:r>
      <w:r>
        <w:rPr>
          <w:rFonts w:ascii="Liberation Sans" w:hAnsi="Liberation Sans" w:cs="Liberation Sans"/>
          <w:sz w:val="22"/>
          <w:szCs w:val="22"/>
        </w:rPr>
      </w:r>
    </w:p>
    <w:p w14:paraId="55D8995C">
      <w:pPr>
        <w:pStyle w:val="928"/>
        <w:numPr>
          <w:ilvl w:val="1"/>
          <w:numId w:val="10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rFonts w:ascii="Liberation Sans" w:hAnsi="Liberation Sans" w:cs="Liberation Sans"/>
          <w:sz w:val="22"/>
          <w:szCs w:val="22"/>
        </w:rPr>
      </w:pPr>
      <w:r>
        <w:rPr>
          <w:rFonts w:ascii="Liberation Sans" w:hAnsi="Liberation Sans" w:eastAsia="Liberation Sans" w:cs="Liberation Sans"/>
          <w:color w:val="000000"/>
          <w:sz w:val="22"/>
          <w:szCs w:val="22"/>
        </w:rPr>
        <w:t xml:space="preserve">La valeur du mode approximative (mode interpolé) peut parfois être calculée</w:t>
      </w:r>
      <w:r>
        <w:rPr>
          <w:rFonts w:ascii="Liberation Sans" w:hAnsi="Liberation Sans" w:eastAsia="Liberation Sans" w:cs="Liberation Sans"/>
          <w:sz w:val="22"/>
          <w:szCs w:val="22"/>
        </w:rPr>
      </w:r>
      <w:r>
        <w:rPr>
          <w:rFonts w:ascii="Liberation Sans" w:hAnsi="Liberation Sans" w:cs="Liberation Sans"/>
          <w:sz w:val="22"/>
          <w:szCs w:val="22"/>
        </w:rPr>
      </w:r>
    </w:p>
    <w:p w14:paraId="718DB1EB">
      <w:pPr>
        <w:pStyle w:val="928"/>
        <w:numPr>
          <w:ilvl w:val="2"/>
          <w:numId w:val="11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rFonts w:ascii="Liberation Sans" w:hAnsi="Liberation Sans" w:cs="Liberation Sans"/>
          <w:sz w:val="22"/>
          <w:szCs w:val="22"/>
        </w:rPr>
      </w:pPr>
      <w:r>
        <w:rPr>
          <w:rFonts w:ascii="Liberation Sans" w:hAnsi="Liberation Sans" w:eastAsia="Liberation Sans" w:cs="Liberation Sans"/>
          <w:color w:val="000000"/>
          <w:sz w:val="22"/>
          <w:szCs w:val="22"/>
        </w:rPr>
        <w:t xml:space="preserve">formule :</w:t>
      </w:r>
      <w:r>
        <w:rPr>
          <w:rFonts w:ascii="Liberation Sans" w:hAnsi="Liberation Sans" w:eastAsia="Liberation Sans" w:cs="Liberation Sans"/>
          <w:sz w:val="22"/>
          <w:szCs w:val="22"/>
        </w:rPr>
        <mc:AlternateContent>
          <mc:Choice Requires="wpg">
            <w:drawing>
              <wp:inline xmlns:wp="http://schemas.openxmlformats.org/drawingml/2006/wordprocessingDrawing" distT="0" distB="0" distL="0" distR="0">
                <wp:extent cx="3505200" cy="676275"/>
                <wp:effectExtent l="0" t="0" r="0" b="0"/>
                <wp:docPr id="1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07754247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9"/>
                        <a:stretch/>
                      </pic:blipFill>
                      <pic:spPr bwMode="auto">
                        <a:xfrm>
                          <a:off x="0" y="0"/>
                          <a:ext cx="3505199" cy="676274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0" o:spid="_x0000_s0" type="#_x0000_t75" style="width:276.00pt;height:53.25pt;mso-wrap-distance-left:0.00pt;mso-wrap-distance-top:0.00pt;mso-wrap-distance-right:0.00pt;mso-wrap-distance-bottom:0.00pt;z-index:1;" stroked="false">
                <v:imagedata r:id="rId9" o:title=""/>
                <o:lock v:ext="edit" rotation="t"/>
              </v:shape>
            </w:pict>
          </mc:Fallback>
        </mc:AlternateContent>
      </w:r>
      <w:r>
        <w:rPr>
          <w:rFonts w:ascii="Liberation Sans" w:hAnsi="Liberation Sans" w:eastAsia="Liberation Sans" w:cs="Liberation Sans"/>
          <w:sz w:val="22"/>
          <w:szCs w:val="22"/>
        </w:rPr>
      </w:r>
      <w:r>
        <w:rPr>
          <w:rFonts w:ascii="Liberation Sans" w:hAnsi="Liberation Sans" w:cs="Liberation Sans"/>
          <w:sz w:val="22"/>
          <w:szCs w:val="22"/>
        </w:rPr>
      </w:r>
    </w:p>
    <w:p w14:paraId="5FD508A0">
      <w:pPr>
        <w:pStyle w:val="928"/>
        <w:numPr>
          <w:ilvl w:val="2"/>
          <w:numId w:val="11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rFonts w:ascii="Liberation Sans" w:hAnsi="Liberation Sans" w:cs="Liberation Sans"/>
          <w:sz w:val="22"/>
          <w:szCs w:val="22"/>
        </w:rPr>
      </w:pPr>
      <w:r>
        <w:rPr>
          <w:rFonts w:ascii="Liberation Sans" w:hAnsi="Liberation Sans" w:eastAsia="Liberation Sans" w:cs="Liberation Sans"/>
          <w:color w:val="000000"/>
          <w:sz w:val="22"/>
          <w:szCs w:val="22"/>
        </w:rPr>
        <w:t xml:space="preserve">L = borne inférieure de la classe modale</w:t>
      </w:r>
      <w:r>
        <w:rPr>
          <w:rFonts w:ascii="Liberation Sans" w:hAnsi="Liberation Sans" w:eastAsia="Liberation Sans" w:cs="Liberation Sans"/>
          <w:sz w:val="22"/>
          <w:szCs w:val="22"/>
        </w:rPr>
      </w:r>
      <w:r>
        <w:rPr>
          <w:rFonts w:ascii="Liberation Sans" w:hAnsi="Liberation Sans" w:cs="Liberation Sans"/>
          <w:sz w:val="22"/>
          <w:szCs w:val="22"/>
        </w:rPr>
      </w:r>
    </w:p>
    <w:p w14:paraId="43289F7F">
      <w:pPr>
        <w:pStyle w:val="928"/>
        <w:numPr>
          <w:ilvl w:val="2"/>
          <w:numId w:val="11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rFonts w:ascii="Liberation Sans" w:hAnsi="Liberation Sans" w:cs="Liberation Sans"/>
          <w:sz w:val="22"/>
          <w:szCs w:val="22"/>
        </w:rPr>
      </w:pPr>
      <w:r>
        <w:rPr>
          <w:rFonts w:ascii="Liberation Sans" w:hAnsi="Liberation Sans" w:eastAsia="Liberation Sans" w:cs="Liberation Sans"/>
          <w:color w:val="000000"/>
          <w:sz w:val="22"/>
          <w:szCs w:val="22"/>
        </w:rPr>
        <w:t xml:space="preserve">h = largeur de la classe modale</w:t>
      </w:r>
      <w:r>
        <w:rPr>
          <w:rFonts w:ascii="Liberation Sans" w:hAnsi="Liberation Sans" w:eastAsia="Liberation Sans" w:cs="Liberation Sans"/>
          <w:sz w:val="22"/>
          <w:szCs w:val="22"/>
        </w:rPr>
      </w:r>
      <w:r>
        <w:rPr>
          <w:rFonts w:ascii="Liberation Sans" w:hAnsi="Liberation Sans" w:cs="Liberation Sans"/>
          <w:sz w:val="22"/>
          <w:szCs w:val="22"/>
        </w:rPr>
      </w:r>
    </w:p>
    <w:p w14:paraId="64E050F0">
      <w:pPr>
        <w:pStyle w:val="928"/>
        <w:numPr>
          <w:ilvl w:val="2"/>
          <w:numId w:val="11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rFonts w:ascii="Liberation Sans" w:hAnsi="Liberation Sans" w:cs="Liberation Sans"/>
          <w:sz w:val="22"/>
          <w:szCs w:val="22"/>
        </w:rPr>
      </w:pPr>
      <w:r>
        <w:rPr>
          <w:rFonts w:ascii="Liberation Sans" w:hAnsi="Liberation Sans" w:eastAsia="Liberation Sans" w:cs="Liberation Sans"/>
          <w:color w:val="000000"/>
          <w:sz w:val="22"/>
          <w:szCs w:val="22"/>
        </w:rPr>
        <w:t xml:space="preserve">f1 = fréquence de la classe modale</w:t>
      </w:r>
      <w:r>
        <w:rPr>
          <w:rFonts w:ascii="Liberation Sans" w:hAnsi="Liberation Sans" w:eastAsia="Liberation Sans" w:cs="Liberation Sans"/>
          <w:sz w:val="22"/>
          <w:szCs w:val="22"/>
        </w:rPr>
      </w:r>
      <w:r>
        <w:rPr>
          <w:rFonts w:ascii="Liberation Sans" w:hAnsi="Liberation Sans" w:cs="Liberation Sans"/>
          <w:sz w:val="22"/>
          <w:szCs w:val="22"/>
        </w:rPr>
      </w:r>
    </w:p>
    <w:p w14:paraId="4CBEB2D6">
      <w:pPr>
        <w:pStyle w:val="928"/>
        <w:numPr>
          <w:ilvl w:val="2"/>
          <w:numId w:val="11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rFonts w:ascii="Liberation Sans" w:hAnsi="Liberation Sans" w:cs="Liberation Sans"/>
          <w:sz w:val="22"/>
          <w:szCs w:val="22"/>
        </w:rPr>
      </w:pPr>
      <w:r>
        <w:rPr>
          <w:rFonts w:ascii="Liberation Sans" w:hAnsi="Liberation Sans" w:eastAsia="Liberation Sans" w:cs="Liberation Sans"/>
          <w:color w:val="000000"/>
          <w:sz w:val="22"/>
          <w:szCs w:val="22"/>
        </w:rPr>
        <w:t xml:space="preserve">fo = fréquence de la classe précédente</w:t>
      </w:r>
      <w:r>
        <w:rPr>
          <w:rFonts w:ascii="Liberation Sans" w:hAnsi="Liberation Sans" w:eastAsia="Liberation Sans" w:cs="Liberation Sans"/>
          <w:sz w:val="22"/>
          <w:szCs w:val="22"/>
        </w:rPr>
      </w:r>
      <w:r>
        <w:rPr>
          <w:rFonts w:ascii="Liberation Sans" w:hAnsi="Liberation Sans" w:cs="Liberation Sans"/>
          <w:sz w:val="22"/>
          <w:szCs w:val="22"/>
        </w:rPr>
      </w:r>
    </w:p>
    <w:p w14:paraId="2A81C105">
      <w:pPr>
        <w:pStyle w:val="928"/>
        <w:numPr>
          <w:ilvl w:val="2"/>
          <w:numId w:val="11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rFonts w:ascii="Liberation Sans" w:hAnsi="Liberation Sans" w:cs="Liberation Sans"/>
          <w:sz w:val="22"/>
          <w:szCs w:val="22"/>
        </w:rPr>
      </w:pPr>
      <w:r>
        <w:rPr>
          <w:rFonts w:ascii="Liberation Sans" w:hAnsi="Liberation Sans" w:eastAsia="Liberation Sans" w:cs="Liberation Sans"/>
          <w:color w:val="000000"/>
          <w:sz w:val="22"/>
          <w:szCs w:val="22"/>
        </w:rPr>
        <w:t xml:space="preserve">f2 = fréquence de la classe suivante</w:t>
      </w:r>
      <w:r>
        <w:rPr>
          <w:rFonts w:ascii="Liberation Sans" w:hAnsi="Liberation Sans" w:eastAsia="Liberation Sans" w:cs="Liberation Sans"/>
          <w:sz w:val="22"/>
          <w:szCs w:val="22"/>
        </w:rPr>
      </w:r>
      <w:r>
        <w:rPr>
          <w:rFonts w:ascii="Liberation Sans" w:hAnsi="Liberation Sans" w:cs="Liberation Sans"/>
          <w:sz w:val="22"/>
          <w:szCs w:val="22"/>
        </w:rPr>
      </w:r>
    </w:p>
    <w:p w14:paraId="16E9D8E1">
      <w:pPr>
        <w:pStyle w:val="928"/>
        <w:numPr>
          <w:ilvl w:val="1"/>
          <w:numId w:val="10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rFonts w:ascii="Liberation Sans" w:hAnsi="Liberation Sans" w:cs="Liberation Sans"/>
          <w:sz w:val="22"/>
          <w:szCs w:val="22"/>
        </w:rPr>
      </w:pPr>
      <w:r>
        <w:rPr>
          <w:rFonts w:ascii="Liberation Sans" w:hAnsi="Liberation Sans" w:eastAsia="Liberation Sans" w:cs="Liberation Sans"/>
          <w:color w:val="000000"/>
          <w:sz w:val="22"/>
          <w:szCs w:val="22"/>
        </w:rPr>
        <w:t xml:space="preserve">Attention : si la classe précédente ou suivante n'existe pas on ne peut pas faire le calcul!</w:t>
      </w:r>
      <w:r>
        <w:rPr>
          <w:rFonts w:ascii="Liberation Sans" w:hAnsi="Liberation Sans" w:eastAsia="Liberation Sans" w:cs="Liberation Sans"/>
          <w:sz w:val="22"/>
          <w:szCs w:val="22"/>
        </w:rPr>
      </w:r>
      <w:r>
        <w:rPr>
          <w:rFonts w:ascii="Liberation Sans" w:hAnsi="Liberation Sans" w:cs="Liberation Sans"/>
          <w:sz w:val="22"/>
          <w:szCs w:val="22"/>
        </w:rPr>
      </w:r>
    </w:p>
    <w:p w14:paraId="719CEE9B">
      <w:pPr>
        <w:pStyle w:val="928"/>
        <w:numPr>
          <w:ilvl w:val="1"/>
          <w:numId w:val="10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rFonts w:ascii="Liberation Sans" w:hAnsi="Liberation Sans" w:cs="Liberation Sans"/>
          <w:sz w:val="22"/>
          <w:szCs w:val="22"/>
        </w:rPr>
      </w:pPr>
      <w:r>
        <w:rPr>
          <w:rFonts w:ascii="Liberation Sans" w:hAnsi="Liberation Sans" w:eastAsia="Liberation Sans" w:cs="Liberation Sans"/>
          <w:color w:val="000000"/>
          <w:sz w:val="22"/>
          <w:szCs w:val="22"/>
        </w:rPr>
        <w:t xml:space="preserve">Peut être estimé de la façon suivante : 3 fois la médiane- 2 fois la moyenne</w:t>
      </w:r>
      <w:r>
        <w:rPr>
          <w:rFonts w:ascii="Liberation Sans" w:hAnsi="Liberation Sans" w:eastAsia="Liberation Sans" w:cs="Liberation Sans"/>
          <w:sz w:val="22"/>
          <w:szCs w:val="22"/>
        </w:rPr>
      </w:r>
      <w:r>
        <w:rPr>
          <w:rFonts w:ascii="Liberation Sans" w:hAnsi="Liberation Sans" w:cs="Liberation Sans"/>
          <w:sz w:val="22"/>
          <w:szCs w:val="22"/>
        </w:rPr>
      </w:r>
    </w:p>
    <w:p w14:paraId="1B58CBE7">
      <w:pPr>
        <w:pStyle w:val="867"/>
        <w:pBdr/>
        <w:spacing/>
        <w:ind/>
        <w:rPr>
          <w:rFonts w:ascii="Liberation Sans" w:hAnsi="Liberation Sans" w:cs="Liberation Sans"/>
          <w:sz w:val="22"/>
          <w:szCs w:val="22"/>
          <w:highlight w:val="none"/>
          <w14:ligatures w14:val="none"/>
        </w:rPr>
      </w:pPr>
      <w:r>
        <w:rPr>
          <w:rFonts w:ascii="Liberation Sans" w:hAnsi="Liberation Sans" w:eastAsia="Liberation Sans" w:cs="Liberation Sans"/>
          <w:sz w:val="22"/>
          <w:szCs w:val="22"/>
        </w:rPr>
        <w:t xml:space="preserve">Mesures de dispersion</w:t>
      </w:r>
      <w:r>
        <w:rPr>
          <w:rFonts w:ascii="Liberation Sans" w:hAnsi="Liberation Sans" w:eastAsia="Liberation Sans" w:cs="Liberation Sans"/>
          <w:sz w:val="22"/>
          <w:szCs w:val="22"/>
        </w:rPr>
      </w:r>
      <w:r>
        <w:rPr>
          <w:rFonts w:ascii="Liberation Sans" w:hAnsi="Liberation Sans" w:cs="Liberation Sans"/>
          <w:sz w:val="22"/>
          <w:szCs w:val="22"/>
          <w:highlight w:val="none"/>
          <w14:ligatures w14:val="none"/>
        </w:rPr>
      </w:r>
    </w:p>
    <w:p w14:paraId="6966860F">
      <w:pPr>
        <w:pStyle w:val="928"/>
        <w:numPr>
          <w:ilvl w:val="0"/>
          <w:numId w:val="1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rFonts w:ascii="Liberation Sans" w:hAnsi="Liberation Sans" w:cs="Liberation Sans"/>
          <w:sz w:val="22"/>
          <w:szCs w:val="22"/>
        </w:rPr>
      </w:pPr>
      <w:r>
        <w:rPr>
          <w:rFonts w:ascii="Liberation Sans" w:hAnsi="Liberation Sans" w:eastAsia="Liberation Sans" w:cs="Liberation Sans"/>
          <w:b/>
          <w:color w:val="000000"/>
          <w:sz w:val="22"/>
          <w:szCs w:val="22"/>
        </w:rPr>
        <w:t xml:space="preserve">Étendue :</w:t>
      </w:r>
      <w:r>
        <w:rPr>
          <w:rFonts w:ascii="Liberation Sans" w:hAnsi="Liberation Sans" w:eastAsia="Liberation Sans" w:cs="Liberation Sans"/>
          <w:sz w:val="22"/>
          <w:szCs w:val="22"/>
        </w:rPr>
      </w:r>
      <w:r>
        <w:rPr>
          <w:rFonts w:ascii="Liberation Sans" w:hAnsi="Liberation Sans" w:cs="Liberation Sans"/>
          <w:sz w:val="22"/>
          <w:szCs w:val="22"/>
        </w:rPr>
      </w:r>
    </w:p>
    <w:p w14:paraId="57356A2E">
      <w:pPr>
        <w:pStyle w:val="928"/>
        <w:numPr>
          <w:ilvl w:val="1"/>
          <w:numId w:val="2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rFonts w:ascii="Liberation Sans" w:hAnsi="Liberation Sans" w:cs="Liberation Sans"/>
          <w:sz w:val="22"/>
          <w:szCs w:val="22"/>
        </w:rPr>
      </w:pPr>
      <w:r>
        <w:rPr>
          <w:rFonts w:ascii="Liberation Sans" w:hAnsi="Liberation Sans" w:eastAsia="Liberation Sans" w:cs="Liberation Sans"/>
          <w:color w:val="000000"/>
          <w:sz w:val="22"/>
          <w:szCs w:val="22"/>
        </w:rPr>
        <w:t xml:space="preserve">L'étendue est la différence entre la valeur maximale et minimale de nos données</w:t>
      </w:r>
      <w:r>
        <w:rPr>
          <w:rFonts w:ascii="Liberation Sans" w:hAnsi="Liberation Sans" w:eastAsia="Liberation Sans" w:cs="Liberation Sans"/>
          <w:sz w:val="22"/>
          <w:szCs w:val="22"/>
        </w:rPr>
      </w:r>
      <w:r>
        <w:rPr>
          <w:rFonts w:ascii="Liberation Sans" w:hAnsi="Liberation Sans" w:cs="Liberation Sans"/>
          <w:sz w:val="22"/>
          <w:szCs w:val="22"/>
        </w:rPr>
      </w:r>
    </w:p>
    <w:p w14:paraId="78E642B2">
      <w:pPr>
        <w:pStyle w:val="928"/>
        <w:numPr>
          <w:ilvl w:val="1"/>
          <w:numId w:val="2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rFonts w:ascii="Liberation Sans" w:hAnsi="Liberation Sans" w:cs="Liberation Sans"/>
          <w:sz w:val="22"/>
          <w:szCs w:val="22"/>
        </w:rPr>
      </w:pPr>
      <w:r>
        <w:rPr>
          <w:rFonts w:ascii="Liberation Sans" w:hAnsi="Liberation Sans" w:eastAsia="Liberation Sans" w:cs="Liberation Sans"/>
          <w:color w:val="000000"/>
          <w:sz w:val="22"/>
          <w:szCs w:val="22"/>
        </w:rPr>
        <w:t xml:space="preserve">formule : max(X) - min(X)</w:t>
      </w:r>
      <w:r>
        <w:rPr>
          <w:rFonts w:ascii="Liberation Sans" w:hAnsi="Liberation Sans" w:eastAsia="Liberation Sans" w:cs="Liberation Sans"/>
          <w:sz w:val="22"/>
          <w:szCs w:val="22"/>
        </w:rPr>
      </w:r>
      <w:r>
        <w:rPr>
          <w:rFonts w:ascii="Liberation Sans" w:hAnsi="Liberation Sans" w:cs="Liberation Sans"/>
          <w:sz w:val="22"/>
          <w:szCs w:val="22"/>
        </w:rPr>
      </w:r>
    </w:p>
    <w:p w14:paraId="1066A73C">
      <w:pPr>
        <w:pStyle w:val="928"/>
        <w:numPr>
          <w:ilvl w:val="0"/>
          <w:numId w:val="1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rFonts w:ascii="Liberation Sans" w:hAnsi="Liberation Sans" w:cs="Liberation Sans"/>
          <w:sz w:val="22"/>
          <w:szCs w:val="22"/>
        </w:rPr>
      </w:pPr>
      <w:r>
        <w:rPr>
          <w:rFonts w:ascii="Liberation Sans" w:hAnsi="Liberation Sans" w:eastAsia="Liberation Sans" w:cs="Liberation Sans"/>
          <w:b/>
          <w:color w:val="000000"/>
          <w:sz w:val="22"/>
          <w:szCs w:val="22"/>
        </w:rPr>
        <w:t xml:space="preserve">Variance</w:t>
      </w:r>
      <w:r>
        <w:rPr>
          <w:rFonts w:ascii="Liberation Sans" w:hAnsi="Liberation Sans" w:eastAsia="Liberation Sans" w:cs="Liberation Sans"/>
          <w:sz w:val="22"/>
          <w:szCs w:val="22"/>
        </w:rPr>
      </w:r>
      <w:r>
        <w:rPr>
          <w:rFonts w:ascii="Liberation Sans" w:hAnsi="Liberation Sans" w:cs="Liberation Sans"/>
          <w:sz w:val="22"/>
          <w:szCs w:val="22"/>
        </w:rPr>
      </w:r>
    </w:p>
    <w:p w14:paraId="48EEAD40">
      <w:pPr>
        <w:pStyle w:val="928"/>
        <w:numPr>
          <w:ilvl w:val="1"/>
          <w:numId w:val="3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rFonts w:ascii="Liberation Sans" w:hAnsi="Liberation Sans" w:cs="Liberation Sans"/>
          <w:sz w:val="22"/>
          <w:szCs w:val="22"/>
        </w:rPr>
      </w:pPr>
      <w:r>
        <w:rPr>
          <w:rFonts w:ascii="Liberation Sans" w:hAnsi="Liberation Sans" w:eastAsia="Liberation Sans" w:cs="Liberation Sans"/>
          <w:color w:val="000000"/>
          <w:sz w:val="22"/>
          <w:szCs w:val="22"/>
        </w:rPr>
        <w:t xml:space="preserve">La variance calcule à quel point les valeurs s'éloignent de la moyenne, c'est-à-dire la dispersion autour de la moyenne.</w:t>
      </w:r>
      <w:r>
        <w:rPr>
          <w:rFonts w:ascii="Liberation Sans" w:hAnsi="Liberation Sans" w:eastAsia="Liberation Sans" w:cs="Liberation Sans"/>
          <w:sz w:val="22"/>
          <w:szCs w:val="22"/>
        </w:rPr>
      </w:r>
      <w:r>
        <w:rPr>
          <w:rFonts w:ascii="Liberation Sans" w:hAnsi="Liberation Sans" w:cs="Liberation Sans"/>
          <w:sz w:val="22"/>
          <w:szCs w:val="22"/>
        </w:rPr>
      </w:r>
    </w:p>
    <w:p w14:paraId="372FE361">
      <w:pPr>
        <w:pStyle w:val="928"/>
        <w:numPr>
          <w:ilvl w:val="1"/>
          <w:numId w:val="3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rFonts w:ascii="Liberation Sans" w:hAnsi="Liberation Sans" w:cs="Liberation Sans"/>
          <w:sz w:val="22"/>
          <w:szCs w:val="22"/>
        </w:rPr>
      </w:pPr>
      <w:r>
        <w:rPr>
          <w:rFonts w:ascii="Liberation Sans" w:hAnsi="Liberation Sans" w:eastAsia="Liberation Sans" w:cs="Liberation Sans"/>
          <w:color w:val="000000"/>
          <w:sz w:val="22"/>
          <w:szCs w:val="22"/>
        </w:rPr>
        <w:t xml:space="preserve">formule :</w:t>
      </w:r>
      <w:r>
        <w:rPr>
          <w:rFonts w:ascii="Liberation Sans" w:hAnsi="Liberation Sans" w:eastAsia="Liberation Sans" w:cs="Liberation Sans"/>
          <w:sz w:val="22"/>
          <w:szCs w:val="22"/>
        </w:rPr>
        <mc:AlternateContent>
          <mc:Choice Requires="wpg">
            <w:drawing>
              <wp:inline xmlns:wp="http://schemas.openxmlformats.org/drawingml/2006/wordprocessingDrawing" distT="0" distB="0" distL="0" distR="0">
                <wp:extent cx="1695450" cy="657225"/>
                <wp:effectExtent l="0" t="0" r="0" b="0"/>
                <wp:docPr id="2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858118261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0"/>
                        <a:stretch/>
                      </pic:blipFill>
                      <pic:spPr bwMode="auto">
                        <a:xfrm>
                          <a:off x="0" y="0"/>
                          <a:ext cx="1695449" cy="65722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" o:spid="_x0000_s1" type="#_x0000_t75" style="width:133.50pt;height:51.75pt;mso-wrap-distance-left:0.00pt;mso-wrap-distance-top:0.00pt;mso-wrap-distance-right:0.00pt;mso-wrap-distance-bottom:0.00pt;z-index:1;" stroked="false">
                <v:imagedata r:id="rId10" o:title=""/>
                <o:lock v:ext="edit" rotation="t"/>
              </v:shape>
            </w:pict>
          </mc:Fallback>
        </mc:AlternateContent>
      </w:r>
      <w:r>
        <w:rPr>
          <w:rFonts w:ascii="Liberation Sans" w:hAnsi="Liberation Sans" w:eastAsia="Liberation Sans" w:cs="Liberation Sans"/>
          <w:sz w:val="22"/>
          <w:szCs w:val="22"/>
        </w:rPr>
      </w:r>
      <w:r>
        <w:rPr>
          <w:rFonts w:ascii="Liberation Sans" w:hAnsi="Liberation Sans" w:cs="Liberation Sans"/>
          <w:sz w:val="22"/>
          <w:szCs w:val="22"/>
        </w:rPr>
      </w:r>
    </w:p>
    <w:p w14:paraId="5173CEF0">
      <w:pPr>
        <w:pStyle w:val="928"/>
        <w:numPr>
          <w:ilvl w:val="2"/>
          <w:numId w:val="3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rFonts w:ascii="Liberation Sans" w:hAnsi="Liberation Sans" w:cs="Liberation Sans"/>
          <w:sz w:val="22"/>
          <w:szCs w:val="22"/>
        </w:rPr>
      </w:pPr>
      <w:r>
        <w:rPr>
          <w:rFonts w:ascii="Liberation Sans" w:hAnsi="Liberation Sans" w:eastAsia="Liberation Sans" w:cs="Liberation Sans"/>
          <w:sz w:val="22"/>
          <w:szCs w:val="22"/>
          <w:highlight w:val="none"/>
        </w:rPr>
        <w:t xml:space="preserve">µ = moyenne</w:t>
      </w:r>
      <w:r>
        <w:rPr>
          <w:rFonts w:ascii="Liberation Sans" w:hAnsi="Liberation Sans" w:eastAsia="Liberation Sans" w:cs="Liberation Sans"/>
          <w:sz w:val="22"/>
          <w:szCs w:val="22"/>
          <w:highlight w:val="none"/>
        </w:rPr>
      </w:r>
      <w:r>
        <w:rPr>
          <w:rFonts w:ascii="Liberation Sans" w:hAnsi="Liberation Sans" w:eastAsia="Liberation Sans" w:cs="Liberation Sans"/>
          <w:sz w:val="22"/>
          <w:szCs w:val="22"/>
          <w:highlight w:val="none"/>
        </w:rPr>
      </w:r>
      <w:r>
        <w:rPr>
          <w:rFonts w:ascii="Liberation Sans" w:hAnsi="Liberation Sans" w:cs="Liberation Sans"/>
          <w:sz w:val="22"/>
          <w:szCs w:val="22"/>
        </w:rPr>
      </w:r>
    </w:p>
    <w:p w14:paraId="7B767C6B">
      <w:pPr>
        <w:pStyle w:val="928"/>
        <w:numPr>
          <w:ilvl w:val="2"/>
          <w:numId w:val="3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rFonts w:ascii="Liberation Sans" w:hAnsi="Liberation Sans" w:cs="Liberation Sans"/>
          <w:sz w:val="22"/>
          <w:szCs w:val="22"/>
        </w:rPr>
      </w:pPr>
      <w:r>
        <w:rPr>
          <w:rFonts w:ascii="Liberation Sans" w:hAnsi="Liberation Sans" w:eastAsia="Liberation Sans" w:cs="Liberation Sans"/>
          <w:sz w:val="22"/>
          <w:szCs w:val="22"/>
          <w:highlight w:val="none"/>
        </w:rPr>
        <w:t xml:space="preserve">n = </w:t>
      </w:r>
      <w:r>
        <w:rPr>
          <w:rFonts w:ascii="Liberation Sans" w:hAnsi="Liberation Sans" w:eastAsia="Liberation Sans" w:cs="Liberation Sans"/>
          <w:sz w:val="22"/>
          <w:szCs w:val="22"/>
          <w:highlight w:val="none"/>
        </w:rPr>
        <w:t xml:space="preserve">nombre de données</w:t>
      </w:r>
      <w:r>
        <w:rPr>
          <w:rFonts w:ascii="Liberation Sans" w:hAnsi="Liberation Sans" w:eastAsia="Liberation Sans" w:cs="Liberation Sans"/>
          <w:sz w:val="22"/>
          <w:szCs w:val="22"/>
          <w:highlight w:val="none"/>
        </w:rPr>
      </w:r>
    </w:p>
    <w:p w14:paraId="03187AF2">
      <w:pPr>
        <w:pStyle w:val="928"/>
        <w:numPr>
          <w:ilvl w:val="0"/>
          <w:numId w:val="1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rFonts w:ascii="Liberation Sans" w:hAnsi="Liberation Sans" w:cs="Liberation Sans"/>
          <w:sz w:val="22"/>
          <w:szCs w:val="22"/>
        </w:rPr>
      </w:pPr>
      <w:r>
        <w:rPr>
          <w:rFonts w:ascii="Liberation Sans" w:hAnsi="Liberation Sans" w:eastAsia="Liberation Sans" w:cs="Liberation Sans"/>
          <w:b/>
          <w:color w:val="000000"/>
          <w:sz w:val="22"/>
          <w:szCs w:val="22"/>
        </w:rPr>
        <w:t xml:space="preserve">Écart-type</w:t>
      </w:r>
      <w:r>
        <w:rPr>
          <w:rFonts w:ascii="Liberation Sans" w:hAnsi="Liberation Sans" w:eastAsia="Liberation Sans" w:cs="Liberation Sans"/>
          <w:sz w:val="22"/>
          <w:szCs w:val="22"/>
        </w:rPr>
      </w:r>
      <w:r>
        <w:rPr>
          <w:rFonts w:ascii="Liberation Sans" w:hAnsi="Liberation Sans" w:cs="Liberation Sans"/>
          <w:sz w:val="22"/>
          <w:szCs w:val="22"/>
        </w:rPr>
      </w:r>
    </w:p>
    <w:p w14:paraId="2C3F5AC4">
      <w:pPr>
        <w:pStyle w:val="928"/>
        <w:numPr>
          <w:ilvl w:val="1"/>
          <w:numId w:val="4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rFonts w:ascii="Liberation Sans" w:hAnsi="Liberation Sans" w:cs="Liberation Sans"/>
          <w:sz w:val="22"/>
          <w:szCs w:val="22"/>
        </w:rPr>
      </w:pPr>
      <w:r>
        <w:rPr>
          <w:rFonts w:ascii="Liberation Sans" w:hAnsi="Liberation Sans" w:eastAsia="Liberation Sans" w:cs="Liberation Sans"/>
          <w:color w:val="000000"/>
          <w:sz w:val="22"/>
          <w:szCs w:val="22"/>
        </w:rPr>
        <w:t xml:space="preserve">L'écart-type est la racine carrée de la variance. Elle nous permet de nous remettre aux mêmes unités que les données originales.</w:t>
      </w:r>
      <w:r>
        <w:rPr>
          <w:rFonts w:ascii="Liberation Sans" w:hAnsi="Liberation Sans" w:eastAsia="Liberation Sans" w:cs="Liberation Sans"/>
          <w:sz w:val="22"/>
          <w:szCs w:val="22"/>
        </w:rPr>
      </w:r>
      <w:r>
        <w:rPr>
          <w:rFonts w:ascii="Liberation Sans" w:hAnsi="Liberation Sans" w:cs="Liberation Sans"/>
          <w:sz w:val="22"/>
          <w:szCs w:val="22"/>
        </w:rPr>
      </w:r>
    </w:p>
    <w:p w14:paraId="78884A01">
      <w:pPr>
        <w:pStyle w:val="928"/>
        <w:numPr>
          <w:ilvl w:val="1"/>
          <w:numId w:val="4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rFonts w:ascii="Liberation Sans" w:hAnsi="Liberation Sans" w:cs="Liberation Sans"/>
          <w:sz w:val="22"/>
          <w:szCs w:val="22"/>
        </w:rPr>
      </w:pPr>
      <w:r>
        <w:rPr>
          <w:rFonts w:ascii="Liberation Sans" w:hAnsi="Liberation Sans" w:eastAsia="Liberation Sans" w:cs="Liberation Sans"/>
          <w:color w:val="000000"/>
          <w:sz w:val="22"/>
          <w:szCs w:val="22"/>
        </w:rPr>
        <w:t xml:space="preserve">formule : </w:t>
      </w:r>
      <w:r>
        <w:rPr>
          <w:rFonts w:ascii="Liberation Sans" w:hAnsi="Liberation Sans" w:eastAsia="Liberation Sans" w:cs="Liberation Sans"/>
          <w:sz w:val="22"/>
          <w:szCs w:val="22"/>
        </w:rPr>
        <mc:AlternateContent>
          <mc:Choice Requires="wpg">
            <w:drawing>
              <wp:inline xmlns:wp="http://schemas.openxmlformats.org/drawingml/2006/wordprocessingDrawing" distT="0" distB="0" distL="0" distR="0">
                <wp:extent cx="3009900" cy="685800"/>
                <wp:effectExtent l="0" t="0" r="0" b="0"/>
                <wp:docPr id="3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736734794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1"/>
                        <a:stretch/>
                      </pic:blipFill>
                      <pic:spPr bwMode="auto">
                        <a:xfrm>
                          <a:off x="0" y="0"/>
                          <a:ext cx="3009899" cy="6858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2" o:spid="_x0000_s2" type="#_x0000_t75" style="width:237.00pt;height:54.00pt;mso-wrap-distance-left:0.00pt;mso-wrap-distance-top:0.00pt;mso-wrap-distance-right:0.00pt;mso-wrap-distance-bottom:0.00pt;z-index:1;" stroked="false">
                <v:imagedata r:id="rId11" o:title=""/>
                <o:lock v:ext="edit" rotation="t"/>
              </v:shape>
            </w:pict>
          </mc:Fallback>
        </mc:AlternateContent>
      </w:r>
      <w:r>
        <w:rPr>
          <w:rFonts w:ascii="Liberation Sans" w:hAnsi="Liberation Sans" w:eastAsia="Liberation Sans" w:cs="Liberation Sans"/>
          <w:sz w:val="22"/>
          <w:szCs w:val="22"/>
        </w:rPr>
      </w:r>
      <w:r>
        <w:rPr>
          <w:rFonts w:ascii="Liberation Sans" w:hAnsi="Liberation Sans" w:cs="Liberation Sans"/>
          <w:sz w:val="22"/>
          <w:szCs w:val="22"/>
        </w:rPr>
      </w:r>
    </w:p>
    <w:p w14:paraId="471D09B2">
      <w:pPr>
        <w:pStyle w:val="928"/>
        <w:numPr>
          <w:ilvl w:val="1"/>
          <w:numId w:val="4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rFonts w:ascii="Liberation Sans" w:hAnsi="Liberation Sans" w:cs="Liberation Sans"/>
          <w:sz w:val="22"/>
          <w:szCs w:val="22"/>
        </w:rPr>
      </w:pPr>
      <w:r>
        <w:rPr>
          <w:rFonts w:ascii="Liberation Sans" w:hAnsi="Liberation Sans" w:eastAsia="Liberation Sans" w:cs="Liberation Sans"/>
          <w:color w:val="000000"/>
          <w:sz w:val="22"/>
          <w:szCs w:val="22"/>
        </w:rPr>
        <w:t xml:space="preserve">La règle du 68-95-99.7 : environ 68% des valeurs se situe à un écart-type de la moyenne, environ 95% se situe à deux écart-types, et 99.7% se </w:t>
      </w:r>
      <w:r>
        <w:rPr>
          <w:rFonts w:ascii="Liberation Sans" w:hAnsi="Liberation Sans" w:eastAsia="Liberation Sans" w:cs="Liberation Sans"/>
          <w:color w:val="000000"/>
          <w:sz w:val="22"/>
          <w:szCs w:val="22"/>
        </w:rPr>
        <w:t xml:space="preserve">situent à trois écart-types.</w:t>
      </w:r>
      <w:r>
        <w:rPr>
          <w:rFonts w:ascii="Liberation Sans" w:hAnsi="Liberation Sans" w:eastAsia="Liberation Sans" w:cs="Liberation Sans"/>
          <w:sz w:val="22"/>
          <w:szCs w:val="22"/>
        </w:rPr>
      </w:r>
      <w:r>
        <w:rPr>
          <w:rFonts w:ascii="Liberation Sans" w:hAnsi="Liberation Sans" w:cs="Liberation Sans"/>
          <w:sz w:val="22"/>
          <w:szCs w:val="22"/>
        </w:rPr>
      </w:r>
    </w:p>
    <w:p w14:paraId="556584FB">
      <w:pPr>
        <w:pStyle w:val="867"/>
        <w:pBdr/>
        <w:spacing/>
        <w:ind/>
        <w:rPr>
          <w:rFonts w:ascii="Liberation Sans" w:hAnsi="Liberation Sans" w:cs="Liberation Sans"/>
          <w:sz w:val="22"/>
          <w:szCs w:val="22"/>
          <w14:ligatures w14:val="none"/>
        </w:rPr>
      </w:pPr>
      <w:r>
        <w:rPr>
          <w:rFonts w:ascii="Liberation Sans" w:hAnsi="Liberation Sans" w:eastAsia="Liberation Sans" w:cs="Liberation Sans"/>
          <w:sz w:val="22"/>
          <w:szCs w:val="22"/>
        </w:rPr>
        <w:t xml:space="preserve">Différentes formules pour une population et un échantillon.</w:t>
      </w:r>
      <w:r>
        <w:rPr>
          <w:rFonts w:ascii="Liberation Sans" w:hAnsi="Liberation Sans" w:eastAsia="Liberation Sans" w:cs="Liberation Sans"/>
          <w:sz w:val="22"/>
          <w:szCs w:val="22"/>
        </w:rPr>
      </w:r>
      <w:r>
        <w:rPr>
          <w:rFonts w:ascii="Liberation Sans" w:hAnsi="Liberation Sans" w:cs="Liberation Sans"/>
          <w:sz w:val="22"/>
          <w:szCs w:val="22"/>
          <w14:ligatures w14:val="none"/>
        </w:rPr>
      </w:r>
    </w:p>
    <w:p w14:paraId="267533CC">
      <w:pPr>
        <w:pBdr/>
        <w:shd w:val="nil" w:color="auto"/>
        <w:spacing/>
        <w:ind/>
        <w:rPr>
          <w:rFonts w:ascii="Liberation Sans" w:hAnsi="Liberation Sans" w:cs="Liberation Sans"/>
          <w:sz w:val="22"/>
          <w:szCs w:val="22"/>
          <w14:ligatures w14:val="none"/>
        </w:rPr>
      </w:pPr>
      <w:r>
        <w:rPr>
          <w:rFonts w:ascii="Liberation Sans" w:hAnsi="Liberation Sans" w:eastAsia="Liberation Sans" w:cs="Liberation Sans"/>
          <w:sz w:val="22"/>
          <w:szCs w:val="22"/>
        </w:rPr>
        <w:t xml:space="preserve">Ecart-type population :</w:t>
      </w:r>
      <w:r>
        <w:rPr>
          <w:rFonts w:ascii="Liberation Sans" w:hAnsi="Liberation Sans" w:eastAsia="Liberation Sans" w:cs="Liberation Sans"/>
          <w:sz w:val="22"/>
          <w:szCs w:val="22"/>
        </w:rPr>
      </w:r>
      <w:r>
        <w:rPr>
          <w:rFonts w:ascii="Liberation Sans" w:hAnsi="Liberation Sans" w:cs="Liberation Sans"/>
          <w:sz w:val="22"/>
          <w:szCs w:val="22"/>
          <w14:ligatures w14:val="none"/>
        </w:rPr>
      </w:r>
    </w:p>
    <w:p w14:paraId="4DBEFDFD">
      <w:pPr>
        <w:pBdr/>
        <w:shd w:val="nil" w:color="auto"/>
        <w:spacing/>
        <w:ind/>
        <w:rPr>
          <w:rFonts w:ascii="Liberation Sans" w:hAnsi="Liberation Sans" w:cs="Liberation Sans"/>
          <w:sz w:val="22"/>
          <w:szCs w:val="22"/>
          <w14:ligatures w14:val="none"/>
        </w:rPr>
      </w:pPr>
      <w:r>
        <w:rPr>
          <w:rFonts w:ascii="Liberation Sans" w:hAnsi="Liberation Sans" w:eastAsia="Liberation Sans" w:cs="Liberation Sans"/>
          <w:sz w:val="22"/>
          <w:szCs w:val="22"/>
        </w:rPr>
        <w:t xml:space="preserve">Ecart-type échantillon :</w:t>
      </w:r>
      <w:r>
        <w:rPr>
          <w:rFonts w:ascii="Liberation Sans" w:hAnsi="Liberation Sans" w:eastAsia="Liberation Sans" w:cs="Liberation Sans"/>
          <w:sz w:val="22"/>
          <w:szCs w:val="22"/>
        </w:rPr>
      </w:r>
      <w:r>
        <w:rPr>
          <w:rFonts w:ascii="Liberation Sans" w:hAnsi="Liberation Sans" w:cs="Liberation Sans"/>
          <w:sz w:val="22"/>
          <w:szCs w:val="22"/>
          <w14:ligatures w14:val="none"/>
        </w:rPr>
      </w:r>
    </w:p>
    <w:p w14:paraId="66051D1B">
      <w:pPr>
        <w:pStyle w:val="867"/>
        <w:pBdr/>
        <w:spacing/>
        <w:ind/>
        <w:rPr>
          <w:rFonts w:ascii="Liberation Sans" w:hAnsi="Liberation Sans" w:cs="Liberation Sans"/>
          <w:sz w:val="22"/>
          <w:szCs w:val="22"/>
          <w14:ligatures w14:val="none"/>
        </w:rPr>
      </w:pPr>
      <w:r>
        <w:rPr>
          <w:rFonts w:ascii="Liberation Sans" w:hAnsi="Liberation Sans" w:eastAsia="Liberation Sans" w:cs="Liberation Sans"/>
          <w:sz w:val="22"/>
          <w:szCs w:val="22"/>
        </w:rPr>
        <w:t xml:space="preserve">Pourquoi cette différence?</w:t>
      </w:r>
      <w:r>
        <w:rPr>
          <w:rFonts w:ascii="Liberation Sans" w:hAnsi="Liberation Sans" w:eastAsia="Liberation Sans" w:cs="Liberation Sans"/>
          <w:sz w:val="22"/>
          <w:szCs w:val="22"/>
        </w:rPr>
      </w:r>
      <w:r>
        <w:rPr>
          <w:rFonts w:ascii="Liberation Sans" w:hAnsi="Liberation Sans" w:cs="Liberation Sans"/>
          <w:sz w:val="22"/>
          <w:szCs w:val="22"/>
          <w14:ligatures w14:val="none"/>
        </w:rPr>
      </w:r>
    </w:p>
    <w:p w14:paraId="5EE459EA">
      <w:pPr>
        <w:pStyle w:val="928"/>
        <w:numPr>
          <w:ilvl w:val="0"/>
          <w:numId w:val="17"/>
        </w:numPr>
        <w:pBdr/>
        <w:shd w:val="nil" w:color="auto"/>
        <w:spacing/>
        <w:ind/>
        <w:rPr>
          <w:rFonts w:ascii="Liberation Sans" w:hAnsi="Liberation Sans" w:cs="Liberation Sans"/>
          <w:sz w:val="22"/>
          <w:szCs w:val="22"/>
          <w14:ligatures w14:val="none"/>
        </w:rPr>
      </w:pPr>
      <w:r>
        <w:rPr>
          <w:rFonts w:ascii="Liberation Sans" w:hAnsi="Liberation Sans" w:eastAsia="Liberation Sans" w:cs="Liberation Sans"/>
          <w:sz w:val="22"/>
          <w:szCs w:val="22"/>
        </w:rPr>
        <w:t xml:space="preserve">On utilise déjà les données pour calculer la moyenne</w:t>
      </w:r>
      <w:r>
        <w:rPr>
          <w:rFonts w:ascii="Liberation Sans" w:hAnsi="Liberation Sans" w:eastAsia="Liberation Sans" w:cs="Liberation Sans"/>
          <w:sz w:val="22"/>
          <w:szCs w:val="22"/>
        </w:rPr>
      </w:r>
      <w:r>
        <w:rPr>
          <w:rFonts w:ascii="Liberation Sans" w:hAnsi="Liberation Sans" w:cs="Liberation Sans"/>
          <w:sz w:val="22"/>
          <w:szCs w:val="22"/>
          <w14:ligatures w14:val="none"/>
        </w:rPr>
      </w:r>
    </w:p>
    <w:p w14:paraId="31AABC12">
      <w:pPr>
        <w:pStyle w:val="928"/>
        <w:numPr>
          <w:ilvl w:val="0"/>
          <w:numId w:val="17"/>
        </w:numPr>
        <w:pBdr/>
        <w:shd w:val="nil" w:color="auto"/>
        <w:spacing/>
        <w:ind/>
        <w:rPr>
          <w:rFonts w:ascii="Liberation Sans" w:hAnsi="Liberation Sans" w:cs="Liberation Sans"/>
          <w:sz w:val="22"/>
          <w:szCs w:val="22"/>
          <w14:ligatures w14:val="none"/>
        </w:rPr>
      </w:pPr>
      <w:r>
        <w:rPr>
          <w:rFonts w:ascii="Liberation Sans" w:hAnsi="Liberation Sans" w:eastAsia="Liberation Sans" w:cs="Liberation Sans"/>
          <w:sz w:val="22"/>
          <w:szCs w:val="22"/>
        </w:rPr>
        <w:t xml:space="preserve">Cela a pour effet de rendre les écarts à la moyenne un peu plus petits en moyenne que ceux qu'on aurait obtenu avec la vraie moyenne de la population</w:t>
      </w:r>
      <w:r>
        <w:rPr>
          <w:rFonts w:ascii="Liberation Sans" w:hAnsi="Liberation Sans" w:eastAsia="Liberation Sans" w:cs="Liberation Sans"/>
          <w:sz w:val="22"/>
          <w:szCs w:val="22"/>
        </w:rPr>
      </w:r>
      <w:r>
        <w:rPr>
          <w:rFonts w:ascii="Liberation Sans" w:hAnsi="Liberation Sans" w:cs="Liberation Sans"/>
          <w:sz w:val="22"/>
          <w:szCs w:val="22"/>
          <w14:ligatures w14:val="none"/>
        </w:rPr>
      </w:r>
    </w:p>
    <w:p w14:paraId="449ED957">
      <w:pPr>
        <w:pStyle w:val="928"/>
        <w:numPr>
          <w:ilvl w:val="0"/>
          <w:numId w:val="17"/>
        </w:numPr>
        <w:pBdr/>
        <w:shd w:val="nil" w:color="auto"/>
        <w:spacing/>
        <w:ind/>
        <w:rPr>
          <w:rFonts w:ascii="Liberation Sans" w:hAnsi="Liberation Sans" w:cs="Liberation Sans"/>
          <w:sz w:val="22"/>
          <w:szCs w:val="22"/>
          <w14:ligatures w14:val="none"/>
        </w:rPr>
      </w:pPr>
      <w:r>
        <w:rPr>
          <w:rFonts w:ascii="Liberation Sans" w:hAnsi="Liberation Sans" w:eastAsia="Liberation Sans" w:cs="Liberation Sans"/>
          <w:sz w:val="22"/>
          <w:szCs w:val="22"/>
        </w:rPr>
        <w:t xml:space="preserve">En divisant par n, on sous-estime systématiquement l'écart-type de la population.</w:t>
      </w:r>
      <w:r>
        <w:rPr>
          <w:rFonts w:ascii="Liberation Sans" w:hAnsi="Liberation Sans" w:eastAsia="Liberation Sans" w:cs="Liberation Sans"/>
          <w:sz w:val="22"/>
          <w:szCs w:val="22"/>
        </w:rPr>
      </w:r>
      <w:r>
        <w:rPr>
          <w:rFonts w:ascii="Liberation Sans" w:hAnsi="Liberation Sans" w:cs="Liberation Sans"/>
          <w:sz w:val="22"/>
          <w:szCs w:val="22"/>
          <w14:ligatures w14:val="none"/>
        </w:rPr>
      </w:r>
    </w:p>
    <w:p w14:paraId="14A7D0C3">
      <w:pPr>
        <w:pStyle w:val="928"/>
        <w:numPr>
          <w:ilvl w:val="0"/>
          <w:numId w:val="17"/>
        </w:numPr>
        <w:pBdr/>
        <w:shd w:val="nil" w:color="auto"/>
        <w:spacing/>
        <w:ind/>
        <w:rPr>
          <w:rFonts w:ascii="Liberation Sans" w:hAnsi="Liberation Sans" w:cs="Liberation Sans"/>
          <w:sz w:val="22"/>
          <w:szCs w:val="22"/>
        </w:rPr>
      </w:pPr>
      <w:r>
        <w:rPr>
          <w:rFonts w:ascii="Liberation Sans" w:hAnsi="Liberation Sans" w:eastAsia="Liberation Sans" w:cs="Liberation Sans"/>
          <w:sz w:val="22"/>
          <w:szCs w:val="22"/>
        </w:rPr>
        <w:t xml:space="preserve">La plupart des logiciels statistiques utilisent n – 1 par défaut lorsqu'on calcule l'écart-type</w:t>
      </w:r>
      <w:r>
        <w:rPr>
          <w:rFonts w:ascii="Liberation Sans" w:hAnsi="Liberation Sans" w:eastAsia="Liberation Sans" w:cs="Liberation Sans"/>
          <w:color w:val="000000"/>
          <w:sz w:val="22"/>
          <w:szCs w:val="22"/>
        </w:rPr>
        <w:t xml:space="preserve"> d'un échantillon</w:t>
      </w:r>
      <w:r>
        <w:rPr>
          <w:rFonts w:ascii="Liberation Sans" w:hAnsi="Liberation Sans" w:eastAsia="Liberation Sans" w:cs="Liberation Sans"/>
          <w:sz w:val="22"/>
          <w:szCs w:val="22"/>
        </w:rPr>
      </w:r>
      <w:r>
        <w:rPr>
          <w:rFonts w:ascii="Liberation Sans" w:hAnsi="Liberation Sans" w:cs="Liberation Sans"/>
          <w:sz w:val="22"/>
          <w:szCs w:val="22"/>
        </w:rPr>
      </w:r>
    </w:p>
    <w:p w14:paraId="764DCBD9">
      <w:pPr>
        <w:numPr>
          <w:ilvl w:val="0"/>
          <w:numId w:val="0"/>
        </w:numPr>
        <w:pBdr/>
        <w:shd w:val="nil" w:color="000000"/>
        <w:spacing/>
        <w:ind w:firstLine="0" w:left="709"/>
        <w:rPr>
          <w:rFonts w:ascii="Liberation Sans" w:hAnsi="Liberation Sans" w:cs="Liberation Sans"/>
          <w:sz w:val="22"/>
          <w:szCs w:val="22"/>
        </w:rPr>
      </w:pPr>
      <w:r>
        <w:rPr>
          <w:rFonts w:ascii="Liberation Sans" w:hAnsi="Liberation Sans" w:eastAsia="Liberation Sans" w:cs="Liberation Sans"/>
          <w:color w:val="000000"/>
          <w:sz w:val="22"/>
          <w:szCs w:val="22"/>
          <w:highlight w:val="none"/>
        </w:rPr>
      </w:r>
      <w:r>
        <w:rPr>
          <w:rFonts w:ascii="Liberation Sans" w:hAnsi="Liberation Sans" w:eastAsia="Liberation Sans" w:cs="Liberation Sans"/>
          <w:color w:val="000000"/>
          <w:sz w:val="22"/>
          <w:szCs w:val="22"/>
          <w:highlight w:val="none"/>
        </w:rPr>
      </w:r>
      <w:r>
        <w:rPr>
          <w:rFonts w:ascii="Liberation Sans" w:hAnsi="Liberation Sans" w:cs="Liberation Sans"/>
          <w:sz w:val="22"/>
          <w:szCs w:val="22"/>
        </w:rPr>
      </w:r>
    </w:p>
    <w:p w14:paraId="0FAFF518">
      <w:pPr>
        <w:pStyle w:val="867"/>
        <w:pBdr/>
        <w:spacing/>
        <w:ind/>
        <w:rPr>
          <w:rFonts w:ascii="Liberation Sans" w:hAnsi="Liberation Sans" w:cs="Liberation Sans"/>
          <w:sz w:val="22"/>
          <w:szCs w:val="22"/>
          <w14:ligatures w14:val="none"/>
        </w:rPr>
      </w:pPr>
      <w:r>
        <w:rPr>
          <w:rFonts w:ascii="Liberation Sans" w:hAnsi="Liberation Sans" w:eastAsia="Liberation Sans" w:cs="Liberation Sans"/>
          <w:sz w:val="22"/>
          <w:szCs w:val="22"/>
        </w:rPr>
        <w:t xml:space="preserve">Écart interquartile</w:t>
      </w:r>
      <w:r>
        <w:rPr>
          <w:rFonts w:ascii="Liberation Sans" w:hAnsi="Liberation Sans" w:eastAsia="Liberation Sans" w:cs="Liberation Sans"/>
          <w:sz w:val="22"/>
          <w:szCs w:val="22"/>
        </w:rPr>
      </w:r>
      <w:r>
        <w:rPr>
          <w:rFonts w:ascii="Liberation Sans" w:hAnsi="Liberation Sans" w:cs="Liberation Sans"/>
          <w:sz w:val="22"/>
          <w:szCs w:val="22"/>
          <w14:ligatures w14:val="none"/>
        </w:rPr>
      </w:r>
    </w:p>
    <w:p w14:paraId="6405453D">
      <w:pPr>
        <w:pStyle w:val="928"/>
        <w:numPr>
          <w:ilvl w:val="0"/>
          <w:numId w:val="19"/>
        </w:numPr>
        <w:pBdr/>
        <w:shd w:val="nil" w:color="auto"/>
        <w:spacing/>
        <w:ind/>
        <w:rPr>
          <w:rFonts w:ascii="Liberation Sans" w:hAnsi="Liberation Sans" w:cs="Liberation Sans"/>
          <w:sz w:val="22"/>
          <w:szCs w:val="22"/>
          <w14:ligatures w14:val="none"/>
        </w:rPr>
      </w:pPr>
      <w:r>
        <w:rPr>
          <w:rFonts w:ascii="Liberation Sans" w:hAnsi="Liberation Sans" w:eastAsia="Liberation Sans" w:cs="Liberation Sans"/>
          <w:sz w:val="22"/>
          <w:szCs w:val="22"/>
        </w:rPr>
        <w:t xml:space="preserve">L'écart interquartile représente la distribution des 50% de données autour de la médiane.</w:t>
      </w:r>
      <w:r>
        <w:rPr>
          <w:rFonts w:ascii="Liberation Sans" w:hAnsi="Liberation Sans" w:eastAsia="Liberation Sans" w:cs="Liberation Sans"/>
          <w:sz w:val="22"/>
          <w:szCs w:val="22"/>
        </w:rPr>
      </w:r>
      <w:r>
        <w:rPr>
          <w:rFonts w:ascii="Liberation Sans" w:hAnsi="Liberation Sans" w:cs="Liberation Sans"/>
          <w:sz w:val="22"/>
          <w:szCs w:val="22"/>
          <w14:ligatures w14:val="none"/>
        </w:rPr>
      </w:r>
    </w:p>
    <w:p w14:paraId="3E1C585E">
      <w:pPr>
        <w:pStyle w:val="928"/>
        <w:numPr>
          <w:ilvl w:val="0"/>
          <w:numId w:val="19"/>
        </w:numPr>
        <w:pBdr/>
        <w:shd w:val="nil" w:color="auto"/>
        <w:spacing/>
        <w:ind/>
        <w:rPr>
          <w:rFonts w:ascii="Liberation Sans" w:hAnsi="Liberation Sans" w:cs="Liberation Sans"/>
          <w:sz w:val="22"/>
          <w:szCs w:val="22"/>
          <w14:ligatures w14:val="none"/>
        </w:rPr>
      </w:pPr>
      <w:r>
        <w:rPr>
          <w:rFonts w:ascii="Liberation Sans" w:hAnsi="Liberation Sans" w:eastAsia="Liberation Sans" w:cs="Liberation Sans"/>
          <w:sz w:val="22"/>
          <w:szCs w:val="22"/>
        </w:rPr>
        <w:t xml:space="preserve">Il n'est pas sensible aux données extrêmes et nous permet donc de mieux représenter la distribution des données.</w:t>
      </w:r>
      <w:r>
        <w:rPr>
          <w:rFonts w:ascii="Liberation Sans" w:hAnsi="Liberation Sans" w:eastAsia="Liberation Sans" w:cs="Liberation Sans"/>
          <w:sz w:val="22"/>
          <w:szCs w:val="22"/>
        </w:rPr>
      </w:r>
      <w:r>
        <w:rPr>
          <w:rFonts w:ascii="Liberation Sans" w:hAnsi="Liberation Sans" w:cs="Liberation Sans"/>
          <w:sz w:val="22"/>
          <w:szCs w:val="22"/>
          <w14:ligatures w14:val="none"/>
        </w:rPr>
      </w:r>
    </w:p>
    <w:p w14:paraId="2F12B3EA">
      <w:pPr>
        <w:pStyle w:val="928"/>
        <w:numPr>
          <w:ilvl w:val="0"/>
          <w:numId w:val="19"/>
        </w:numPr>
        <w:pBdr/>
        <w:shd w:val="nil" w:color="auto"/>
        <w:spacing/>
        <w:ind/>
        <w:rPr>
          <w:rFonts w:ascii="Liberation Sans" w:hAnsi="Liberation Sans" w:cs="Liberation Sans"/>
          <w:sz w:val="22"/>
          <w:szCs w:val="22"/>
          <w14:ligatures w14:val="none"/>
        </w:rPr>
      </w:pPr>
      <w:r>
        <w:rPr>
          <w:rFonts w:ascii="Liberation Sans" w:hAnsi="Liberation Sans" w:eastAsia="Liberation Sans" w:cs="Liberation Sans"/>
          <w:sz w:val="22"/>
          <w:szCs w:val="22"/>
        </w:rPr>
        <w:t xml:space="preserve">L'écart interquartile représente l'écart entre le premier quartile Q1 et le troisième quartile Q3.</w:t>
      </w:r>
      <w:r>
        <w:rPr>
          <w:rFonts w:ascii="Liberation Sans" w:hAnsi="Liberation Sans" w:eastAsia="Liberation Sans" w:cs="Liberation Sans"/>
          <w:sz w:val="22"/>
          <w:szCs w:val="22"/>
        </w:rPr>
      </w:r>
      <w:r>
        <w:rPr>
          <w:rFonts w:ascii="Liberation Sans" w:hAnsi="Liberation Sans" w:cs="Liberation Sans"/>
          <w:sz w:val="22"/>
          <w:szCs w:val="22"/>
          <w14:ligatures w14:val="none"/>
        </w:rPr>
      </w:r>
    </w:p>
    <w:p w14:paraId="4C136BBA">
      <w:pPr>
        <w:pStyle w:val="928"/>
        <w:numPr>
          <w:ilvl w:val="0"/>
          <w:numId w:val="19"/>
        </w:numPr>
        <w:pBdr/>
        <w:shd w:val="nil" w:color="auto"/>
        <w:spacing/>
        <w:ind/>
        <w:rPr>
          <w:rFonts w:ascii="Liberation Sans" w:hAnsi="Liberation Sans" w:cs="Liberation Sans"/>
          <w:sz w:val="22"/>
          <w:szCs w:val="22"/>
          <w14:ligatures w14:val="none"/>
        </w:rPr>
      </w:pPr>
      <w:r>
        <w:rPr>
          <w:rFonts w:ascii="Liberation Sans" w:hAnsi="Liberation Sans" w:eastAsia="Liberation Sans" w:cs="Liberation Sans"/>
          <w:sz w:val="22"/>
          <w:szCs w:val="22"/>
        </w:rPr>
        <w:t xml:space="preserve">formule : </w:t>
      </w:r>
      <w:r>
        <w:rPr>
          <w:rFonts w:ascii="Liberation Sans" w:hAnsi="Liberation Sans" w:eastAsia="Liberation Sans" w:cs="Liberation Sans"/>
          <w:b/>
          <w:bCs/>
          <w:sz w:val="22"/>
          <w:szCs w:val="22"/>
        </w:rPr>
        <w:t xml:space="preserve">Q3 - Q1</w:t>
      </w:r>
      <w:r>
        <w:rPr>
          <w:rFonts w:ascii="Liberation Sans" w:hAnsi="Liberation Sans" w:eastAsia="Liberation Sans" w:cs="Liberation Sans"/>
          <w:b/>
          <w:bCs/>
          <w:sz w:val="22"/>
          <w:szCs w:val="22"/>
        </w:rPr>
      </w:r>
      <w:r>
        <w:rPr>
          <w:rFonts w:ascii="Liberation Sans" w:hAnsi="Liberation Sans" w:cs="Liberation Sans"/>
          <w:sz w:val="22"/>
          <w:szCs w:val="22"/>
          <w14:ligatures w14:val="none"/>
        </w:rPr>
      </w:r>
    </w:p>
    <w:p w14:paraId="56DF7F6B">
      <w:pPr>
        <w:pStyle w:val="928"/>
        <w:numPr>
          <w:ilvl w:val="1"/>
          <w:numId w:val="19"/>
        </w:numPr>
        <w:pBdr/>
        <w:shd w:val="nil" w:color="auto"/>
        <w:spacing/>
        <w:ind/>
        <w:rPr>
          <w:rFonts w:ascii="Liberation Sans" w:hAnsi="Liberation Sans" w:cs="Liberation Sans"/>
          <w:sz w:val="22"/>
          <w:szCs w:val="22"/>
          <w14:ligatures w14:val="none"/>
        </w:rPr>
      </w:pPr>
      <w:r>
        <w:rPr>
          <w:rFonts w:ascii="Liberation Sans" w:hAnsi="Liberation Sans" w:eastAsia="Liberation Sans" w:cs="Liberation Sans"/>
          <w:sz w:val="22"/>
          <w:szCs w:val="22"/>
        </w:rPr>
        <w:t xml:space="preserve">formule Q1 : médiane de la moitié basse des données</w:t>
      </w:r>
      <w:r>
        <w:rPr>
          <w:rFonts w:ascii="Liberation Sans" w:hAnsi="Liberation Sans" w:eastAsia="Liberation Sans" w:cs="Liberation Sans"/>
          <w:sz w:val="22"/>
          <w:szCs w:val="22"/>
        </w:rPr>
      </w:r>
      <w:r>
        <w:rPr>
          <w:rFonts w:ascii="Liberation Sans" w:hAnsi="Liberation Sans" w:cs="Liberation Sans"/>
          <w:sz w:val="22"/>
          <w:szCs w:val="22"/>
          <w14:ligatures w14:val="none"/>
        </w:rPr>
      </w:r>
    </w:p>
    <w:p w14:paraId="7BCCC8C2">
      <w:pPr>
        <w:pStyle w:val="928"/>
        <w:numPr>
          <w:ilvl w:val="1"/>
          <w:numId w:val="19"/>
        </w:numPr>
        <w:pBdr/>
        <w:shd w:val="nil" w:color="auto"/>
        <w:spacing/>
        <w:ind/>
        <w:rPr>
          <w:rFonts w:ascii="Liberation Sans" w:hAnsi="Liberation Sans" w:cs="Liberation Sans"/>
          <w:sz w:val="22"/>
          <w:szCs w:val="22"/>
          <w14:ligatures w14:val="none"/>
        </w:rPr>
      </w:pPr>
      <w:r>
        <w:rPr>
          <w:rFonts w:ascii="Liberation Sans" w:hAnsi="Liberation Sans" w:eastAsia="Liberation Sans" w:cs="Liberation Sans"/>
          <w:sz w:val="22"/>
          <w:szCs w:val="22"/>
        </w:rPr>
        <w:t xml:space="preserve">formule Q3 : médiane de la moitié haute des données</w:t>
      </w:r>
      <w:r>
        <w:rPr>
          <w:rFonts w:ascii="Liberation Sans" w:hAnsi="Liberation Sans" w:eastAsia="Liberation Sans" w:cs="Liberation Sans"/>
          <w:sz w:val="22"/>
          <w:szCs w:val="22"/>
        </w:rPr>
      </w:r>
      <w:r>
        <w:rPr>
          <w:rFonts w:ascii="Liberation Sans" w:hAnsi="Liberation Sans" w:cs="Liberation Sans"/>
          <w:sz w:val="22"/>
          <w:szCs w:val="22"/>
          <w14:ligatures w14:val="none"/>
        </w:rPr>
      </w:r>
    </w:p>
    <w:p w14:paraId="09B4F849">
      <w:pPr>
        <w:pStyle w:val="928"/>
        <w:numPr>
          <w:ilvl w:val="1"/>
          <w:numId w:val="19"/>
        </w:numPr>
        <w:pBdr/>
        <w:shd w:val="nil" w:color="auto"/>
        <w:spacing/>
        <w:ind/>
        <w:rPr>
          <w:rFonts w:ascii="Liberation Sans" w:hAnsi="Liberation Sans" w:cs="Liberation Sans"/>
          <w:sz w:val="22"/>
          <w:szCs w:val="22"/>
          <w14:ligatures w14:val="none"/>
        </w:rPr>
      </w:pPr>
      <w:r>
        <w:rPr>
          <w:rFonts w:ascii="Liberation Sans" w:hAnsi="Liberation Sans" w:eastAsia="Liberation Sans" w:cs="Liberation Sans"/>
          <w:sz w:val="22"/>
          <w:szCs w:val="22"/>
        </w:rPr>
        <w:t xml:space="preserve">Le deuxième quartile Q2 est la médiane.</w:t>
      </w:r>
      <w:r>
        <w:rPr>
          <w:rFonts w:ascii="Liberation Sans" w:hAnsi="Liberation Sans" w:eastAsia="Liberation Sans" w:cs="Liberation Sans"/>
          <w:sz w:val="22"/>
          <w:szCs w:val="22"/>
        </w:rPr>
      </w:r>
      <w:r>
        <w:rPr>
          <w:rFonts w:ascii="Liberation Sans" w:hAnsi="Liberation Sans" w:cs="Liberation Sans"/>
          <w:sz w:val="22"/>
          <w:szCs w:val="22"/>
          <w14:ligatures w14:val="none"/>
        </w:rPr>
      </w:r>
    </w:p>
    <w:p w14:paraId="0747F3EA">
      <w:pPr>
        <w:pStyle w:val="867"/>
        <w:pBdr/>
        <w:spacing/>
        <w:ind/>
        <w:rPr>
          <w:rFonts w:ascii="Liberation Sans" w:hAnsi="Liberation Sans" w:cs="Liberation Sans"/>
          <w:sz w:val="22"/>
          <w:szCs w:val="22"/>
          <w14:ligatures w14:val="none"/>
        </w:rPr>
      </w:pPr>
      <w:r>
        <w:rPr>
          <w:rFonts w:ascii="Liberation Sans" w:hAnsi="Liberation Sans" w:eastAsia="Liberation Sans" w:cs="Liberation Sans"/>
          <w:sz w:val="22"/>
          <w:szCs w:val="22"/>
        </w:rPr>
        <w:t xml:space="preserve">Écart absolu moyen</w:t>
      </w:r>
      <w:r>
        <w:rPr>
          <w:rFonts w:ascii="Liberation Sans" w:hAnsi="Liberation Sans" w:eastAsia="Liberation Sans" w:cs="Liberation Sans"/>
          <w:sz w:val="22"/>
          <w:szCs w:val="22"/>
        </w:rPr>
      </w:r>
      <w:r>
        <w:rPr>
          <w:rFonts w:ascii="Liberation Sans" w:hAnsi="Liberation Sans" w:cs="Liberation Sans"/>
          <w:sz w:val="22"/>
          <w:szCs w:val="22"/>
          <w14:ligatures w14:val="none"/>
        </w:rPr>
      </w:r>
    </w:p>
    <w:p w14:paraId="35792777">
      <w:pPr>
        <w:pBdr/>
        <w:shd w:val="nil" w:color="auto"/>
        <w:spacing/>
        <w:ind/>
        <w:rPr>
          <w:rFonts w:ascii="Liberation Sans" w:hAnsi="Liberation Sans" w:cs="Liberation Sans"/>
          <w:sz w:val="22"/>
          <w:szCs w:val="22"/>
          <w14:ligatures w14:val="none"/>
        </w:rPr>
      </w:pPr>
      <w:r>
        <w:rPr>
          <w:rFonts w:ascii="Liberation Sans" w:hAnsi="Liberation Sans" w:eastAsia="Liberation Sans" w:cs="Liberation Sans"/>
          <w:sz w:val="22"/>
          <w:szCs w:val="22"/>
        </w:rPr>
        <w:t xml:space="preserve">L'écart absolu moyen (MAD) est la moyenne des écarts absolus entre les données et leur moyenne.</w:t>
      </w:r>
      <w:r>
        <w:rPr>
          <w:rFonts w:ascii="Liberation Sans" w:hAnsi="Liberation Sans" w:eastAsia="Liberation Sans" w:cs="Liberation Sans"/>
          <w:sz w:val="22"/>
          <w:szCs w:val="22"/>
        </w:rPr>
      </w:r>
      <w:r>
        <w:rPr>
          <w:rFonts w:ascii="Liberation Sans" w:hAnsi="Liberation Sans" w:cs="Liberation Sans"/>
          <w:sz w:val="22"/>
          <w:szCs w:val="22"/>
          <w14:ligatures w14:val="none"/>
        </w:rPr>
      </w:r>
    </w:p>
    <w:p w14:paraId="4DEE796A">
      <w:pPr>
        <w:pBdr/>
        <w:shd w:val="nil" w:color="000000"/>
        <w:spacing/>
        <w:ind/>
        <w:rPr>
          <w:rFonts w:ascii="Liberation Sans" w:hAnsi="Liberation Sans" w:cs="Liberation Sans"/>
          <w:sz w:val="22"/>
          <w:szCs w:val="22"/>
          <w14:ligatures w14:val="none"/>
        </w:rPr>
      </w:pPr>
      <w:r>
        <w:rPr>
          <w:rFonts w:ascii="Liberation Sans" w:hAnsi="Liberation Sans" w:eastAsia="Liberation Sans" w:cs="Liberation Sans"/>
          <w:sz w:val="22"/>
          <w:szCs w:val="22"/>
        </w:rPr>
      </w:r>
      <w:r>
        <w:rPr>
          <w:rFonts w:ascii="Liberation Sans" w:hAnsi="Liberation Sans" w:eastAsia="Liberation Sans" w:cs="Liberation Sans"/>
          <w:sz w:val="22"/>
          <w:szCs w:val="22"/>
        </w:rPr>
        <w:t xml:space="preserve">formule : </w:t>
      </w:r>
      <w:r>
        <w:rPr>
          <w:rFonts w:ascii="Liberation Sans" w:hAnsi="Liberation Sans" w:eastAsia="Liberation Sans" w:cs="Liberation Sans"/>
          <w:sz w:val="22"/>
          <w:szCs w:val="22"/>
        </w:rPr>
        <mc:AlternateContent>
          <mc:Choice Requires="wpg">
            <w:drawing>
              <wp:inline xmlns:wp="http://schemas.openxmlformats.org/drawingml/2006/wordprocessingDrawing" distT="0" distB="0" distL="0" distR="0">
                <wp:extent cx="1362075" cy="561975"/>
                <wp:effectExtent l="0" t="0" r="0" b="0"/>
                <wp:docPr id="4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342297250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2"/>
                        <a:stretch/>
                      </pic:blipFill>
                      <pic:spPr bwMode="auto">
                        <a:xfrm>
                          <a:off x="0" y="0"/>
                          <a:ext cx="1362074" cy="561974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3" o:spid="_x0000_s3" type="#_x0000_t75" style="width:107.25pt;height:44.25pt;mso-wrap-distance-left:0.00pt;mso-wrap-distance-top:0.00pt;mso-wrap-distance-right:0.00pt;mso-wrap-distance-bottom:0.00pt;z-index:1;" stroked="false">
                <v:imagedata r:id="rId12" o:title=""/>
                <o:lock v:ext="edit" rotation="t"/>
              </v:shape>
            </w:pict>
          </mc:Fallback>
        </mc:AlternateContent>
      </w:r>
      <w:r>
        <w:rPr>
          <w:rFonts w:ascii="Liberation Sans" w:hAnsi="Liberation Sans" w:eastAsia="Liberation Sans" w:cs="Liberation Sans"/>
          <w:sz w:val="22"/>
          <w:szCs w:val="22"/>
        </w:rPr>
      </w:r>
      <w:r>
        <w:rPr>
          <w:rFonts w:ascii="Liberation Sans" w:hAnsi="Liberation Sans" w:cs="Liberation Sans"/>
          <w:sz w:val="22"/>
          <w:szCs w:val="22"/>
          <w14:ligatures w14:val="none"/>
        </w:rPr>
      </w:r>
    </w:p>
    <w:p w14:paraId="0ADB70D6">
      <w:pPr>
        <w:pBdr/>
        <w:shd w:val="nil" w:color="auto"/>
        <w:spacing/>
        <w:ind/>
        <w:rPr>
          <w:rFonts w:ascii="Liberation Sans" w:hAnsi="Liberation Sans" w:cs="Liberation Sans"/>
          <w:sz w:val="22"/>
          <w:szCs w:val="22"/>
          <w14:ligatures w14:val="none"/>
        </w:rPr>
      </w:pPr>
      <w:r>
        <w:rPr>
          <w:rFonts w:ascii="Liberation Sans" w:hAnsi="Liberation Sans" w:eastAsia="Liberation Sans" w:cs="Liberation Sans"/>
          <w:sz w:val="22"/>
          <w:szCs w:val="22"/>
        </w:rPr>
        <w:t xml:space="preserve">Ce n'est pas la même ch</w:t>
      </w:r>
      <w:r>
        <w:t xml:space="preserve">ose</w:t>
      </w:r>
      <w:r>
        <w:rPr>
          <w:rFonts w:ascii="Liberation Sans" w:hAnsi="Liberation Sans" w:eastAsia="Liberation Sans" w:cs="Liberation Sans"/>
          <w:sz w:val="22"/>
          <w:szCs w:val="22"/>
        </w:rPr>
        <w:t xml:space="preserve"> que l'écart-type!</w:t>
      </w:r>
      <w:r>
        <w:rPr>
          <w:rFonts w:ascii="Liberation Sans" w:hAnsi="Liberation Sans" w:cs="Liberation Sans"/>
          <w:sz w:val="22"/>
          <w:szCs w:val="22"/>
        </w:rPr>
      </w:r>
      <w:r>
        <w:rPr>
          <w:rFonts w:ascii="Liberation Sans" w:hAnsi="Liberation Sans" w:cs="Liberation Sans"/>
          <w:sz w:val="22"/>
          <w:szCs w:val="22"/>
          <w14:ligatures w14:val="none"/>
        </w:rPr>
      </w:r>
    </w:p>
    <w:sectPr>
      <w:footnotePr/>
      <w:endnotePr/>
      <w:type w:val="nextPage"/>
      <w:pgSz w:h="16838" w:orient="portrait" w:w="11906"/>
      <w:pgMar w:top="1134" w:right="850" w:bottom="1134" w:left="1701" w:header="709" w:footer="709" w:gutter="0"/>
      <w:cols w:num="1" w:sep="0" w:space="708" w:equalWidth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pBdr/>
        <w:spacing w:after="0" w:line="240" w:lineRule="auto"/>
        <w:ind/>
        <w:rPr/>
      </w:pPr>
      <w:r>
        <w:separator/>
      </w:r>
      <w:r/>
    </w:p>
  </w:endnote>
  <w:end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ourier New">
    <w:panose1 w:val="02070409020205020404"/>
  </w:font>
  <w:font w:name="Symbol">
    <w:panose1 w:val="05010000000000000000"/>
  </w:font>
  <w:font w:name="Wingdings">
    <w:panose1 w:val="05010000000000000000"/>
  </w:font>
  <w:font w:name="Liberation Sans">
    <w:panose1 w:val="020B0604020202020204"/>
  </w:font>
  <w:font w:name="Arial">
    <w:panose1 w:val="020B0604020202020204"/>
  </w:font>
  <w:font w:name="Calibri">
    <w:panose1 w:val="020F0502020204030204"/>
  </w:font>
  <w:font w:name="Times New Roman">
    <w:panose1 w:val="02020603050405020304"/>
  </w:font>
  <w:font w:name="Cambria">
    <w:panose1 w:val="02040503050406030204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pBdr/>
        <w:spacing w:after="0" w:line="240" w:lineRule="auto"/>
        <w:ind/>
        <w:rPr/>
      </w:pPr>
      <w:r>
        <w:separator/>
      </w:r>
      <w:r/>
    </w:p>
  </w:footnote>
  <w:foot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295EC9B6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">
    <w:nsid w:val="7694AF11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2">
    <w:nsid w:val="4F6D802F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3">
    <w:nsid w:val="540C5CF6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4">
    <w:nsid w:val="09A4BCF7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pStyle w:val="928"/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5">
    <w:nsid w:val="56C15198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6">
    <w:nsid w:val="7C370C7E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7">
    <w:nsid w:val="10C8105B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8">
    <w:nsid w:val="4F77CAAE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9">
    <w:nsid w:val="2A53F2FA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0">
    <w:nsid w:val="2CC71011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1">
    <w:nsid w:val="3FDADEE0"/>
    <w:lvl w:ilvl="0">
      <w:isLgl w:val="false"/>
      <w:lvlJc w:val="left"/>
      <w:lvlText w:val="·"/>
      <w:numFmt w:val="bullet"/>
      <w:pPr>
        <w:pBdr/>
        <w:spacing/>
        <w:ind w:hanging="360" w:left="720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2">
    <w:nsid w:val="24A007DC"/>
    <w:lvl w:ilvl="0">
      <w:isLgl w:val="false"/>
      <w:lvlJc w:val="left"/>
      <w:lvlText w:val="·"/>
      <w:numFmt w:val="bullet"/>
      <w:pPr>
        <w:pBdr/>
        <w:spacing/>
        <w:ind w:hanging="360" w:left="720"/>
      </w:pPr>
      <w:pStyle w:val="928"/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3">
    <w:nsid w:val="23FEB571"/>
    <w:lvl w:ilvl="0">
      <w:isLgl w:val="false"/>
      <w:lvlJc w:val="left"/>
      <w:lvlText w:val="·"/>
      <w:numFmt w:val="bullet"/>
      <w:pPr>
        <w:pBdr/>
        <w:spacing/>
        <w:ind w:hanging="360" w:left="720"/>
      </w:pPr>
      <w:pStyle w:val="928"/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4">
    <w:nsid w:val="05A64D05"/>
    <w:lvl w:ilvl="0">
      <w:isLgl w:val="false"/>
      <w:lvlJc w:val="left"/>
      <w:lvlText w:val="·"/>
      <w:numFmt w:val="bullet"/>
      <w:pPr>
        <w:pBdr/>
        <w:spacing/>
        <w:ind w:hanging="360" w:left="720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5">
    <w:nsid w:val="15393681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6">
    <w:nsid w:val="3998B4D3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7">
    <w:nsid w:val="75748681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8">
    <w:nsid w:val="28314EA9"/>
    <w:lvl w:ilvl="0">
      <w:isLgl w:val="false"/>
      <w:lvlJc w:val="left"/>
      <w:lvlText w:val="·"/>
      <w:numFmt w:val="bullet"/>
      <w:pPr>
        <w:pBdr/>
        <w:spacing/>
        <w:ind w:hanging="360" w:left="720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num w:numId="1">
    <w:abstractNumId w:val="0"/>
  </w:num>
  <w:num w:numId="2">
    <w:abstractNumId w:val="1"/>
  </w:num>
  <w:num w:numId="3">
    <w:abstractNumId w:val="2"/>
  </w:num>
  <w:num w:numId="4">
    <w:abstractNumId w:val="3"/>
  </w:num>
  <w:num w:numId="5">
    <w:abstractNumId w:val="4"/>
  </w:num>
  <w:num w:numId="6">
    <w:abstractNumId w:val="5"/>
  </w:num>
  <w:num w:numId="7">
    <w:abstractNumId w:val="6"/>
  </w:num>
  <w:num w:numId="8">
    <w:abstractNumId w:val="7"/>
  </w:num>
  <w:num w:numId="9">
    <w:abstractNumId w:val="8"/>
  </w:num>
  <w:num w:numId="10">
    <w:abstractNumId w:val="9"/>
  </w:num>
  <w:num w:numId="11">
    <w:abstractNumId w:val="10"/>
  </w:num>
  <w:num w:numId="12">
    <w:abstractNumId w:val="11"/>
  </w:num>
  <w:num w:numId="13">
    <w:abstractNumId w:val="12"/>
  </w:num>
  <w:num w:numId="14">
    <w:abstractNumId w:val="13"/>
  </w:num>
  <w:num w:numId="15">
    <w:abstractNumId w:val="14"/>
  </w:num>
  <w:num w:numId="16">
    <w:abstractNumId w:val="15"/>
  </w:num>
  <w:num w:numId="17">
    <w:abstractNumId w:val="16"/>
  </w:num>
  <w:num w:numId="18">
    <w:abstractNumId w:val="17"/>
  </w:num>
  <w:num w:numId="19">
    <w:abstractNumId w:val="1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08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/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Theme="minorHAnsi" w:hAnsiTheme="minorHAnsi" w:eastAsiaTheme="minorHAnsi" w:cstheme="minorBidi"/>
        <w:sz w:val="22"/>
        <w:szCs w:val="22"/>
        <w:lang w:val="fr-FR" w:eastAsia="en-US" w:bidi="ar-SA"/>
      </w:rPr>
    </w:rPrDefault>
    <w:pPrDefault>
      <w:pPr>
        <w:pBdr/>
        <w:spacing w:after="200" w:afterAutospacing="0" w:before="0" w:beforeAutospacing="0" w:line="276" w:lineRule="auto"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739">
    <w:name w:val="Table Grid"/>
    <w:basedOn w:val="925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0">
    <w:name w:val="Table Grid Light"/>
    <w:basedOn w:val="925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1">
    <w:name w:val="Plain Table 1"/>
    <w:basedOn w:val="925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2">
    <w:name w:val="Plain Table 2"/>
    <w:basedOn w:val="925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3">
    <w:name w:val="Plain Table 3"/>
    <w:basedOn w:val="9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4">
    <w:name w:val="Plain Table 4"/>
    <w:basedOn w:val="9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5">
    <w:name w:val="Plain Table 5"/>
    <w:basedOn w:val="9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6">
    <w:name w:val="Grid Table 1 Light"/>
    <w:basedOn w:val="9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7">
    <w:name w:val="Grid Table 1 Light - Accent 1"/>
    <w:basedOn w:val="9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8">
    <w:name w:val="Grid Table 1 Light - Accent 2"/>
    <w:basedOn w:val="9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9">
    <w:name w:val="Grid Table 1 Light - Accent 3"/>
    <w:basedOn w:val="9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0">
    <w:name w:val="Grid Table 1 Light - Accent 4"/>
    <w:basedOn w:val="9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1">
    <w:name w:val="Grid Table 1 Light - Accent 5"/>
    <w:basedOn w:val="9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2">
    <w:name w:val="Grid Table 1 Light - Accent 6"/>
    <w:basedOn w:val="9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3">
    <w:name w:val="Grid Table 2"/>
    <w:basedOn w:val="9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4">
    <w:name w:val="Grid Table 2 - Accent 1"/>
    <w:basedOn w:val="9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5">
    <w:name w:val="Grid Table 2 - Accent 2"/>
    <w:basedOn w:val="9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6">
    <w:name w:val="Grid Table 2 - Accent 3"/>
    <w:basedOn w:val="9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7">
    <w:name w:val="Grid Table 2 - Accent 4"/>
    <w:basedOn w:val="9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8">
    <w:name w:val="Grid Table 2 - Accent 5"/>
    <w:basedOn w:val="9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9">
    <w:name w:val="Grid Table 2 - Accent 6"/>
    <w:basedOn w:val="9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0">
    <w:name w:val="Grid Table 3"/>
    <w:basedOn w:val="9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1">
    <w:name w:val="Grid Table 3 - Accent 1"/>
    <w:basedOn w:val="9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2">
    <w:name w:val="Grid Table 3 - Accent 2"/>
    <w:basedOn w:val="9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3">
    <w:name w:val="Grid Table 3 - Accent 3"/>
    <w:basedOn w:val="9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4">
    <w:name w:val="Grid Table 3 - Accent 4"/>
    <w:basedOn w:val="9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5">
    <w:name w:val="Grid Table 3 - Accent 5"/>
    <w:basedOn w:val="9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6">
    <w:name w:val="Grid Table 3 - Accent 6"/>
    <w:basedOn w:val="9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7">
    <w:name w:val="Grid Table 4"/>
    <w:basedOn w:val="92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8">
    <w:name w:val="Grid Table 4 - Accent 1"/>
    <w:basedOn w:val="92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febf7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febf7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9">
    <w:name w:val="Grid Table 4 - Accent 2"/>
    <w:basedOn w:val="92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0">
    <w:name w:val="Grid Table 4 - Accent 3"/>
    <w:basedOn w:val="92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1">
    <w:name w:val="Grid Table 4 - Accent 4"/>
    <w:basedOn w:val="92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2">
    <w:name w:val="Grid Table 4 - Accent 5"/>
    <w:basedOn w:val="92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3">
    <w:name w:val="Grid Table 4 - Accent 6"/>
    <w:basedOn w:val="92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4">
    <w:name w:val="Grid Table 5 Dark"/>
    <w:basedOn w:val="9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5">
    <w:name w:val="Grid Table 5 Dark- Accent 1"/>
    <w:basedOn w:val="9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deebf6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75" w:fill="b4d1ec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75" w:fill="b4d1ec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6">
    <w:name w:val="Grid Table 5 Dark - Accent 2"/>
    <w:basedOn w:val="9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be6d7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7">
    <w:name w:val="Grid Table 5 Dark - Accent 3"/>
    <w:basedOn w:val="9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ededed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8">
    <w:name w:val="Grid Table 5 Dark- Accent 4"/>
    <w:basedOn w:val="9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fff2cb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9">
    <w:name w:val="Grid Table 5 Dark - Accent 5"/>
    <w:basedOn w:val="9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d9e2f3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a9bee4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a9bee4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0">
    <w:name w:val="Grid Table 5 Dark - Accent 6"/>
    <w:basedOn w:val="9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e2efd9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1">
    <w:name w:val="Grid Table 6 Colorful"/>
    <w:basedOn w:val="9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82">
    <w:name w:val="Grid Table 6 Colorful - Accent 1"/>
    <w:basedOn w:val="9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83">
    <w:name w:val="Grid Table 6 Colorful - Accent 2"/>
    <w:basedOn w:val="9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84">
    <w:name w:val="Grid Table 6 Colorful - Accent 3"/>
    <w:basedOn w:val="9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85">
    <w:name w:val="Grid Table 6 Colorful - Accent 4"/>
    <w:basedOn w:val="9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86">
    <w:name w:val="Grid Table 6 Colorful - Accent 5"/>
    <w:basedOn w:val="9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87">
    <w:name w:val="Grid Table 6 Colorful - Accent 6"/>
    <w:basedOn w:val="9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88">
    <w:name w:val="Grid Table 7 Colorful"/>
    <w:basedOn w:val="9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9">
    <w:name w:val="Grid Table 7 Colorful - Accent 1"/>
    <w:basedOn w:val="9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rPr>
        <w:rFonts w:ascii="Arial" w:hAnsi="Arial"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07abd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0">
    <w:name w:val="Grid Table 7 Colorful - Accent 2"/>
    <w:basedOn w:val="9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1">
    <w:name w:val="Grid Table 7 Colorful - Accent 3"/>
    <w:basedOn w:val="9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16161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FE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FE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2">
    <w:name w:val="Grid Table 7 Colorful - Accent 4"/>
    <w:basedOn w:val="9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3">
    <w:name w:val="Grid Table 7 Colorful - Accent 5"/>
    <w:basedOn w:val="9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rPr>
        <w:rFonts w:ascii="Arial" w:hAnsi="Arial"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54275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4">
    <w:name w:val="Grid Table 7 Colorful - Accent 6"/>
    <w:basedOn w:val="9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5">
    <w:name w:val="List Table 1 Light"/>
    <w:basedOn w:val="9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6">
    <w:name w:val="List Table 1 Light - Accent 1"/>
    <w:basedOn w:val="9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7">
    <w:name w:val="List Table 1 Light - Accent 2"/>
    <w:basedOn w:val="9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8">
    <w:name w:val="List Table 1 Light - Accent 3"/>
    <w:basedOn w:val="9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9">
    <w:name w:val="List Table 1 Light - Accent 4"/>
    <w:basedOn w:val="9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0">
    <w:name w:val="List Table 1 Light - Accent 5"/>
    <w:basedOn w:val="9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1">
    <w:name w:val="List Table 1 Light - Accent 6"/>
    <w:basedOn w:val="9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2">
    <w:name w:val="List Table 2"/>
    <w:basedOn w:val="9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3">
    <w:name w:val="List Table 2 - Accent 1"/>
    <w:basedOn w:val="9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4">
    <w:name w:val="List Table 2 - Accent 2"/>
    <w:basedOn w:val="9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5">
    <w:name w:val="List Table 2 - Accent 3"/>
    <w:basedOn w:val="9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6">
    <w:name w:val="List Table 2 - Accent 4"/>
    <w:basedOn w:val="9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7">
    <w:name w:val="List Table 2 - Accent 5"/>
    <w:basedOn w:val="9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8">
    <w:name w:val="List Table 2 - Accent 6"/>
    <w:basedOn w:val="9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9">
    <w:name w:val="List Table 3"/>
    <w:basedOn w:val="9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0">
    <w:name w:val="List Table 3 - Accent 1"/>
    <w:basedOn w:val="9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1">
    <w:name w:val="List Table 3 - Accent 2"/>
    <w:basedOn w:val="9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2">
    <w:name w:val="List Table 3 - Accent 3"/>
    <w:basedOn w:val="9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3">
    <w:name w:val="List Table 3 - Accent 4"/>
    <w:basedOn w:val="9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4">
    <w:name w:val="List Table 3 - Accent 5"/>
    <w:basedOn w:val="9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5">
    <w:name w:val="List Table 3 - Accent 6"/>
    <w:basedOn w:val="9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6">
    <w:name w:val="List Table 4"/>
    <w:basedOn w:val="9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7">
    <w:name w:val="List Table 4 - Accent 1"/>
    <w:basedOn w:val="9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8">
    <w:name w:val="List Table 4 - Accent 2"/>
    <w:basedOn w:val="9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9">
    <w:name w:val="List Table 4 - Accent 3"/>
    <w:basedOn w:val="9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0">
    <w:name w:val="List Table 4 - Accent 4"/>
    <w:basedOn w:val="9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1">
    <w:name w:val="List Table 4 - Accent 5"/>
    <w:basedOn w:val="9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2">
    <w:name w:val="List Table 4 - Accent 6"/>
    <w:basedOn w:val="9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3">
    <w:name w:val="List Table 5 Dark"/>
    <w:basedOn w:val="9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4">
    <w:name w:val="List Table 5 Dark - Accent 1"/>
    <w:basedOn w:val="9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5b9bd5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5">
    <w:name w:val="List Table 5 Dark - Accent 2"/>
    <w:basedOn w:val="9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f4b285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6">
    <w:name w:val="List Table 5 Dark - Accent 3"/>
    <w:basedOn w:val="9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c9c9c9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7">
    <w:name w:val="List Table 5 Dark - Accent 4"/>
    <w:basedOn w:val="9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ffd965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8">
    <w:name w:val="List Table 5 Dark - Accent 5"/>
    <w:basedOn w:val="9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8eaadb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9">
    <w:name w:val="List Table 5 Dark - Accent 6"/>
    <w:basedOn w:val="9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a9d18f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30">
    <w:name w:val="List Table 6 Colorful"/>
    <w:basedOn w:val="9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1">
    <w:name w:val="List Table 6 Colorful - Accent 1"/>
    <w:basedOn w:val="9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2">
    <w:name w:val="List Table 6 Colorful - Accent 2"/>
    <w:basedOn w:val="9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3">
    <w:name w:val="List Table 6 Colorful - Accent 3"/>
    <w:basedOn w:val="9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4">
    <w:name w:val="List Table 6 Colorful - Accent 4"/>
    <w:basedOn w:val="9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5">
    <w:name w:val="List Table 6 Colorful - Accent 5"/>
    <w:basedOn w:val="9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6">
    <w:name w:val="List Table 6 Colorful - Accent 6"/>
    <w:basedOn w:val="9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7">
    <w:name w:val="List Table 7 Colorful"/>
    <w:basedOn w:val="9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38">
    <w:name w:val="List Table 7 Colorful - Accent 1"/>
    <w:basedOn w:val="9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45b8d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39">
    <w:name w:val="List Table 7 Colorful - Accent 2"/>
    <w:basedOn w:val="9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40">
    <w:name w:val="List Table 7 Colorful - Accent 3"/>
    <w:basedOn w:val="9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41">
    <w:name w:val="List Table 7 Colorful - Accent 4"/>
    <w:basedOn w:val="9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42">
    <w:name w:val="List Table 7 Colorful - Accent 5"/>
    <w:basedOn w:val="9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rPr>
        <w:rFonts w:ascii="Arial" w:hAnsi="Arial"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43">
    <w:name w:val="List Table 7 Colorful - Accent 6"/>
    <w:basedOn w:val="9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44">
    <w:name w:val="Lined - Accent"/>
    <w:basedOn w:val="92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5">
    <w:name w:val="Lined - Accent 1"/>
    <w:basedOn w:val="92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6">
    <w:name w:val="Lined - Accent 2"/>
    <w:basedOn w:val="92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7">
    <w:name w:val="Lined - Accent 3"/>
    <w:basedOn w:val="92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8">
    <w:name w:val="Lined - Accent 4"/>
    <w:basedOn w:val="92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9">
    <w:name w:val="Lined - Accent 5"/>
    <w:basedOn w:val="92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0">
    <w:name w:val="Lined - Accent 6"/>
    <w:basedOn w:val="92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1">
    <w:name w:val="Bordered &amp; Lined - Accent"/>
    <w:basedOn w:val="92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2">
    <w:name w:val="Bordered &amp; Lined - Accent 1"/>
    <w:basedOn w:val="92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3">
    <w:name w:val="Bordered &amp; Lined - Accent 2"/>
    <w:basedOn w:val="92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4">
    <w:name w:val="Bordered &amp; Lined - Accent 3"/>
    <w:basedOn w:val="92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5">
    <w:name w:val="Bordered &amp; Lined - Accent 4"/>
    <w:basedOn w:val="92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6">
    <w:name w:val="Bordered &amp; Lined - Accent 5"/>
    <w:basedOn w:val="92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7">
    <w:name w:val="Bordered &amp; Lined - Accent 6"/>
    <w:basedOn w:val="92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8">
    <w:name w:val="Bordered"/>
    <w:basedOn w:val="9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9">
    <w:name w:val="Bordered - Accent 1"/>
    <w:basedOn w:val="9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0">
    <w:name w:val="Bordered - Accent 2"/>
    <w:basedOn w:val="9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1">
    <w:name w:val="Bordered - Accent 3"/>
    <w:basedOn w:val="9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2">
    <w:name w:val="Bordered - Accent 4"/>
    <w:basedOn w:val="9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3">
    <w:name w:val="Bordered - Accent 5"/>
    <w:basedOn w:val="9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4">
    <w:name w:val="Bordered - Accent 6"/>
    <w:basedOn w:val="9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865">
    <w:name w:val="Heading 1"/>
    <w:basedOn w:val="924"/>
    <w:next w:val="924"/>
    <w:link w:val="875"/>
    <w:uiPriority w:val="9"/>
    <w:qFormat/>
    <w:pPr>
      <w:keepNext w:val="true"/>
      <w:keepLines w:val="true"/>
      <w:pBdr/>
      <w:spacing w:after="80" w:before="360"/>
      <w:ind/>
      <w:outlineLvl w:val="0"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paragraph" w:styleId="866">
    <w:name w:val="Heading 2"/>
    <w:basedOn w:val="924"/>
    <w:next w:val="924"/>
    <w:link w:val="876"/>
    <w:uiPriority w:val="9"/>
    <w:unhideWhenUsed/>
    <w:qFormat/>
    <w:pPr>
      <w:keepNext w:val="true"/>
      <w:keepLines w:val="true"/>
      <w:pBdr/>
      <w:spacing w:after="80" w:before="160"/>
      <w:ind/>
      <w:outlineLvl w:val="1"/>
    </w:pPr>
    <w:rPr>
      <w:rFonts w:ascii="Liberation Sans" w:hAnsi="Liberation Sans" w:eastAsia="Liberation Sans" w:cs="Liberation Sans"/>
      <w:color w:val="0f4761" w:themeColor="accent2"/>
      <w:sz w:val="28"/>
      <w:szCs w:val="28"/>
    </w:rPr>
  </w:style>
  <w:style w:type="paragraph" w:styleId="867">
    <w:name w:val="Heading 3"/>
    <w:basedOn w:val="924"/>
    <w:next w:val="924"/>
    <w:link w:val="877"/>
    <w:uiPriority w:val="9"/>
    <w:unhideWhenUsed/>
    <w:qFormat/>
    <w:pPr>
      <w:keepNext w:val="true"/>
      <w:keepLines w:val="true"/>
      <w:pBdr/>
      <w:spacing w:after="80" w:before="160"/>
      <w:ind/>
      <w:outlineLvl w:val="2"/>
    </w:pPr>
    <w:rPr>
      <w:rFonts w:ascii="Liberation Sans" w:hAnsi="Liberation Sans" w:eastAsia="Liberation Sans" w:cs="Liberation Sans"/>
      <w:b/>
      <w:bCs/>
      <w:color w:val="auto" w:themeColor="accent1"/>
      <w:sz w:val="22"/>
      <w:szCs w:val="22"/>
    </w:rPr>
  </w:style>
  <w:style w:type="paragraph" w:styleId="868">
    <w:name w:val="Heading 4"/>
    <w:basedOn w:val="924"/>
    <w:next w:val="924"/>
    <w:link w:val="878"/>
    <w:uiPriority w:val="9"/>
    <w:unhideWhenUsed/>
    <w:qFormat/>
    <w:pPr>
      <w:keepNext w:val="true"/>
      <w:keepLines w:val="true"/>
      <w:pBdr/>
      <w:spacing w:after="40" w:before="80"/>
      <w:ind/>
      <w:outlineLvl w:val="3"/>
    </w:pPr>
    <w:rPr>
      <w:rFonts w:ascii="Arial" w:hAnsi="Arial" w:eastAsia="Arial" w:cs="Arial"/>
      <w:i/>
      <w:iCs/>
      <w:color w:val="0f4761" w:themeColor="accent1" w:themeShade="BF"/>
    </w:rPr>
  </w:style>
  <w:style w:type="paragraph" w:styleId="869">
    <w:name w:val="Heading 5"/>
    <w:basedOn w:val="924"/>
    <w:next w:val="924"/>
    <w:link w:val="879"/>
    <w:uiPriority w:val="9"/>
    <w:unhideWhenUsed/>
    <w:qFormat/>
    <w:pPr>
      <w:keepNext w:val="true"/>
      <w:keepLines w:val="true"/>
      <w:pBdr/>
      <w:spacing w:after="40" w:before="80"/>
      <w:ind/>
      <w:outlineLvl w:val="4"/>
    </w:pPr>
    <w:rPr>
      <w:rFonts w:ascii="Arial" w:hAnsi="Arial" w:eastAsia="Arial" w:cs="Arial"/>
      <w:color w:val="0f4761" w:themeColor="accent1" w:themeShade="BF"/>
    </w:rPr>
  </w:style>
  <w:style w:type="paragraph" w:styleId="870">
    <w:name w:val="Heading 6"/>
    <w:basedOn w:val="924"/>
    <w:next w:val="924"/>
    <w:link w:val="880"/>
    <w:uiPriority w:val="9"/>
    <w:unhideWhenUsed/>
    <w:qFormat/>
    <w:pPr>
      <w:keepNext w:val="true"/>
      <w:keepLines w:val="true"/>
      <w:pBdr/>
      <w:spacing w:after="0" w:before="40"/>
      <w:ind/>
      <w:outlineLvl w:val="5"/>
    </w:pPr>
    <w:rPr>
      <w:rFonts w:ascii="Arial" w:hAnsi="Arial" w:eastAsia="Arial" w:cs="Arial"/>
      <w:i/>
      <w:iCs/>
      <w:color w:val="595959" w:themeColor="text1" w:themeTint="A6"/>
    </w:rPr>
  </w:style>
  <w:style w:type="paragraph" w:styleId="871">
    <w:name w:val="Heading 7"/>
    <w:basedOn w:val="924"/>
    <w:next w:val="924"/>
    <w:link w:val="881"/>
    <w:uiPriority w:val="9"/>
    <w:unhideWhenUsed/>
    <w:qFormat/>
    <w:pPr>
      <w:keepNext w:val="true"/>
      <w:keepLines w:val="true"/>
      <w:pBdr/>
      <w:spacing w:after="0" w:before="40"/>
      <w:ind/>
      <w:outlineLvl w:val="6"/>
    </w:pPr>
    <w:rPr>
      <w:rFonts w:ascii="Arial" w:hAnsi="Arial" w:eastAsia="Arial" w:cs="Arial"/>
      <w:color w:val="595959" w:themeColor="text1" w:themeTint="A6"/>
    </w:rPr>
  </w:style>
  <w:style w:type="paragraph" w:styleId="872">
    <w:name w:val="Heading 8"/>
    <w:basedOn w:val="924"/>
    <w:next w:val="924"/>
    <w:link w:val="882"/>
    <w:uiPriority w:val="9"/>
    <w:unhideWhenUsed/>
    <w:qFormat/>
    <w:pPr>
      <w:keepNext w:val="true"/>
      <w:keepLines w:val="true"/>
      <w:pBdr/>
      <w:spacing w:after="0"/>
      <w:ind/>
      <w:outlineLvl w:val="7"/>
    </w:pPr>
    <w:rPr>
      <w:rFonts w:ascii="Arial" w:hAnsi="Arial" w:eastAsia="Arial" w:cs="Arial"/>
      <w:i/>
      <w:iCs/>
      <w:color w:val="272727" w:themeColor="text1" w:themeTint="D8"/>
    </w:rPr>
  </w:style>
  <w:style w:type="paragraph" w:styleId="873">
    <w:name w:val="Heading 9"/>
    <w:basedOn w:val="924"/>
    <w:next w:val="924"/>
    <w:link w:val="883"/>
    <w:uiPriority w:val="9"/>
    <w:unhideWhenUsed/>
    <w:qFormat/>
    <w:pPr>
      <w:keepNext w:val="true"/>
      <w:keepLines w:val="true"/>
      <w:pBdr/>
      <w:spacing w:after="0"/>
      <w:ind/>
      <w:outlineLvl w:val="8"/>
    </w:pPr>
    <w:rPr>
      <w:rFonts w:ascii="Arial" w:hAnsi="Arial" w:eastAsia="Arial" w:cs="Arial"/>
      <w:i/>
      <w:iCs/>
      <w:color w:val="272727" w:themeColor="text1" w:themeTint="D8"/>
    </w:rPr>
  </w:style>
  <w:style w:type="character" w:styleId="874" w:default="1">
    <w:name w:val="Default Paragraph Font"/>
    <w:uiPriority w:val="1"/>
    <w:semiHidden/>
    <w:unhideWhenUsed/>
    <w:pPr>
      <w:pBdr/>
      <w:spacing/>
      <w:ind/>
    </w:pPr>
  </w:style>
  <w:style w:type="character" w:styleId="875">
    <w:name w:val="Heading 1 Char"/>
    <w:basedOn w:val="874"/>
    <w:link w:val="865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character" w:styleId="876">
    <w:name w:val="Heading 2 Char"/>
    <w:link w:val="866"/>
    <w:uiPriority w:val="9"/>
    <w:pPr>
      <w:pBdr/>
      <w:spacing/>
      <w:ind/>
    </w:pPr>
    <w:rPr>
      <w:sz w:val="28"/>
      <w:szCs w:val="28"/>
    </w:rPr>
  </w:style>
  <w:style w:type="character" w:styleId="877">
    <w:name w:val="Heading 3 Char"/>
    <w:link w:val="867"/>
    <w:uiPriority w:val="9"/>
    <w:pPr>
      <w:pBdr/>
      <w:spacing/>
      <w:ind/>
    </w:pPr>
    <w:rPr>
      <w:rFonts w:ascii="Liberation Sans" w:hAnsi="Liberation Sans" w:eastAsia="Liberation Sans" w:cs="Liberation Sans"/>
      <w:sz w:val="22"/>
      <w:szCs w:val="22"/>
    </w:rPr>
  </w:style>
  <w:style w:type="character" w:styleId="878">
    <w:name w:val="Heading 4 Char"/>
    <w:basedOn w:val="874"/>
    <w:link w:val="868"/>
    <w:uiPriority w:val="9"/>
    <w:pPr>
      <w:pBdr/>
      <w:spacing/>
      <w:ind/>
    </w:pPr>
    <w:rPr>
      <w:rFonts w:ascii="Arial" w:hAnsi="Arial" w:eastAsia="Arial" w:cs="Arial"/>
      <w:i/>
      <w:iCs/>
      <w:color w:val="0f4761" w:themeColor="accent1" w:themeShade="BF"/>
    </w:rPr>
  </w:style>
  <w:style w:type="character" w:styleId="879">
    <w:name w:val="Heading 5 Char"/>
    <w:basedOn w:val="874"/>
    <w:link w:val="869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</w:rPr>
  </w:style>
  <w:style w:type="character" w:styleId="880">
    <w:name w:val="Heading 6 Char"/>
    <w:basedOn w:val="874"/>
    <w:link w:val="870"/>
    <w:uiPriority w:val="9"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881">
    <w:name w:val="Heading 7 Char"/>
    <w:basedOn w:val="874"/>
    <w:link w:val="871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882">
    <w:name w:val="Heading 8 Char"/>
    <w:basedOn w:val="874"/>
    <w:link w:val="872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883">
    <w:name w:val="Heading 9 Char"/>
    <w:basedOn w:val="874"/>
    <w:link w:val="873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paragraph" w:styleId="884">
    <w:name w:val="Title"/>
    <w:basedOn w:val="924"/>
    <w:next w:val="924"/>
    <w:link w:val="885"/>
    <w:uiPriority w:val="10"/>
    <w:qFormat/>
    <w:pPr>
      <w:pBdr/>
      <w:spacing w:after="80" w:line="240" w:lineRule="auto"/>
      <w:ind/>
      <w:contextualSpacing w:val="true"/>
    </w:pPr>
    <w:rPr>
      <w:rFonts w:ascii="Arial" w:hAnsi="Arial" w:eastAsia="Arial" w:cs="Arial"/>
      <w:spacing w:val="-10"/>
      <w:sz w:val="56"/>
      <w:szCs w:val="56"/>
    </w:rPr>
  </w:style>
  <w:style w:type="character" w:styleId="885">
    <w:name w:val="Title Char"/>
    <w:basedOn w:val="874"/>
    <w:link w:val="884"/>
    <w:uiPriority w:val="10"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paragraph" w:styleId="886">
    <w:name w:val="Subtitle"/>
    <w:basedOn w:val="924"/>
    <w:next w:val="924"/>
    <w:link w:val="887"/>
    <w:uiPriority w:val="11"/>
    <w:qFormat/>
    <w:pPr>
      <w:numPr>
        <w:ilvl w:val="1"/>
      </w:numPr>
      <w:pBdr/>
      <w:spacing/>
      <w:ind/>
    </w:pPr>
    <w:rPr>
      <w:color w:val="595959" w:themeColor="text1" w:themeTint="A6"/>
      <w:spacing w:val="15"/>
      <w:sz w:val="28"/>
      <w:szCs w:val="28"/>
    </w:rPr>
  </w:style>
  <w:style w:type="character" w:styleId="887">
    <w:name w:val="Subtitle Char"/>
    <w:basedOn w:val="874"/>
    <w:link w:val="886"/>
    <w:uiPriority w:val="11"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paragraph" w:styleId="888">
    <w:name w:val="Quote"/>
    <w:basedOn w:val="924"/>
    <w:next w:val="924"/>
    <w:link w:val="889"/>
    <w:uiPriority w:val="29"/>
    <w:qFormat/>
    <w:pPr>
      <w:pBdr/>
      <w:spacing w:before="160"/>
      <w:ind/>
      <w:jc w:val="center"/>
    </w:pPr>
    <w:rPr>
      <w:i/>
      <w:iCs/>
      <w:color w:val="404040" w:themeColor="text1" w:themeTint="BF"/>
    </w:rPr>
  </w:style>
  <w:style w:type="character" w:styleId="889">
    <w:name w:val="Quote Char"/>
    <w:basedOn w:val="874"/>
    <w:link w:val="888"/>
    <w:uiPriority w:val="29"/>
    <w:pPr>
      <w:pBdr/>
      <w:spacing/>
      <w:ind/>
    </w:pPr>
    <w:rPr>
      <w:i/>
      <w:iCs/>
      <w:color w:val="404040" w:themeColor="text1" w:themeTint="BF"/>
    </w:rPr>
  </w:style>
  <w:style w:type="character" w:styleId="890">
    <w:name w:val="Intense Emphasis"/>
    <w:basedOn w:val="874"/>
    <w:uiPriority w:val="21"/>
    <w:qFormat/>
    <w:pPr>
      <w:pBdr/>
      <w:spacing/>
      <w:ind/>
    </w:pPr>
    <w:rPr>
      <w:i/>
      <w:iCs/>
      <w:color w:val="0f4761" w:themeColor="accent1" w:themeShade="BF"/>
    </w:rPr>
  </w:style>
  <w:style w:type="paragraph" w:styleId="891">
    <w:name w:val="Intense Quote"/>
    <w:basedOn w:val="924"/>
    <w:next w:val="924"/>
    <w:link w:val="892"/>
    <w:uiPriority w:val="30"/>
    <w:qFormat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after="360" w:before="360"/>
      <w:ind w:right="864" w:left="864"/>
      <w:jc w:val="center"/>
    </w:pPr>
    <w:rPr>
      <w:i/>
      <w:iCs/>
      <w:color w:val="0f4761" w:themeColor="accent1" w:themeShade="BF"/>
    </w:rPr>
  </w:style>
  <w:style w:type="character" w:styleId="892">
    <w:name w:val="Intense Quote Char"/>
    <w:basedOn w:val="874"/>
    <w:link w:val="891"/>
    <w:uiPriority w:val="30"/>
    <w:pPr>
      <w:pBdr/>
      <w:spacing/>
      <w:ind/>
    </w:pPr>
    <w:rPr>
      <w:i/>
      <w:iCs/>
      <w:color w:val="0f4761" w:themeColor="accent1" w:themeShade="BF"/>
    </w:rPr>
  </w:style>
  <w:style w:type="character" w:styleId="893">
    <w:name w:val="Intense Reference"/>
    <w:basedOn w:val="874"/>
    <w:uiPriority w:val="32"/>
    <w:qFormat/>
    <w:pPr>
      <w:pBdr/>
      <w:spacing/>
      <w:ind/>
    </w:pPr>
    <w:rPr>
      <w:b/>
      <w:bCs/>
      <w:smallCaps/>
      <w:color w:val="0f4761" w:themeColor="accent1" w:themeShade="BF"/>
      <w:spacing w:val="5"/>
    </w:rPr>
  </w:style>
  <w:style w:type="character" w:styleId="894">
    <w:name w:val="Subtle Emphasis"/>
    <w:basedOn w:val="874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895">
    <w:name w:val="Emphasis"/>
    <w:basedOn w:val="874"/>
    <w:uiPriority w:val="20"/>
    <w:qFormat/>
    <w:pPr>
      <w:pBdr/>
      <w:spacing/>
      <w:ind/>
    </w:pPr>
    <w:rPr>
      <w:i/>
      <w:iCs/>
    </w:rPr>
  </w:style>
  <w:style w:type="character" w:styleId="896">
    <w:name w:val="Strong"/>
    <w:basedOn w:val="874"/>
    <w:uiPriority w:val="22"/>
    <w:qFormat/>
    <w:pPr>
      <w:pBdr/>
      <w:spacing/>
      <w:ind/>
    </w:pPr>
    <w:rPr>
      <w:b/>
      <w:bCs/>
    </w:rPr>
  </w:style>
  <w:style w:type="character" w:styleId="897">
    <w:name w:val="Subtle Reference"/>
    <w:basedOn w:val="874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898">
    <w:name w:val="Book Title"/>
    <w:basedOn w:val="874"/>
    <w:uiPriority w:val="33"/>
    <w:qFormat/>
    <w:pPr>
      <w:pBdr/>
      <w:spacing/>
      <w:ind/>
    </w:pPr>
    <w:rPr>
      <w:b/>
      <w:bCs/>
      <w:i/>
      <w:iCs/>
      <w:spacing w:val="5"/>
    </w:rPr>
  </w:style>
  <w:style w:type="paragraph" w:styleId="899">
    <w:name w:val="Header"/>
    <w:basedOn w:val="924"/>
    <w:link w:val="900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900">
    <w:name w:val="Header Char"/>
    <w:basedOn w:val="874"/>
    <w:link w:val="899"/>
    <w:uiPriority w:val="99"/>
    <w:pPr>
      <w:pBdr/>
      <w:spacing/>
      <w:ind/>
    </w:pPr>
  </w:style>
  <w:style w:type="paragraph" w:styleId="901">
    <w:name w:val="Footer"/>
    <w:basedOn w:val="924"/>
    <w:link w:val="902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902">
    <w:name w:val="Footer Char"/>
    <w:basedOn w:val="874"/>
    <w:link w:val="901"/>
    <w:uiPriority w:val="99"/>
    <w:pPr>
      <w:pBdr/>
      <w:spacing/>
      <w:ind/>
    </w:pPr>
  </w:style>
  <w:style w:type="paragraph" w:styleId="903">
    <w:name w:val="Caption"/>
    <w:basedOn w:val="924"/>
    <w:next w:val="924"/>
    <w:uiPriority w:val="35"/>
    <w:unhideWhenUsed/>
    <w:qFormat/>
    <w:pPr>
      <w:pBdr/>
      <w:spacing w:after="200" w:line="240" w:lineRule="auto"/>
      <w:ind/>
    </w:pPr>
    <w:rPr>
      <w:i/>
      <w:iCs/>
      <w:color w:val="0e2841" w:themeColor="text2"/>
      <w:sz w:val="18"/>
      <w:szCs w:val="18"/>
    </w:rPr>
  </w:style>
  <w:style w:type="paragraph" w:styleId="904">
    <w:name w:val="footnote text"/>
    <w:basedOn w:val="924"/>
    <w:link w:val="905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905">
    <w:name w:val="Footnote Text Char"/>
    <w:basedOn w:val="874"/>
    <w:link w:val="904"/>
    <w:uiPriority w:val="99"/>
    <w:semiHidden/>
    <w:pPr>
      <w:pBdr/>
      <w:spacing/>
      <w:ind/>
    </w:pPr>
    <w:rPr>
      <w:sz w:val="20"/>
      <w:szCs w:val="20"/>
    </w:rPr>
  </w:style>
  <w:style w:type="character" w:styleId="906">
    <w:name w:val="footnote reference"/>
    <w:basedOn w:val="874"/>
    <w:uiPriority w:val="99"/>
    <w:semiHidden/>
    <w:unhideWhenUsed/>
    <w:pPr>
      <w:pBdr/>
      <w:spacing/>
      <w:ind/>
    </w:pPr>
    <w:rPr>
      <w:vertAlign w:val="superscript"/>
    </w:rPr>
  </w:style>
  <w:style w:type="paragraph" w:styleId="907">
    <w:name w:val="endnote text"/>
    <w:basedOn w:val="924"/>
    <w:link w:val="908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908">
    <w:name w:val="Endnote Text Char"/>
    <w:basedOn w:val="874"/>
    <w:link w:val="907"/>
    <w:uiPriority w:val="99"/>
    <w:semiHidden/>
    <w:pPr>
      <w:pBdr/>
      <w:spacing/>
      <w:ind/>
    </w:pPr>
    <w:rPr>
      <w:sz w:val="20"/>
      <w:szCs w:val="20"/>
    </w:rPr>
  </w:style>
  <w:style w:type="character" w:styleId="909">
    <w:name w:val="endnote reference"/>
    <w:basedOn w:val="874"/>
    <w:uiPriority w:val="99"/>
    <w:semiHidden/>
    <w:unhideWhenUsed/>
    <w:pPr>
      <w:pBdr/>
      <w:spacing/>
      <w:ind/>
    </w:pPr>
    <w:rPr>
      <w:vertAlign w:val="superscript"/>
    </w:rPr>
  </w:style>
  <w:style w:type="character" w:styleId="910">
    <w:name w:val="Hyperlink"/>
    <w:basedOn w:val="874"/>
    <w:uiPriority w:val="99"/>
    <w:unhideWhenUsed/>
    <w:pPr>
      <w:pBdr/>
      <w:spacing/>
      <w:ind/>
    </w:pPr>
    <w:rPr>
      <w:color w:val="0563c1" w:themeColor="hyperlink"/>
      <w:u w:val="single"/>
    </w:rPr>
  </w:style>
  <w:style w:type="character" w:styleId="911">
    <w:name w:val="FollowedHyperlink"/>
    <w:basedOn w:val="874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  <w:style w:type="paragraph" w:styleId="912">
    <w:name w:val="toc 1"/>
    <w:basedOn w:val="924"/>
    <w:next w:val="924"/>
    <w:uiPriority w:val="39"/>
    <w:unhideWhenUsed/>
    <w:pPr>
      <w:pBdr/>
      <w:spacing w:after="100"/>
      <w:ind/>
    </w:pPr>
  </w:style>
  <w:style w:type="paragraph" w:styleId="913">
    <w:name w:val="toc 2"/>
    <w:basedOn w:val="924"/>
    <w:next w:val="924"/>
    <w:uiPriority w:val="39"/>
    <w:unhideWhenUsed/>
    <w:pPr>
      <w:pBdr/>
      <w:spacing w:after="100"/>
      <w:ind w:left="220"/>
    </w:pPr>
  </w:style>
  <w:style w:type="paragraph" w:styleId="914">
    <w:name w:val="toc 3"/>
    <w:basedOn w:val="924"/>
    <w:next w:val="924"/>
    <w:uiPriority w:val="39"/>
    <w:unhideWhenUsed/>
    <w:pPr>
      <w:pBdr/>
      <w:spacing w:after="100"/>
      <w:ind w:left="440"/>
    </w:pPr>
  </w:style>
  <w:style w:type="paragraph" w:styleId="915">
    <w:name w:val="toc 4"/>
    <w:basedOn w:val="924"/>
    <w:next w:val="924"/>
    <w:uiPriority w:val="39"/>
    <w:unhideWhenUsed/>
    <w:pPr>
      <w:pBdr/>
      <w:spacing w:after="100"/>
      <w:ind w:left="660"/>
    </w:pPr>
  </w:style>
  <w:style w:type="paragraph" w:styleId="916">
    <w:name w:val="toc 5"/>
    <w:basedOn w:val="924"/>
    <w:next w:val="924"/>
    <w:uiPriority w:val="39"/>
    <w:unhideWhenUsed/>
    <w:pPr>
      <w:pBdr/>
      <w:spacing w:after="100"/>
      <w:ind w:left="880"/>
    </w:pPr>
  </w:style>
  <w:style w:type="paragraph" w:styleId="917">
    <w:name w:val="toc 6"/>
    <w:basedOn w:val="924"/>
    <w:next w:val="924"/>
    <w:uiPriority w:val="39"/>
    <w:unhideWhenUsed/>
    <w:pPr>
      <w:pBdr/>
      <w:spacing w:after="100"/>
      <w:ind w:left="1100"/>
    </w:pPr>
  </w:style>
  <w:style w:type="paragraph" w:styleId="918">
    <w:name w:val="toc 7"/>
    <w:basedOn w:val="924"/>
    <w:next w:val="924"/>
    <w:uiPriority w:val="39"/>
    <w:unhideWhenUsed/>
    <w:pPr>
      <w:pBdr/>
      <w:spacing w:after="100"/>
      <w:ind w:left="1320"/>
    </w:pPr>
  </w:style>
  <w:style w:type="paragraph" w:styleId="919">
    <w:name w:val="toc 8"/>
    <w:basedOn w:val="924"/>
    <w:next w:val="924"/>
    <w:uiPriority w:val="39"/>
    <w:unhideWhenUsed/>
    <w:pPr>
      <w:pBdr/>
      <w:spacing w:after="100"/>
      <w:ind w:left="1540"/>
    </w:pPr>
  </w:style>
  <w:style w:type="paragraph" w:styleId="920">
    <w:name w:val="toc 9"/>
    <w:basedOn w:val="924"/>
    <w:next w:val="924"/>
    <w:uiPriority w:val="39"/>
    <w:unhideWhenUsed/>
    <w:pPr>
      <w:pBdr/>
      <w:spacing w:after="100"/>
      <w:ind w:left="1760"/>
    </w:pPr>
  </w:style>
  <w:style w:type="character" w:styleId="921">
    <w:name w:val="Placeholder Text"/>
    <w:basedOn w:val="874"/>
    <w:uiPriority w:val="99"/>
    <w:semiHidden/>
    <w:pPr>
      <w:pBdr/>
      <w:spacing/>
      <w:ind/>
    </w:pPr>
    <w:rPr>
      <w:color w:val="666666"/>
    </w:rPr>
  </w:style>
  <w:style w:type="paragraph" w:styleId="922">
    <w:name w:val="TOC Heading"/>
    <w:uiPriority w:val="39"/>
    <w:unhideWhenUsed/>
    <w:pPr>
      <w:pBdr/>
      <w:spacing/>
      <w:ind/>
    </w:pPr>
  </w:style>
  <w:style w:type="paragraph" w:styleId="923">
    <w:name w:val="table of figures"/>
    <w:basedOn w:val="924"/>
    <w:next w:val="924"/>
    <w:uiPriority w:val="99"/>
    <w:unhideWhenUsed/>
    <w:pPr>
      <w:pBdr/>
      <w:spacing w:after="0" w:afterAutospacing="0"/>
      <w:ind/>
    </w:pPr>
  </w:style>
  <w:style w:type="paragraph" w:styleId="924" w:default="1">
    <w:name w:val="Normal"/>
    <w:qFormat/>
    <w:pPr>
      <w:pBdr/>
      <w:shd w:val="nil"/>
      <w:spacing/>
      <w:ind/>
    </w:pPr>
    <w:rPr>
      <w:rFonts w:ascii="Liberation Sans" w:hAnsi="Liberation Sans" w:eastAsia="Liberation Sans" w:cs="Liberation Sans"/>
      <w:sz w:val="22"/>
      <w:szCs w:val="22"/>
    </w:rPr>
  </w:style>
  <w:style w:type="table" w:styleId="925" w:default="1">
    <w:name w:val="Normal Table"/>
    <w:uiPriority w:val="99"/>
    <w:semiHidden/>
    <w:unhideWhenUsed/>
    <w:pPr>
      <w:pBdr/>
      <w:spacing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numbering" w:styleId="926" w:default="1">
    <w:name w:val="No List"/>
    <w:uiPriority w:val="99"/>
    <w:semiHidden/>
    <w:unhideWhenUsed/>
    <w:pPr>
      <w:pBdr/>
      <w:spacing/>
      <w:ind/>
    </w:pPr>
  </w:style>
  <w:style w:type="paragraph" w:styleId="927">
    <w:name w:val="No Spacing"/>
    <w:basedOn w:val="924"/>
    <w:uiPriority w:val="1"/>
    <w:qFormat/>
    <w:pPr>
      <w:pBdr/>
      <w:spacing w:after="0" w:line="240" w:lineRule="auto"/>
      <w:ind/>
    </w:pPr>
  </w:style>
  <w:style w:type="paragraph" w:styleId="928">
    <w:name w:val="List Paragraph"/>
    <w:basedOn w:val="924"/>
    <w:uiPriority w:val="34"/>
    <w:qFormat/>
    <w:pPr>
      <w:numPr>
        <w:ilvl w:val="1"/>
        <w:numId w:val="5"/>
      </w:numPr>
      <w:pBdr/>
      <w:shd w:val="nil"/>
      <w:spacing/>
      <w:ind w:left="720"/>
      <w:contextualSpacing w:val="true"/>
    </w:pPr>
    <w:rPr>
      <w:rFonts w:ascii="Liberation Sans" w:hAnsi="Liberation Sans" w:eastAsia="Liberation Sans" w:cs="Liberation Sans"/>
      <w:sz w:val="24"/>
      <w:szCs w:val="24"/>
    </w:r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numbering" Target="numbering.xml" /><Relationship Id="rId7" Type="http://schemas.openxmlformats.org/officeDocument/2006/relationships/footnotes" Target="footnotes.xml" /><Relationship Id="rId8" Type="http://schemas.openxmlformats.org/officeDocument/2006/relationships/endnotes" Target="endnotes.xml" 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/Relationships>
</file>

<file path=word/_rels/endnotes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Office Theme">
  <a:themeElements>
    <a:clrScheme name="New 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 Classic 2">
      <a:majorFont>
        <a:latin typeface="Arial"/>
        <a:ea typeface="Arial"/>
        <a:cs typeface="Arial"/>
      </a:majorFont>
      <a:minorFont>
        <a:latin typeface="Arial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6350" cap="flat" cmpd="sng" algn="ctr">
          <a:solidFill>
            <a:schemeClr val="phClr">
              <a:shade val="95000"/>
              <a:satMod val="105000"/>
            </a:schemeClr>
          </a:solidFill>
        </a:ln>
        <a:ln w="12700" cap="flat" cmpd="sng" algn="ctr">
          <a:solidFill>
            <a:schemeClr val="phClr"/>
          </a:solidFill>
        </a:ln>
        <a:ln w="19050" cap="flat" cmpd="sng" algn="ctr">
          <a:solidFill>
            <a:schemeClr val="phClr"/>
          </a:solidFill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Application>ONLYOFFICE/9.4.0.129</Application>
  <DocSecurity>0</DocSecurity>
  <ScaleCrop>0</ScaleCrop>
  <HeadingPairs>
    <vt:vector size="0" baseType="variant"/>
  </HeadingPairs>
  <TitlesOfParts>
    <vt:vector size="0" baseType="lpstr"/>
  </TitlesOfParts>
  <LinksUpToDate>0</LinksUpToDate>
  <SharedDoc>0</SharedDoc>
  <HyperlinksChanged>0</HyperlinksChanged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cp:revision>2</cp:revision>
  <dcterms:modified xsi:type="dcterms:W3CDTF">2026-06-11T06:22:30Z</dcterms:modified>
</cp:coreProperties>
</file>