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Darey Lee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Ronald Aparicio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Luis Arce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Adam Schaible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u w:val="none"/>
        </w:rPr>
      </w:pPr>
      <w:r>
        <w:rPr>
          <w:rFonts w:ascii="Times New Roman" w:hAnsi="Times New Roman"/>
          <w:b/>
          <w:bCs/>
          <w:sz w:val="32"/>
          <w:szCs w:val="32"/>
          <w:u w:val="none"/>
        </w:rPr>
        <w:t>Technical Software Project Proposal</w:t>
      </w:r>
    </w:p>
    <w:p>
      <w:pPr>
        <w:pStyle w:val="Normal"/>
        <w:spacing w:lineRule="auto" w:line="480"/>
        <w:jc w:val="center"/>
        <w:rPr>
          <w:rFonts w:ascii="Times New Roman" w:hAnsi="Times New Roman"/>
          <w:b/>
          <w:b/>
          <w:bCs/>
          <w:sz w:val="32"/>
          <w:szCs w:val="32"/>
          <w:u w:val="none"/>
        </w:rPr>
      </w:pPr>
      <w:r>
        <w:rPr>
          <w:rFonts w:ascii="Times New Roman" w:hAnsi="Times New Roman"/>
          <w:b/>
          <w:bCs/>
          <w:sz w:val="32"/>
          <w:szCs w:val="32"/>
          <w:u w:val="none"/>
        </w:rPr>
        <w:t>Project Name : Last Seen</w:t>
      </w:r>
    </w:p>
    <w:p>
      <w:pPr>
        <w:pStyle w:val="Normal"/>
        <w:spacing w:lineRule="auto" w:line="480"/>
        <w:jc w:val="center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Overview</w:t>
      </w:r>
    </w:p>
    <w:p>
      <w:pPr>
        <w:pStyle w:val="Normal"/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 xml:space="preserve">The purpose of this project is to create a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proof of concept/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prototype of a system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utilizing Bluetooth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enabled devices to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assist search teams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and rescue workers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in finding missing hikers.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The project will consist of three separate applications that will work in unison, one made for the hikers, one made for the rescuers, and another for the Bluetooth beacons. A typical use case of this system is explained in the following s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cenario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: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 hiker creates an account on Last Seen which will register their name, Bluetooth MAC address, and device name.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The hiker submits their hiking itinerary on the mobile application which includes the trails they plan to visit as well as the approximate time they plan to begin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their hike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On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the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trail, a Bluetooth beacon is installed at each mile of the path. The beacons scan for Bluetooth devices within range at regular intervals and records the devic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es it encounters along with a timestamp.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When a hiker goes missing, the rescuers will use the application to search for the person by name to see their itinerary, Bluetooth MAC address, and device name.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The rescuers walk the trails stated in the itinerary and requests data for the given MAC address or device name at each beacon.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When a beacon that either, does not contain the requested data, or provides the latest timestamp is encountered, the last checkpoint the hiker reached can be determined.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This information should drastically reduce the required search radius and improve the chances of finding the missing hiker.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Technologies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Android OS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Kotlin for the language of choice for Android mobile applications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MongoDB for storing itinerary information and beacon logs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Future Additions</w:t>
      </w:r>
    </w:p>
    <w:p>
      <w:pPr>
        <w:pStyle w:val="Normal"/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The following features maybe added to the project in the future as time permits.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iOS support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Google Maps integration for a better user experience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LibreOffice/6.2.2.2$Windows_X86_64 LibreOffice_project/2b840030fec2aae0fd2658d8d4f9548af4e3518d</Application>
  <Pages>2</Pages>
  <Words>329</Words>
  <Characters>1638</Characters>
  <CharactersWithSpaces>1934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2020-01-22T20:14:46Z</dcterms:created>
  <dc:creator/>
  <dc:description/>
  <dc:language>en-US</dc:language>
  <cp:lastModifiedBy/>
  <dcterms:modified xsi:type="dcterms:W3CDTF">2020-01-22T22:13:11Z</dcterms:modified>
  <cp:revision>14</cp:revision>
  <dc:subject/>
  <dc:title/>
</cp:coreProperties>
</file>