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7B81" w14:textId="2DED0059" w:rsidR="008C65DC" w:rsidRDefault="00E842FE">
      <w:pPr>
        <w:jc w:val="center"/>
        <w:rPr>
          <w:rFonts w:hint="eastAsia"/>
          <w:b/>
          <w:bCs/>
        </w:rPr>
      </w:pPr>
      <w:r>
        <w:rPr>
          <w:b/>
          <w:bCs/>
        </w:rPr>
        <w:t>Board Game Work Log</w:t>
      </w:r>
      <w:r w:rsidR="00E55080">
        <w:rPr>
          <w:b/>
          <w:bCs/>
        </w:rPr>
        <w:t xml:space="preserve"> -- Stephanie</w:t>
      </w:r>
    </w:p>
    <w:p w14:paraId="20A4B744" w14:textId="77777777" w:rsidR="008C65DC" w:rsidRDefault="008C65DC">
      <w:pPr>
        <w:jc w:val="center"/>
        <w:rPr>
          <w:rFonts w:hint="eastAsia"/>
        </w:rPr>
      </w:pPr>
    </w:p>
    <w:p w14:paraId="6A177668" w14:textId="77777777" w:rsidR="008C65DC" w:rsidRDefault="008C65DC">
      <w:pPr>
        <w:jc w:val="center"/>
        <w:rPr>
          <w:rFonts w:hint="eastAsia"/>
        </w:rPr>
      </w:pPr>
    </w:p>
    <w:p w14:paraId="2126514B" w14:textId="43582FB0" w:rsidR="008C65DC" w:rsidRDefault="00E842FE">
      <w:pPr>
        <w:rPr>
          <w:rFonts w:hint="eastAsia"/>
        </w:rPr>
      </w:pPr>
      <w:r>
        <w:t xml:space="preserve">September </w:t>
      </w:r>
      <w:r w:rsidR="002B5358">
        <w:t>12th</w:t>
      </w:r>
      <w:r>
        <w:t xml:space="preserve"> (</w:t>
      </w:r>
      <w:r w:rsidR="002B5358">
        <w:t>Stephanie</w:t>
      </w:r>
      <w:r>
        <w:t xml:space="preserve">) – </w:t>
      </w:r>
      <w:r w:rsidR="002B5358">
        <w:t xml:space="preserve">I made kind of a GUI skeleton for the window. </w:t>
      </w:r>
      <w:r>
        <w:t xml:space="preserve"> I put labels where they needed to be and made a listener for the dropdown box.</w:t>
      </w:r>
      <w:r w:rsidR="00104055">
        <w:t xml:space="preserve"> I </w:t>
      </w:r>
      <w:r>
        <w:t>commented about placeholders for retrievin</w:t>
      </w:r>
      <w:r>
        <w:rPr>
          <w:rFonts w:hint="eastAsia"/>
        </w:rPr>
        <w:t>g</w:t>
      </w:r>
      <w:r>
        <w:t xml:space="preserve"> the data for display when we get that far. </w:t>
      </w:r>
      <w:r w:rsidR="00104055">
        <w:t xml:space="preserve">I think I’ll hold off on a pull request. I’ll keep it on the </w:t>
      </w:r>
      <w:proofErr w:type="spellStart"/>
      <w:r w:rsidR="00104055">
        <w:t>gui</w:t>
      </w:r>
      <w:proofErr w:type="spellEnd"/>
      <w:r w:rsidR="00104055">
        <w:t xml:space="preserve"> branch for now. I </w:t>
      </w:r>
      <w:r>
        <w:t>Next time, I’ll focus on a way to display the matrix of dots.</w:t>
      </w:r>
    </w:p>
    <w:p w14:paraId="292A5D0A" w14:textId="594003E6" w:rsidR="00AF6995" w:rsidRDefault="00AF6995">
      <w:pPr>
        <w:rPr>
          <w:rFonts w:hint="eastAsia"/>
        </w:rPr>
      </w:pPr>
    </w:p>
    <w:p w14:paraId="07E28266" w14:textId="4F5E2351" w:rsidR="00AF6995" w:rsidRDefault="00AF6995">
      <w:pPr>
        <w:rPr>
          <w:rFonts w:hint="eastAsia"/>
        </w:rPr>
      </w:pPr>
      <w:r>
        <w:t>September 14</w:t>
      </w:r>
      <w:r w:rsidRPr="00AF6995">
        <w:rPr>
          <w:vertAlign w:val="superscript"/>
        </w:rPr>
        <w:t>th</w:t>
      </w:r>
      <w:r>
        <w:t xml:space="preserve"> (Stephanie) – I added a temporary </w:t>
      </w:r>
      <w:proofErr w:type="spellStart"/>
      <w:r>
        <w:t>textArea</w:t>
      </w:r>
      <w:proofErr w:type="spellEnd"/>
      <w:r>
        <w:t xml:space="preserve"> for the matrix and added some basic, temp text setting for different values that will eventually need real getters and setters for info from the player and game. I made a pull request for this as I feel that this should be a good, well commented start for the </w:t>
      </w:r>
      <w:proofErr w:type="spellStart"/>
      <w:r>
        <w:t>gui</w:t>
      </w:r>
      <w:proofErr w:type="spellEnd"/>
      <w:r>
        <w:t>. Next, I’ll either figure out a nice way of displaying dots and the grid (probably using the canvas) or replacing some of my temps with getters and setters if the other objects are available.</w:t>
      </w:r>
    </w:p>
    <w:p w14:paraId="697DB649" w14:textId="16C702E3" w:rsidR="0065293E" w:rsidRDefault="0065293E">
      <w:pPr>
        <w:rPr>
          <w:rFonts w:hint="eastAsia"/>
        </w:rPr>
      </w:pPr>
    </w:p>
    <w:p w14:paraId="6BC6754F" w14:textId="7255B891" w:rsidR="0065293E" w:rsidRDefault="0065293E">
      <w:pPr>
        <w:rPr>
          <w:rFonts w:hint="eastAsia"/>
        </w:rPr>
      </w:pPr>
      <w:r>
        <w:t>September 28</w:t>
      </w:r>
      <w:r w:rsidRPr="0065293E">
        <w:rPr>
          <w:vertAlign w:val="superscript"/>
        </w:rPr>
        <w:t>th</w:t>
      </w:r>
      <w:r>
        <w:t xml:space="preserve"> (Stephanie) – I had done some little edits and putzing around that I did not record here in previous days</w:t>
      </w:r>
      <w:r w:rsidR="00C66F6A">
        <w:t xml:space="preserve"> (should all be reflected in </w:t>
      </w:r>
      <w:proofErr w:type="spellStart"/>
      <w:r w:rsidR="00C66F6A">
        <w:t>Github’s</w:t>
      </w:r>
      <w:proofErr w:type="spellEnd"/>
      <w:r w:rsidR="00C66F6A">
        <w:t xml:space="preserve"> commits though)</w:t>
      </w:r>
      <w:r>
        <w:t xml:space="preserve">. Today I changed GUI to require a Match argument and made it so the matrix and who’s turn it is shows up in the </w:t>
      </w:r>
      <w:proofErr w:type="spellStart"/>
      <w:r>
        <w:t>gui</w:t>
      </w:r>
      <w:proofErr w:type="spellEnd"/>
      <w:r>
        <w:t>, sourced from match. I’m going to ignore canvas for now as connecting the pieces (Match, Game, GUI) is much more important and proving to be a bigger challenge than I thought.</w:t>
      </w:r>
    </w:p>
    <w:p w14:paraId="47CCE066" w14:textId="19C97F00" w:rsidR="00C6484E" w:rsidRDefault="00C6484E">
      <w:pPr>
        <w:rPr>
          <w:rFonts w:hint="eastAsia"/>
        </w:rPr>
      </w:pPr>
    </w:p>
    <w:p w14:paraId="6219E396" w14:textId="087FCD24" w:rsidR="00C6484E" w:rsidRDefault="00C6484E">
      <w:r>
        <w:t>September 30</w:t>
      </w:r>
      <w:r w:rsidRPr="00C6484E">
        <w:rPr>
          <w:vertAlign w:val="superscript"/>
        </w:rPr>
        <w:t>th</w:t>
      </w:r>
      <w:r>
        <w:t xml:space="preserve"> (</w:t>
      </w:r>
      <w:r w:rsidR="00C66F6A">
        <w:t>All</w:t>
      </w:r>
      <w:r>
        <w:t xml:space="preserve">) – </w:t>
      </w:r>
      <w:r w:rsidR="00C66F6A">
        <w:t>There</w:t>
      </w:r>
      <w:r w:rsidR="00C66F6A">
        <w:t xml:space="preserve"> have been </w:t>
      </w:r>
      <w:r w:rsidR="00C66F6A">
        <w:t xml:space="preserve">other </w:t>
      </w:r>
      <w:r w:rsidR="00C66F6A">
        <w:t xml:space="preserve">meetings that I didn’t jot down here. </w:t>
      </w:r>
      <w:r>
        <w:t>Group meeting where we worked on the code together</w:t>
      </w:r>
      <w:r w:rsidR="00C66F6A">
        <w:t xml:space="preserve"> today</w:t>
      </w:r>
      <w:r>
        <w:t>.</w:t>
      </w:r>
      <w:r w:rsidR="00C66F6A">
        <w:t xml:space="preserve"> Lots of testing.</w:t>
      </w:r>
    </w:p>
    <w:p w14:paraId="383CB08C" w14:textId="0B4DB438" w:rsidR="00C66F6A" w:rsidRDefault="00C66F6A"/>
    <w:p w14:paraId="3F077527" w14:textId="049B0E0F" w:rsidR="00C66F6A" w:rsidRDefault="00C66F6A">
      <w:pPr>
        <w:rPr>
          <w:rFonts w:hint="eastAsia"/>
        </w:rPr>
      </w:pPr>
      <w:r>
        <w:t>October 2</w:t>
      </w:r>
      <w:r w:rsidRPr="00C66F6A">
        <w:rPr>
          <w:vertAlign w:val="superscript"/>
        </w:rPr>
        <w:t>nd</w:t>
      </w:r>
      <w:r>
        <w:t xml:space="preserve"> (All) – Group meeting where we did lots of testing. We also compiled all our times together and </w:t>
      </w:r>
      <w:proofErr w:type="spellStart"/>
      <w:r>
        <w:t>filled</w:t>
      </w:r>
      <w:proofErr w:type="spellEnd"/>
      <w:r>
        <w:t xml:space="preserve"> out the Team Tracking sheet. </w:t>
      </w:r>
    </w:p>
    <w:p w14:paraId="75AF39A6" w14:textId="5E439701" w:rsidR="00A93281" w:rsidRDefault="00A93281">
      <w:pPr>
        <w:rPr>
          <w:rFonts w:hint="eastAsia"/>
        </w:rPr>
      </w:pPr>
    </w:p>
    <w:p w14:paraId="6204EB63" w14:textId="7DBA1318" w:rsidR="00A93281" w:rsidRDefault="00A93281">
      <w:r>
        <w:t>October 3</w:t>
      </w:r>
      <w:r w:rsidRPr="00A93281">
        <w:rPr>
          <w:vertAlign w:val="superscript"/>
        </w:rPr>
        <w:t>rd</w:t>
      </w:r>
      <w:r>
        <w:t xml:space="preserve"> (Stephanie) –</w:t>
      </w:r>
      <w:r w:rsidR="00C66F6A">
        <w:t xml:space="preserve"> </w:t>
      </w:r>
      <w:r>
        <w:t>Today I mostly cleaned up the comment section of GUI and made it so the list of numbers in your hand wrap when they reach the end of the screen.</w:t>
      </w:r>
      <w:r w:rsidR="00235300">
        <w:t xml:space="preserve"> Other small GUI visible changes as well.</w:t>
      </w:r>
    </w:p>
    <w:p w14:paraId="667B8AA2" w14:textId="2C826010" w:rsidR="00E55080" w:rsidRDefault="00E55080"/>
    <w:p w14:paraId="20AC1F47" w14:textId="5C68F2DB" w:rsidR="00E55080" w:rsidRDefault="00E55080">
      <w:pPr>
        <w:rPr>
          <w:rFonts w:hint="eastAsia"/>
        </w:rPr>
      </w:pPr>
      <w:r>
        <w:t>October 4</w:t>
      </w:r>
      <w:r w:rsidRPr="00E55080">
        <w:rPr>
          <w:vertAlign w:val="superscript"/>
        </w:rPr>
        <w:t>th</w:t>
      </w:r>
      <w:r>
        <w:t xml:space="preserve"> (Stephanie) – Small cleaning up of code and comments again for the GUI.</w:t>
      </w:r>
    </w:p>
    <w:sectPr w:rsidR="00E5508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C"/>
    <w:rsid w:val="00104055"/>
    <w:rsid w:val="00235300"/>
    <w:rsid w:val="002B5358"/>
    <w:rsid w:val="0065293E"/>
    <w:rsid w:val="008C65DC"/>
    <w:rsid w:val="00A93281"/>
    <w:rsid w:val="00AF6995"/>
    <w:rsid w:val="00C6484E"/>
    <w:rsid w:val="00C66F6A"/>
    <w:rsid w:val="00E55080"/>
    <w:rsid w:val="00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265B"/>
  <w15:docId w15:val="{D10B7F61-1D67-E345-9C98-422AE0B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Smith, Stephanie M</cp:lastModifiedBy>
  <cp:revision>10</cp:revision>
  <dcterms:created xsi:type="dcterms:W3CDTF">2020-09-03T17:35:00Z</dcterms:created>
  <dcterms:modified xsi:type="dcterms:W3CDTF">2020-10-04T20:47:00Z</dcterms:modified>
  <dc:language>en-US</dc:language>
</cp:coreProperties>
</file>