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CS 405 Homework (part of Exam 3): Submit before class time 8 am - Tuesday 11/24.</w:t>
      </w:r>
    </w:p>
    <w:p>
      <w:pPr>
        <w:pStyle w:val="Normal"/>
        <w:rPr/>
      </w:pPr>
      <w:r>
        <w:rPr/>
        <w:t>Part A: (20)</w:t>
      </w:r>
    </w:p>
    <w:p>
      <w:pPr>
        <w:pStyle w:val="Normal"/>
        <w:ind w:left="720" w:hanging="0"/>
        <w:rPr/>
      </w:pPr>
      <w:r>
        <w:rPr/>
        <w:t>Given the current state of the system:</w:t>
        <w:tab/>
        <w:tab/>
      </w:r>
    </w:p>
    <w:p>
      <w:pPr>
        <w:pStyle w:val="Normal"/>
        <w:ind w:left="720" w:hanging="0"/>
        <w:rPr/>
      </w:pPr>
      <w:r>
        <w:rPr/>
        <w:t xml:space="preserve">Resource available with the system: 40 </w:t>
      </w:r>
    </w:p>
    <w:tbl>
      <w:tblPr>
        <w:tblStyle w:val="TableGrid"/>
        <w:tblW w:w="86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34"/>
        <w:gridCol w:w="2166"/>
        <w:gridCol w:w="2157"/>
        <w:gridCol w:w="2172"/>
      </w:tblGrid>
      <w:tr>
        <w:trPr/>
        <w:tc>
          <w:tcPr>
            <w:tcW w:w="2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Process Name</w:t>
            </w:r>
          </w:p>
        </w:tc>
        <w:tc>
          <w:tcPr>
            <w:tcW w:w="21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Maximum Need</w:t>
            </w:r>
          </w:p>
        </w:tc>
        <w:tc>
          <w:tcPr>
            <w:tcW w:w="21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Allocated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Remaining Need</w:t>
            </w:r>
          </w:p>
        </w:tc>
      </w:tr>
      <w:tr>
        <w:trPr/>
        <w:tc>
          <w:tcPr>
            <w:tcW w:w="2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P1</w:t>
            </w:r>
          </w:p>
        </w:tc>
        <w:tc>
          <w:tcPr>
            <w:tcW w:w="21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1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</w:tr>
      <w:tr>
        <w:trPr/>
        <w:tc>
          <w:tcPr>
            <w:tcW w:w="2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P2</w:t>
            </w:r>
          </w:p>
        </w:tc>
        <w:tc>
          <w:tcPr>
            <w:tcW w:w="21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</w:tc>
        <w:tc>
          <w:tcPr>
            <w:tcW w:w="21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</w:tc>
      </w:tr>
      <w:tr>
        <w:trPr/>
        <w:tc>
          <w:tcPr>
            <w:tcW w:w="2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P3</w:t>
            </w:r>
          </w:p>
        </w:tc>
        <w:tc>
          <w:tcPr>
            <w:tcW w:w="21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21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2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P4</w:t>
            </w:r>
          </w:p>
        </w:tc>
        <w:tc>
          <w:tcPr>
            <w:tcW w:w="21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1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Evaluate each of the following request independently (on the above state). State if the request is safe and should be allocated. If so – show a sequence of allocation to complete all processe.</w:t>
      </w:r>
    </w:p>
    <w:p>
      <w:pPr>
        <w:pStyle w:val="Normal"/>
        <w:ind w:left="720" w:hanging="0"/>
        <w:rPr/>
      </w:pPr>
      <w:r>
        <w:rPr/>
        <w:t>Process P3 makes a request for 30.</w:t>
      </w:r>
    </w:p>
    <w:p>
      <w:pPr>
        <w:pStyle w:val="Normal"/>
        <w:ind w:left="720" w:hanging="0"/>
        <w:rPr/>
      </w:pPr>
      <w:r>
        <w:rPr/>
        <w:t>P1 requests 40.</w:t>
      </w:r>
    </w:p>
    <w:p>
      <w:pPr>
        <w:pStyle w:val="Normal"/>
        <w:ind w:left="720" w:hanging="0"/>
        <w:rPr/>
      </w:pPr>
      <w:r>
        <w:rPr/>
        <w:t>P4 requests 20.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B: (20)</w:t>
      </w:r>
    </w:p>
    <w:p>
      <w:pPr>
        <w:pStyle w:val="Normal"/>
        <w:rPr/>
      </w:pPr>
      <w:r>
        <w:rPr/>
        <w:t>Consider the following reference string for a process:  1 2 3 4 3 4 3 4 3 4 5 6 5 6 5 6 4 5 6 1</w:t>
      </w:r>
    </w:p>
    <w:p>
      <w:pPr>
        <w:pStyle w:val="Normal"/>
        <w:ind w:left="720" w:hanging="0"/>
        <w:rPr/>
      </w:pPr>
      <w:r>
        <w:rPr/>
        <w:t>What is the number of page faults with pure demand paging – with pre-allocation of frames.</w:t>
      </w:r>
    </w:p>
    <w:p>
      <w:pPr>
        <w:pStyle w:val="Normal"/>
        <w:ind w:left="720" w:hanging="0"/>
        <w:rPr/>
      </w:pPr>
      <w:r>
        <w:rPr/>
        <w:t>What is the number of page faults when 1 page frame is allocated for the process?</w:t>
      </w:r>
    </w:p>
    <w:p>
      <w:pPr>
        <w:pStyle w:val="Normal"/>
        <w:ind w:left="720" w:hanging="0"/>
        <w:rPr/>
      </w:pPr>
      <w:r>
        <w:rPr/>
        <w:t>What is the number of page faults when 3 page frames are allocated, and the page replacement if FIFO? Show the references that cause a fault.</w:t>
      </w:r>
    </w:p>
    <w:p>
      <w:pPr>
        <w:pStyle w:val="Normal"/>
        <w:ind w:left="720" w:hanging="0"/>
        <w:rPr/>
      </w:pPr>
      <w:r>
        <w:rPr/>
        <w:t>What is the number of page faults when 3 page frames are allocated, and the page replacement if LIFO? Show the references that cause a fault.</w:t>
      </w:r>
    </w:p>
    <w:p>
      <w:pPr>
        <w:pStyle w:val="Normal"/>
        <w:rPr/>
      </w:pPr>
      <w:r>
        <w:rPr/>
        <w:t>Part C: (20)</w:t>
      </w:r>
    </w:p>
    <w:p>
      <w:pPr>
        <w:pStyle w:val="Normal"/>
        <w:rPr/>
      </w:pPr>
      <w:r>
        <w:rPr/>
        <w:t>Memory access time is 100 nanoseconds. Page fault detection and replacement algorithm and page fetch requires 1 millisecond.</w:t>
      </w:r>
    </w:p>
    <w:p>
      <w:pPr>
        <w:pStyle w:val="Normal"/>
        <w:ind w:left="720" w:hanging="0"/>
        <w:rPr/>
      </w:pPr>
      <w:r>
        <w:rPr/>
        <w:t>What is the effective access time (EAT) when the page fault rate is 0 %?</w:t>
      </w:r>
    </w:p>
    <w:p>
      <w:pPr>
        <w:pStyle w:val="Normal"/>
        <w:ind w:left="720" w:hanging="0"/>
        <w:rPr/>
      </w:pPr>
      <w:r>
        <w:rPr/>
        <w:t xml:space="preserve">What is the EAT when the page fault rate is 1 %?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53d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LibreOffice/7.0.1.2$Windows_X86_64 LibreOffice_project/7cbcfc562f6eb6708b5ff7d7397325de9e764452</Application>
  <Pages>1</Pages>
  <Words>262</Words>
  <Characters>1094</Characters>
  <CharactersWithSpaces>1325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2020-11-19T19:50:00Z</dcterms:created>
  <dc:creator>Iyengar, Sudharsan</dc:creator>
  <dc:description/>
  <dc:language>en-US</dc:language>
  <cp:lastModifiedBy/>
  <dcterms:modified xsi:type="dcterms:W3CDTF">2020-11-24T07:56:16Z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