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D91" w:rsidRPr="00F50D91" w:rsidRDefault="00F50D91" w:rsidP="00F50D91">
      <w:pPr>
        <w:pStyle w:val="Heading2"/>
        <w:jc w:val="center"/>
      </w:pPr>
      <w:r w:rsidRPr="00F50D91">
        <w:t>Business Ethics (Philosophy 305)</w:t>
      </w:r>
    </w:p>
    <w:p w:rsidR="00F50D91" w:rsidRPr="00F50D91" w:rsidRDefault="0009577F" w:rsidP="00F50D91">
      <w:pPr>
        <w:jc w:val="center"/>
        <w:rPr>
          <w:b/>
          <w:bCs/>
        </w:rPr>
      </w:pPr>
      <w:r>
        <w:rPr>
          <w:b/>
          <w:bCs/>
        </w:rPr>
        <w:t>Spring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Office: Sierra Tower 504</w:t>
      </w:r>
    </w:p>
    <w:p w:rsidR="00D04216" w:rsidRDefault="00D04216" w:rsidP="00750F0C"/>
    <w:p w:rsidR="00F5258C" w:rsidRDefault="00840930" w:rsidP="00F5258C">
      <w:pPr>
        <w:pStyle w:val="Heading2"/>
      </w:pPr>
      <w:r>
        <w:t>Topics</w:t>
      </w:r>
      <w:bookmarkStart w:id="0" w:name="_GoBack"/>
      <w:bookmarkEnd w:id="0"/>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0C08EE" w:rsidRDefault="000C08EE" w:rsidP="00750F0C"/>
    <w:p w:rsidR="00851369" w:rsidRDefault="00851369" w:rsidP="00851369">
      <w:pPr>
        <w:pStyle w:val="Heading2"/>
      </w:pPr>
      <w:r>
        <w:t>Office Hours</w:t>
      </w:r>
    </w:p>
    <w:p w:rsidR="00851369" w:rsidRPr="00F50D91" w:rsidRDefault="00851369" w:rsidP="00851369">
      <w:r>
        <w:t xml:space="preserve">I will hold office hours virtually via Canvas. Since there probably won’t be one time </w:t>
      </w:r>
      <w:r w:rsidR="00221F56">
        <w:t>when</w:t>
      </w:r>
      <w:r>
        <w:t xml:space="preserve"> everyone can </w:t>
      </w:r>
      <w:r w:rsidR="001C7A4B">
        <w:t>attend</w:t>
      </w:r>
      <w:r>
        <w:t>, the schedule will vary. All details and links for accessing them will be available on Canvas.</w:t>
      </w:r>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C47FC5" w:rsidRDefault="00C47FC5" w:rsidP="00087BE6">
      <w:pPr>
        <w:ind w:left="720"/>
      </w:pPr>
      <w:r>
        <w:t>90% Unit assignments</w:t>
      </w:r>
    </w:p>
    <w:p w:rsidR="00C47FC5" w:rsidRDefault="00F92EE8" w:rsidP="00087BE6">
      <w:pPr>
        <w:ind w:left="1440"/>
      </w:pPr>
      <w:r>
        <w:t xml:space="preserve">The course will be structured into (roughly) 6 two-week units. Each unit will contain several assignments which together determine the grade for that unit. Each unit will be worth 15% of your course grade (so, </w:t>
      </w:r>
      <w:r w:rsidR="00C47FC5">
        <w:t xml:space="preserve">6 units </w:t>
      </w:r>
      <w:r w:rsidR="00977D63">
        <w:t>*</w:t>
      </w:r>
      <w:r w:rsidR="00C47FC5">
        <w:t xml:space="preserve"> 15% each</w:t>
      </w:r>
      <w:r>
        <w:t xml:space="preserve"> = 90% of course grade)</w:t>
      </w:r>
      <w:r w:rsidR="00C47FC5">
        <w:t xml:space="preserve"> </w:t>
      </w:r>
    </w:p>
    <w:p w:rsidR="00F92EE8" w:rsidRDefault="00F92EE8" w:rsidP="00087BE6">
      <w:pPr>
        <w:ind w:left="1440"/>
      </w:pPr>
    </w:p>
    <w:p w:rsidR="007F16FF" w:rsidRDefault="007F16FF" w:rsidP="00087BE6">
      <w:pPr>
        <w:ind w:left="720"/>
      </w:pPr>
      <w:r>
        <w:t xml:space="preserve">5% Weekly journal entries. </w:t>
      </w:r>
    </w:p>
    <w:p w:rsidR="00F92EE8" w:rsidRDefault="00F92EE8" w:rsidP="00087BE6">
      <w:pPr>
        <w:ind w:left="720"/>
        <w:rPr>
          <w:rFonts w:ascii="Times New Roman" w:hAnsi="Times New Roman"/>
        </w:rPr>
      </w:pPr>
      <w:r>
        <w:tab/>
        <w:t xml:space="preserve">See the </w:t>
      </w:r>
      <w:r w:rsidR="006B0F00">
        <w:t>J</w:t>
      </w:r>
      <w:r>
        <w:t xml:space="preserve">ournal </w:t>
      </w:r>
      <w:r w:rsidR="006B0F00">
        <w:t>P</w:t>
      </w:r>
      <w:r>
        <w:t>olicies page on Canvas.</w:t>
      </w:r>
    </w:p>
    <w:p w:rsidR="00C47FC5" w:rsidRDefault="00C47FC5" w:rsidP="00087BE6">
      <w:pPr>
        <w:ind w:left="720"/>
      </w:pPr>
    </w:p>
    <w:p w:rsidR="00C47FC5" w:rsidRDefault="00C47FC5" w:rsidP="00613D13">
      <w:pPr>
        <w:ind w:left="720"/>
      </w:pPr>
      <w:r>
        <w:t>5% Other participation / engagement activities</w:t>
      </w:r>
    </w:p>
    <w:p w:rsidR="00613D13" w:rsidRDefault="00613D13" w:rsidP="00613D13">
      <w:pPr>
        <w:ind w:left="720"/>
      </w:pPr>
    </w:p>
    <w:p w:rsidR="00851369" w:rsidRDefault="00851369" w:rsidP="00851369">
      <w:pPr>
        <w:pStyle w:val="Heading2"/>
      </w:pPr>
      <w:r>
        <w:lastRenderedPageBreak/>
        <w:t>Warning</w:t>
      </w:r>
    </w:p>
    <w:p w:rsidR="00851369" w:rsidRDefault="00851369" w:rsidP="00851369">
      <w:r>
        <w:t>This is the first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(http://www.csun.edu/catalog/policies/student-conduct-code)</w:t>
      </w:r>
      <w:r w:rsidR="00CA3B7A">
        <w:t>, CSUN Catalog (</w:t>
      </w:r>
      <w:r w:rsidR="00CA3B7A" w:rsidRPr="00CA3B7A">
        <w:t>https://catalog.csun.edu/policies/academic-dishonesty/</w:t>
      </w:r>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is responsible for </w:t>
      </w:r>
      <w:r w:rsidR="00A5416F">
        <w:t xml:space="preserve">ensuring </w:t>
      </w:r>
      <w:r>
        <w:t xml:space="preserve">a safe and respectful </w:t>
      </w:r>
      <w:r w:rsidR="00A5416F">
        <w:t>environment</w:t>
      </w:r>
      <w:r>
        <w:t xml:space="preserve"> for all students to express their reasoned opinions.</w:t>
      </w:r>
    </w:p>
    <w:p w:rsidR="001C7A4B" w:rsidRDefault="001C7A4B" w:rsidP="001C7A4B"/>
    <w:p w:rsidR="001C7A4B" w:rsidRDefault="00713984" w:rsidP="001C7A4B">
      <w:r>
        <w:t>T</w:t>
      </w:r>
      <w:r w:rsidR="001C7A4B">
        <w:t xml:space="preserve">he Class Conduct Policy page on Canvas </w:t>
      </w:r>
      <w:r>
        <w:t>describes</w:t>
      </w:r>
      <w:r w:rsidR="001C7A4B">
        <w:t xml:space="preserve"> </w:t>
      </w:r>
      <w:r>
        <w:t>our</w:t>
      </w:r>
      <w:r w:rsidR="001C7A4B">
        <w:t xml:space="preserve"> rules, guidelines, and handling of violations. 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messages and Canvas </w:t>
      </w:r>
      <w:r w:rsidRPr="00A31CAA">
        <w:t xml:space="preserve">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5204E0" w:rsidRDefault="005204E0" w:rsidP="005204E0">
      <w:pPr>
        <w:pStyle w:val="Heading2"/>
      </w:pPr>
      <w:r>
        <w:t>Late assignments</w:t>
      </w:r>
    </w:p>
    <w:p w:rsidR="005204E0" w:rsidRDefault="005204E0" w:rsidP="005204E0">
      <w:r>
        <w:t>M</w:t>
      </w:r>
      <w:r>
        <w:t>ost assignments will not be accepted late</w:t>
      </w:r>
      <w:r>
        <w:t xml:space="preserve"> due to their </w:t>
      </w:r>
      <w:r>
        <w:t>substantial peer review and discussion component</w:t>
      </w:r>
      <w:r>
        <w:t>s. Thus it is extremely important that you keep up with the class and do not get behind. When partial credit for late submissions is available for an assignment, the late policy will be included in the announcement of the assignment.</w:t>
      </w:r>
    </w:p>
    <w:p w:rsidR="005204E0" w:rsidRDefault="005204E0" w:rsidP="005204E0">
      <w:r>
        <w:t xml:space="preserve"> </w:t>
      </w:r>
    </w:p>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w:t>
      </w:r>
      <w:r>
        <w:lastRenderedPageBreak/>
        <w:t xml:space="preserve">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lastRenderedPageBreak/>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D75" w:rsidRDefault="00C86D75" w:rsidP="002657B8">
      <w:r>
        <w:separator/>
      </w:r>
    </w:p>
  </w:endnote>
  <w:endnote w:type="continuationSeparator" w:id="0">
    <w:p w:rsidR="00C86D75" w:rsidRDefault="00C86D75"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09577F">
      <w:rPr>
        <w:b w:val="0"/>
        <w:bCs w:val="0"/>
      </w:rPr>
      <w:t>1</w:t>
    </w:r>
    <w:r w:rsidRPr="002657B8">
      <w:rPr>
        <w:b w:val="0"/>
        <w:bCs w:val="0"/>
      </w:rPr>
      <w:t>-</w:t>
    </w:r>
    <w:r w:rsidR="0009577F">
      <w:rPr>
        <w:b w:val="0"/>
        <w:bCs w:val="0"/>
      </w:rPr>
      <w:t>15</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D75" w:rsidRDefault="00C86D75" w:rsidP="002657B8">
      <w:r>
        <w:separator/>
      </w:r>
    </w:p>
  </w:footnote>
  <w:footnote w:type="continuationSeparator" w:id="0">
    <w:p w:rsidR="00C86D75" w:rsidRDefault="00C86D75"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7032C"/>
    <w:rsid w:val="004A32FB"/>
    <w:rsid w:val="005204E0"/>
    <w:rsid w:val="00530B9B"/>
    <w:rsid w:val="00540891"/>
    <w:rsid w:val="00566EEA"/>
    <w:rsid w:val="005A7C1D"/>
    <w:rsid w:val="0060185D"/>
    <w:rsid w:val="00607092"/>
    <w:rsid w:val="00613D13"/>
    <w:rsid w:val="006533F1"/>
    <w:rsid w:val="00684A4A"/>
    <w:rsid w:val="006A2F1D"/>
    <w:rsid w:val="006B0F00"/>
    <w:rsid w:val="007059F4"/>
    <w:rsid w:val="00713984"/>
    <w:rsid w:val="00750C0D"/>
    <w:rsid w:val="00750F0C"/>
    <w:rsid w:val="007731DC"/>
    <w:rsid w:val="00775D06"/>
    <w:rsid w:val="007B412D"/>
    <w:rsid w:val="007D0B2A"/>
    <w:rsid w:val="007D20D3"/>
    <w:rsid w:val="007E7D27"/>
    <w:rsid w:val="007F16FF"/>
    <w:rsid w:val="0081235F"/>
    <w:rsid w:val="008207DC"/>
    <w:rsid w:val="0083273F"/>
    <w:rsid w:val="00840930"/>
    <w:rsid w:val="00851369"/>
    <w:rsid w:val="008872FD"/>
    <w:rsid w:val="008962D5"/>
    <w:rsid w:val="008D2E3F"/>
    <w:rsid w:val="008D30F6"/>
    <w:rsid w:val="00906243"/>
    <w:rsid w:val="00916F29"/>
    <w:rsid w:val="00977D63"/>
    <w:rsid w:val="00992E59"/>
    <w:rsid w:val="00A21359"/>
    <w:rsid w:val="00A30F91"/>
    <w:rsid w:val="00A31CAA"/>
    <w:rsid w:val="00A5416F"/>
    <w:rsid w:val="00A74A29"/>
    <w:rsid w:val="00A90612"/>
    <w:rsid w:val="00AB480B"/>
    <w:rsid w:val="00AF7C34"/>
    <w:rsid w:val="00B00204"/>
    <w:rsid w:val="00B141C8"/>
    <w:rsid w:val="00B80A3A"/>
    <w:rsid w:val="00BB2027"/>
    <w:rsid w:val="00BC544F"/>
    <w:rsid w:val="00C47FC5"/>
    <w:rsid w:val="00C6085D"/>
    <w:rsid w:val="00C71081"/>
    <w:rsid w:val="00C86D75"/>
    <w:rsid w:val="00CA3B7A"/>
    <w:rsid w:val="00D04216"/>
    <w:rsid w:val="00D3530D"/>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1D2D"/>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17</cp:revision>
  <dcterms:created xsi:type="dcterms:W3CDTF">2020-01-14T20:57:00Z</dcterms:created>
  <dcterms:modified xsi:type="dcterms:W3CDTF">2020-01-19T23:41:00Z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