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0B8" w:rsidRDefault="001420B8" w:rsidP="001420B8">
      <w:pPr>
        <w:pBdr>
          <w:bottom w:val="single" w:sz="4" w:space="1" w:color="auto"/>
        </w:pBdr>
        <w:rPr>
          <w:b/>
          <w:i/>
          <w:sz w:val="24"/>
        </w:rPr>
      </w:pPr>
      <w:r>
        <w:rPr>
          <w:b/>
          <w:i/>
          <w:sz w:val="24"/>
        </w:rPr>
        <w:t>Parametry domniemane</w:t>
      </w:r>
      <w:r w:rsidR="000E0EA7">
        <w:rPr>
          <w:b/>
          <w:i/>
          <w:sz w:val="24"/>
        </w:rPr>
        <w:t xml:space="preserve"> (domyślne)</w:t>
      </w:r>
      <w:r>
        <w:rPr>
          <w:b/>
          <w:i/>
          <w:sz w:val="24"/>
        </w:rPr>
        <w:t xml:space="preserve"> funkcji</w:t>
      </w:r>
    </w:p>
    <w:p w:rsidR="001420B8" w:rsidRPr="001420B8" w:rsidRDefault="001420B8" w:rsidP="001420B8">
      <w:pPr>
        <w:pStyle w:val="bl1"/>
        <w:ind w:firstLine="708"/>
        <w:jc w:val="both"/>
        <w:rPr>
          <w:rFonts w:asciiTheme="minorHAnsi" w:hAnsiTheme="minorHAnsi"/>
          <w:sz w:val="22"/>
          <w:szCs w:val="20"/>
        </w:rPr>
      </w:pPr>
      <w:r w:rsidRPr="001420B8">
        <w:rPr>
          <w:rFonts w:asciiTheme="minorHAnsi" w:hAnsiTheme="minorHAnsi"/>
          <w:sz w:val="22"/>
          <w:szCs w:val="20"/>
        </w:rPr>
        <w:t>W C++ istnieje</w:t>
      </w:r>
      <w:bookmarkStart w:id="0" w:name="10950"/>
      <w:bookmarkEnd w:id="0"/>
      <w:r w:rsidRPr="001420B8">
        <w:rPr>
          <w:rFonts w:asciiTheme="minorHAnsi" w:hAnsiTheme="minorHAnsi"/>
          <w:sz w:val="22"/>
          <w:szCs w:val="20"/>
        </w:rPr>
        <w:t xml:space="preserve"> możliwość</w:t>
      </w:r>
      <w:r w:rsidR="000E0EA7">
        <w:rPr>
          <w:rFonts w:asciiTheme="minorHAnsi" w:hAnsiTheme="minorHAnsi"/>
          <w:sz w:val="22"/>
          <w:szCs w:val="20"/>
        </w:rPr>
        <w:t xml:space="preserve"> </w:t>
      </w:r>
      <w:r w:rsidRPr="001420B8">
        <w:rPr>
          <w:rFonts w:asciiTheme="minorHAnsi" w:hAnsiTheme="minorHAnsi"/>
          <w:sz w:val="22"/>
          <w:szCs w:val="20"/>
        </w:rPr>
        <w:t>definiowania funkcji o dom</w:t>
      </w:r>
      <w:r w:rsidR="000E0EA7">
        <w:rPr>
          <w:rFonts w:asciiTheme="minorHAnsi" w:hAnsiTheme="minorHAnsi"/>
          <w:sz w:val="22"/>
          <w:szCs w:val="20"/>
        </w:rPr>
        <w:t>nieman</w:t>
      </w:r>
      <w:r w:rsidRPr="001420B8">
        <w:rPr>
          <w:rFonts w:asciiTheme="minorHAnsi" w:hAnsiTheme="minorHAnsi"/>
          <w:sz w:val="22"/>
          <w:szCs w:val="20"/>
        </w:rPr>
        <w:t xml:space="preserve">ych wartościach argumentów. Znaczy to, że wywołując funkcję nie trzeba podawać wszystkich argumentów: dla tych argumentów, których wartość nie została podana, przyjęta zostanie wartość domyślna. </w:t>
      </w:r>
    </w:p>
    <w:p w:rsidR="001420B8" w:rsidRPr="001420B8" w:rsidRDefault="001420B8" w:rsidP="000E0EA7">
      <w:pPr>
        <w:pStyle w:val="bl1"/>
        <w:ind w:firstLine="708"/>
        <w:jc w:val="both"/>
        <w:rPr>
          <w:rFonts w:asciiTheme="minorHAnsi" w:hAnsiTheme="minorHAnsi"/>
          <w:sz w:val="22"/>
          <w:szCs w:val="20"/>
        </w:rPr>
      </w:pPr>
      <w:r w:rsidRPr="001420B8">
        <w:rPr>
          <w:rFonts w:asciiTheme="minorHAnsi" w:hAnsiTheme="minorHAnsi"/>
          <w:sz w:val="22"/>
          <w:szCs w:val="20"/>
        </w:rPr>
        <w:t xml:space="preserve">Aby skorzystać z tej możliwości, definiujemy funkcję, określając wartości domyślne dla parametrów funkcji bezpośrednio w nagłówku. Muszą to być końcowe parametry: jeśli któryś z parametrów ma wartość domyślną, to wszystkie parametry występujące na liście parametrów po nim też muszą mieć przypisane wartości domyślne. Wartości domyślne można przypisać tylko raz: jeśli zrobimy to w deklaracji, to nie powtarzamy tego w definicji. Na przykład, można zadeklarować funkcję </w:t>
      </w:r>
      <w:proofErr w:type="spellStart"/>
      <w:r w:rsidRPr="001420B8">
        <w:rPr>
          <w:rFonts w:asciiTheme="minorHAnsi" w:hAnsiTheme="minorHAnsi"/>
          <w:sz w:val="22"/>
          <w:szCs w:val="20"/>
        </w:rPr>
        <w:t>fun</w:t>
      </w:r>
      <w:proofErr w:type="spellEnd"/>
      <w:r w:rsidRPr="001420B8">
        <w:rPr>
          <w:rFonts w:asciiTheme="minorHAnsi" w:hAnsiTheme="minorHAnsi"/>
          <w:sz w:val="22"/>
          <w:szCs w:val="20"/>
        </w:rPr>
        <w:t xml:space="preserve"> o jednym argumencie obowiązkowym i dwoma z wartościami domyślnymi: </w:t>
      </w:r>
    </w:p>
    <w:p w:rsidR="001420B8" w:rsidRPr="001420B8" w:rsidRDefault="001420B8" w:rsidP="0014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pl-PL"/>
        </w:rPr>
      </w:pPr>
      <w:r w:rsidRPr="001420B8">
        <w:rPr>
          <w:rFonts w:ascii="Courier New" w:eastAsia="Times New Roman" w:hAnsi="Courier New" w:cs="Courier New"/>
          <w:sz w:val="20"/>
          <w:lang w:eastAsia="pl-PL"/>
        </w:rPr>
        <w:t xml:space="preserve">       </w:t>
      </w:r>
      <w:r w:rsidRPr="001420B8">
        <w:rPr>
          <w:rFonts w:ascii="Courier New" w:eastAsia="Times New Roman" w:hAnsi="Courier New" w:cs="Courier New"/>
          <w:color w:val="009900"/>
          <w:sz w:val="20"/>
          <w:lang w:val="en-US" w:eastAsia="pl-PL"/>
        </w:rPr>
        <w:t>void</w:t>
      </w:r>
      <w:r w:rsidRPr="001420B8">
        <w:rPr>
          <w:rFonts w:ascii="Courier New" w:eastAsia="Times New Roman" w:hAnsi="Courier New" w:cs="Courier New"/>
          <w:sz w:val="20"/>
          <w:lang w:val="en-US" w:eastAsia="pl-PL"/>
        </w:rPr>
        <w:t xml:space="preserve"> </w:t>
      </w:r>
      <w:r w:rsidRPr="001420B8">
        <w:rPr>
          <w:rFonts w:ascii="Courier New" w:eastAsia="Times New Roman" w:hAnsi="Courier New" w:cs="Courier New"/>
          <w:b/>
          <w:bCs/>
          <w:color w:val="000000"/>
          <w:sz w:val="20"/>
          <w:lang w:val="en-US" w:eastAsia="pl-PL"/>
        </w:rPr>
        <w:t>fun</w:t>
      </w:r>
      <w:r w:rsidRPr="001420B8">
        <w:rPr>
          <w:rFonts w:ascii="Courier New" w:eastAsia="Times New Roman" w:hAnsi="Courier New" w:cs="Courier New"/>
          <w:color w:val="990000"/>
          <w:sz w:val="20"/>
          <w:lang w:val="en-US" w:eastAsia="pl-PL"/>
        </w:rPr>
        <w:t>(</w:t>
      </w:r>
      <w:proofErr w:type="spellStart"/>
      <w:r w:rsidRPr="001420B8">
        <w:rPr>
          <w:rFonts w:ascii="Courier New" w:eastAsia="Times New Roman" w:hAnsi="Courier New" w:cs="Courier New"/>
          <w:color w:val="009900"/>
          <w:sz w:val="20"/>
          <w:lang w:val="en-US" w:eastAsia="pl-PL"/>
        </w:rPr>
        <w:t>int</w:t>
      </w:r>
      <w:proofErr w:type="spellEnd"/>
      <w:r w:rsidRPr="001420B8">
        <w:rPr>
          <w:rFonts w:ascii="Courier New" w:eastAsia="Times New Roman" w:hAnsi="Courier New" w:cs="Courier New"/>
          <w:sz w:val="20"/>
          <w:lang w:val="en-US" w:eastAsia="pl-PL"/>
        </w:rPr>
        <w:t xml:space="preserve"> </w:t>
      </w:r>
      <w:proofErr w:type="spellStart"/>
      <w:r w:rsidRPr="001420B8">
        <w:rPr>
          <w:rFonts w:ascii="Courier New" w:eastAsia="Times New Roman" w:hAnsi="Courier New" w:cs="Courier New"/>
          <w:sz w:val="20"/>
          <w:lang w:val="en-US" w:eastAsia="pl-PL"/>
        </w:rPr>
        <w:t>i</w:t>
      </w:r>
      <w:proofErr w:type="spellEnd"/>
      <w:r w:rsidRPr="001420B8">
        <w:rPr>
          <w:rFonts w:ascii="Courier New" w:eastAsia="Times New Roman" w:hAnsi="Courier New" w:cs="Courier New"/>
          <w:color w:val="990000"/>
          <w:sz w:val="20"/>
          <w:lang w:val="en-US" w:eastAsia="pl-PL"/>
        </w:rPr>
        <w:t>,</w:t>
      </w:r>
      <w:r w:rsidRPr="001420B8">
        <w:rPr>
          <w:rFonts w:ascii="Courier New" w:eastAsia="Times New Roman" w:hAnsi="Courier New" w:cs="Courier New"/>
          <w:sz w:val="20"/>
          <w:lang w:val="en-US" w:eastAsia="pl-PL"/>
        </w:rPr>
        <w:t xml:space="preserve"> </w:t>
      </w:r>
      <w:proofErr w:type="spellStart"/>
      <w:r w:rsidRPr="001420B8">
        <w:rPr>
          <w:rFonts w:ascii="Courier New" w:eastAsia="Times New Roman" w:hAnsi="Courier New" w:cs="Courier New"/>
          <w:color w:val="009900"/>
          <w:sz w:val="20"/>
          <w:lang w:val="en-US" w:eastAsia="pl-PL"/>
        </w:rPr>
        <w:t>int</w:t>
      </w:r>
      <w:proofErr w:type="spellEnd"/>
      <w:r w:rsidRPr="001420B8">
        <w:rPr>
          <w:rFonts w:ascii="Courier New" w:eastAsia="Times New Roman" w:hAnsi="Courier New" w:cs="Courier New"/>
          <w:sz w:val="20"/>
          <w:lang w:val="en-US" w:eastAsia="pl-PL"/>
        </w:rPr>
        <w:t xml:space="preserve"> b </w:t>
      </w:r>
      <w:r w:rsidRPr="001420B8">
        <w:rPr>
          <w:rFonts w:ascii="Courier New" w:eastAsia="Times New Roman" w:hAnsi="Courier New" w:cs="Courier New"/>
          <w:color w:val="990000"/>
          <w:sz w:val="20"/>
          <w:lang w:val="en-US" w:eastAsia="pl-PL"/>
        </w:rPr>
        <w:t>=</w:t>
      </w:r>
      <w:r w:rsidRPr="001420B8">
        <w:rPr>
          <w:rFonts w:ascii="Courier New" w:eastAsia="Times New Roman" w:hAnsi="Courier New" w:cs="Courier New"/>
          <w:sz w:val="20"/>
          <w:lang w:val="en-US" w:eastAsia="pl-PL"/>
        </w:rPr>
        <w:t xml:space="preserve"> </w:t>
      </w:r>
      <w:r w:rsidRPr="001420B8">
        <w:rPr>
          <w:rFonts w:ascii="Courier New" w:eastAsia="Times New Roman" w:hAnsi="Courier New" w:cs="Courier New"/>
          <w:color w:val="993399"/>
          <w:sz w:val="20"/>
          <w:lang w:val="en-US" w:eastAsia="pl-PL"/>
        </w:rPr>
        <w:t>0</w:t>
      </w:r>
      <w:r w:rsidRPr="001420B8">
        <w:rPr>
          <w:rFonts w:ascii="Courier New" w:eastAsia="Times New Roman" w:hAnsi="Courier New" w:cs="Courier New"/>
          <w:color w:val="990000"/>
          <w:sz w:val="20"/>
          <w:lang w:val="en-US" w:eastAsia="pl-PL"/>
        </w:rPr>
        <w:t>,</w:t>
      </w:r>
      <w:r w:rsidRPr="001420B8">
        <w:rPr>
          <w:rFonts w:ascii="Courier New" w:eastAsia="Times New Roman" w:hAnsi="Courier New" w:cs="Courier New"/>
          <w:sz w:val="20"/>
          <w:lang w:val="en-US" w:eastAsia="pl-PL"/>
        </w:rPr>
        <w:t xml:space="preserve"> </w:t>
      </w:r>
      <w:r w:rsidRPr="001420B8">
        <w:rPr>
          <w:rFonts w:ascii="Courier New" w:eastAsia="Times New Roman" w:hAnsi="Courier New" w:cs="Courier New"/>
          <w:color w:val="009900"/>
          <w:sz w:val="20"/>
          <w:lang w:val="en-US" w:eastAsia="pl-PL"/>
        </w:rPr>
        <w:t>double</w:t>
      </w:r>
      <w:r w:rsidRPr="001420B8">
        <w:rPr>
          <w:rFonts w:ascii="Courier New" w:eastAsia="Times New Roman" w:hAnsi="Courier New" w:cs="Courier New"/>
          <w:sz w:val="20"/>
          <w:lang w:val="en-US" w:eastAsia="pl-PL"/>
        </w:rPr>
        <w:t xml:space="preserve"> x </w:t>
      </w:r>
      <w:r w:rsidRPr="001420B8">
        <w:rPr>
          <w:rFonts w:ascii="Courier New" w:eastAsia="Times New Roman" w:hAnsi="Courier New" w:cs="Courier New"/>
          <w:color w:val="990000"/>
          <w:sz w:val="20"/>
          <w:lang w:val="en-US" w:eastAsia="pl-PL"/>
        </w:rPr>
        <w:t>=</w:t>
      </w:r>
      <w:r w:rsidRPr="001420B8">
        <w:rPr>
          <w:rFonts w:ascii="Courier New" w:eastAsia="Times New Roman" w:hAnsi="Courier New" w:cs="Courier New"/>
          <w:sz w:val="20"/>
          <w:lang w:val="en-US" w:eastAsia="pl-PL"/>
        </w:rPr>
        <w:t xml:space="preserve"> </w:t>
      </w:r>
      <w:r w:rsidRPr="001420B8">
        <w:rPr>
          <w:rFonts w:ascii="Courier New" w:eastAsia="Times New Roman" w:hAnsi="Courier New" w:cs="Courier New"/>
          <w:color w:val="993399"/>
          <w:sz w:val="20"/>
          <w:lang w:val="en-US" w:eastAsia="pl-PL"/>
        </w:rPr>
        <w:t>3.14</w:t>
      </w:r>
      <w:r w:rsidRPr="001420B8">
        <w:rPr>
          <w:rFonts w:ascii="Courier New" w:eastAsia="Times New Roman" w:hAnsi="Courier New" w:cs="Courier New"/>
          <w:color w:val="990000"/>
          <w:sz w:val="20"/>
          <w:lang w:val="en-US" w:eastAsia="pl-PL"/>
        </w:rPr>
        <w:t>);</w:t>
      </w:r>
    </w:p>
    <w:p w:rsidR="001420B8" w:rsidRPr="001420B8" w:rsidRDefault="001420B8" w:rsidP="000E0EA7">
      <w:pPr>
        <w:pStyle w:val="bl1"/>
        <w:ind w:firstLine="708"/>
        <w:jc w:val="both"/>
        <w:rPr>
          <w:rFonts w:asciiTheme="minorHAnsi" w:hAnsiTheme="minorHAnsi"/>
          <w:sz w:val="22"/>
          <w:szCs w:val="20"/>
        </w:rPr>
      </w:pPr>
      <w:r w:rsidRPr="001420B8">
        <w:rPr>
          <w:rFonts w:asciiTheme="minorHAnsi" w:hAnsiTheme="minorHAnsi"/>
          <w:sz w:val="22"/>
          <w:szCs w:val="20"/>
        </w:rPr>
        <w:t xml:space="preserve">W dalszej części programu musimy oczywiście podać definicję tej funkcji; tam już przypisania wartości domyślnych nie umieszczamy: </w:t>
      </w:r>
    </w:p>
    <w:p w:rsidR="001420B8" w:rsidRPr="001420B8" w:rsidRDefault="001420B8" w:rsidP="0014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pl-PL"/>
        </w:rPr>
      </w:pPr>
      <w:r w:rsidRPr="001420B8">
        <w:rPr>
          <w:rFonts w:ascii="Courier New" w:eastAsia="Times New Roman" w:hAnsi="Courier New" w:cs="Courier New"/>
          <w:sz w:val="20"/>
          <w:lang w:eastAsia="pl-PL"/>
        </w:rPr>
        <w:t xml:space="preserve">       </w:t>
      </w:r>
      <w:r w:rsidRPr="001420B8">
        <w:rPr>
          <w:rFonts w:ascii="Courier New" w:eastAsia="Times New Roman" w:hAnsi="Courier New" w:cs="Courier New"/>
          <w:color w:val="009900"/>
          <w:sz w:val="20"/>
          <w:lang w:val="en-US" w:eastAsia="pl-PL"/>
        </w:rPr>
        <w:t>void</w:t>
      </w:r>
      <w:r w:rsidRPr="001420B8">
        <w:rPr>
          <w:rFonts w:ascii="Courier New" w:eastAsia="Times New Roman" w:hAnsi="Courier New" w:cs="Courier New"/>
          <w:sz w:val="20"/>
          <w:lang w:val="en-US" w:eastAsia="pl-PL"/>
        </w:rPr>
        <w:t xml:space="preserve"> </w:t>
      </w:r>
      <w:r w:rsidRPr="001420B8">
        <w:rPr>
          <w:rFonts w:ascii="Courier New" w:eastAsia="Times New Roman" w:hAnsi="Courier New" w:cs="Courier New"/>
          <w:b/>
          <w:bCs/>
          <w:color w:val="000000"/>
          <w:sz w:val="20"/>
          <w:lang w:val="en-US" w:eastAsia="pl-PL"/>
        </w:rPr>
        <w:t>fun</w:t>
      </w:r>
      <w:r w:rsidRPr="001420B8">
        <w:rPr>
          <w:rFonts w:ascii="Courier New" w:eastAsia="Times New Roman" w:hAnsi="Courier New" w:cs="Courier New"/>
          <w:color w:val="990000"/>
          <w:sz w:val="20"/>
          <w:lang w:val="en-US" w:eastAsia="pl-PL"/>
        </w:rPr>
        <w:t>(</w:t>
      </w:r>
      <w:proofErr w:type="spellStart"/>
      <w:r w:rsidRPr="001420B8">
        <w:rPr>
          <w:rFonts w:ascii="Courier New" w:eastAsia="Times New Roman" w:hAnsi="Courier New" w:cs="Courier New"/>
          <w:color w:val="009900"/>
          <w:sz w:val="20"/>
          <w:lang w:val="en-US" w:eastAsia="pl-PL"/>
        </w:rPr>
        <w:t>int</w:t>
      </w:r>
      <w:proofErr w:type="spellEnd"/>
      <w:r w:rsidRPr="001420B8">
        <w:rPr>
          <w:rFonts w:ascii="Courier New" w:eastAsia="Times New Roman" w:hAnsi="Courier New" w:cs="Courier New"/>
          <w:sz w:val="20"/>
          <w:lang w:val="en-US" w:eastAsia="pl-PL"/>
        </w:rPr>
        <w:t xml:space="preserve"> </w:t>
      </w:r>
      <w:proofErr w:type="spellStart"/>
      <w:r w:rsidRPr="001420B8">
        <w:rPr>
          <w:rFonts w:ascii="Courier New" w:eastAsia="Times New Roman" w:hAnsi="Courier New" w:cs="Courier New"/>
          <w:sz w:val="20"/>
          <w:lang w:val="en-US" w:eastAsia="pl-PL"/>
        </w:rPr>
        <w:t>i</w:t>
      </w:r>
      <w:proofErr w:type="spellEnd"/>
      <w:r w:rsidRPr="001420B8">
        <w:rPr>
          <w:rFonts w:ascii="Courier New" w:eastAsia="Times New Roman" w:hAnsi="Courier New" w:cs="Courier New"/>
          <w:color w:val="990000"/>
          <w:sz w:val="20"/>
          <w:lang w:val="en-US" w:eastAsia="pl-PL"/>
        </w:rPr>
        <w:t>,</w:t>
      </w:r>
      <w:r w:rsidRPr="001420B8">
        <w:rPr>
          <w:rFonts w:ascii="Courier New" w:eastAsia="Times New Roman" w:hAnsi="Courier New" w:cs="Courier New"/>
          <w:sz w:val="20"/>
          <w:lang w:val="en-US" w:eastAsia="pl-PL"/>
        </w:rPr>
        <w:t xml:space="preserve"> </w:t>
      </w:r>
      <w:proofErr w:type="spellStart"/>
      <w:r w:rsidRPr="001420B8">
        <w:rPr>
          <w:rFonts w:ascii="Courier New" w:eastAsia="Times New Roman" w:hAnsi="Courier New" w:cs="Courier New"/>
          <w:color w:val="009900"/>
          <w:sz w:val="20"/>
          <w:lang w:val="en-US" w:eastAsia="pl-PL"/>
        </w:rPr>
        <w:t>int</w:t>
      </w:r>
      <w:proofErr w:type="spellEnd"/>
      <w:r w:rsidRPr="001420B8">
        <w:rPr>
          <w:rFonts w:ascii="Courier New" w:eastAsia="Times New Roman" w:hAnsi="Courier New" w:cs="Courier New"/>
          <w:sz w:val="20"/>
          <w:lang w:val="en-US" w:eastAsia="pl-PL"/>
        </w:rPr>
        <w:t xml:space="preserve"> b</w:t>
      </w:r>
      <w:r w:rsidRPr="001420B8">
        <w:rPr>
          <w:rFonts w:ascii="Courier New" w:eastAsia="Times New Roman" w:hAnsi="Courier New" w:cs="Courier New"/>
          <w:color w:val="990000"/>
          <w:sz w:val="20"/>
          <w:lang w:val="en-US" w:eastAsia="pl-PL"/>
        </w:rPr>
        <w:t>,</w:t>
      </w:r>
      <w:r w:rsidRPr="001420B8">
        <w:rPr>
          <w:rFonts w:ascii="Courier New" w:eastAsia="Times New Roman" w:hAnsi="Courier New" w:cs="Courier New"/>
          <w:sz w:val="20"/>
          <w:lang w:val="en-US" w:eastAsia="pl-PL"/>
        </w:rPr>
        <w:t xml:space="preserve"> </w:t>
      </w:r>
      <w:r w:rsidRPr="001420B8">
        <w:rPr>
          <w:rFonts w:ascii="Courier New" w:eastAsia="Times New Roman" w:hAnsi="Courier New" w:cs="Courier New"/>
          <w:color w:val="009900"/>
          <w:sz w:val="20"/>
          <w:lang w:val="en-US" w:eastAsia="pl-PL"/>
        </w:rPr>
        <w:t>double</w:t>
      </w:r>
      <w:r w:rsidRPr="001420B8">
        <w:rPr>
          <w:rFonts w:ascii="Courier New" w:eastAsia="Times New Roman" w:hAnsi="Courier New" w:cs="Courier New"/>
          <w:sz w:val="20"/>
          <w:lang w:val="en-US" w:eastAsia="pl-PL"/>
        </w:rPr>
        <w:t xml:space="preserve"> x</w:t>
      </w:r>
      <w:r w:rsidRPr="001420B8">
        <w:rPr>
          <w:rFonts w:ascii="Courier New" w:eastAsia="Times New Roman" w:hAnsi="Courier New" w:cs="Courier New"/>
          <w:color w:val="990000"/>
          <w:sz w:val="20"/>
          <w:lang w:val="en-US" w:eastAsia="pl-PL"/>
        </w:rPr>
        <w:t>)</w:t>
      </w:r>
      <w:r w:rsidRPr="001420B8">
        <w:rPr>
          <w:rFonts w:ascii="Courier New" w:eastAsia="Times New Roman" w:hAnsi="Courier New" w:cs="Courier New"/>
          <w:sz w:val="20"/>
          <w:lang w:val="en-US" w:eastAsia="pl-PL"/>
        </w:rPr>
        <w:t xml:space="preserve"> </w:t>
      </w:r>
      <w:r w:rsidRPr="001420B8">
        <w:rPr>
          <w:rFonts w:ascii="Courier New" w:eastAsia="Times New Roman" w:hAnsi="Courier New" w:cs="Courier New"/>
          <w:color w:val="FF0000"/>
          <w:sz w:val="20"/>
          <w:lang w:val="en-US" w:eastAsia="pl-PL"/>
        </w:rPr>
        <w:t>{</w:t>
      </w:r>
    </w:p>
    <w:p w:rsidR="001420B8" w:rsidRPr="001420B8" w:rsidRDefault="001420B8" w:rsidP="0014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pl-PL"/>
        </w:rPr>
      </w:pPr>
      <w:r w:rsidRPr="001420B8">
        <w:rPr>
          <w:rFonts w:ascii="Courier New" w:eastAsia="Times New Roman" w:hAnsi="Courier New" w:cs="Courier New"/>
          <w:sz w:val="20"/>
          <w:lang w:val="en-US" w:eastAsia="pl-PL"/>
        </w:rPr>
        <w:t xml:space="preserve">           </w:t>
      </w:r>
      <w:r w:rsidRPr="001420B8">
        <w:rPr>
          <w:rFonts w:ascii="Courier New" w:eastAsia="Times New Roman" w:hAnsi="Courier New" w:cs="Courier New"/>
          <w:i/>
          <w:iCs/>
          <w:color w:val="9A1900"/>
          <w:sz w:val="20"/>
          <w:lang w:eastAsia="pl-PL"/>
        </w:rPr>
        <w:t>// ...</w:t>
      </w:r>
    </w:p>
    <w:p w:rsidR="001420B8" w:rsidRPr="001420B8" w:rsidRDefault="001420B8" w:rsidP="0014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pl-PL"/>
        </w:rPr>
      </w:pPr>
      <w:r w:rsidRPr="001420B8">
        <w:rPr>
          <w:rFonts w:ascii="Courier New" w:eastAsia="Times New Roman" w:hAnsi="Courier New" w:cs="Courier New"/>
          <w:sz w:val="20"/>
          <w:lang w:eastAsia="pl-PL"/>
        </w:rPr>
        <w:t xml:space="preserve">       </w:t>
      </w:r>
      <w:r w:rsidRPr="001420B8">
        <w:rPr>
          <w:rFonts w:ascii="Courier New" w:eastAsia="Times New Roman" w:hAnsi="Courier New" w:cs="Courier New"/>
          <w:color w:val="FF0000"/>
          <w:sz w:val="20"/>
          <w:lang w:eastAsia="pl-PL"/>
        </w:rPr>
        <w:t>}</w:t>
      </w:r>
    </w:p>
    <w:p w:rsidR="001420B8" w:rsidRPr="001420B8" w:rsidRDefault="001420B8" w:rsidP="000E0EA7">
      <w:pPr>
        <w:pStyle w:val="bl1"/>
        <w:jc w:val="both"/>
        <w:rPr>
          <w:rFonts w:asciiTheme="minorHAnsi" w:hAnsiTheme="minorHAnsi"/>
          <w:sz w:val="22"/>
          <w:szCs w:val="20"/>
        </w:rPr>
      </w:pPr>
      <w:r w:rsidRPr="001420B8">
        <w:rPr>
          <w:rFonts w:asciiTheme="minorHAnsi" w:hAnsiTheme="minorHAnsi"/>
          <w:sz w:val="22"/>
          <w:szCs w:val="20"/>
        </w:rPr>
        <w:t xml:space="preserve">Teraz możemy wywoływać funkcję </w:t>
      </w:r>
      <w:proofErr w:type="spellStart"/>
      <w:r w:rsidRPr="001420B8">
        <w:rPr>
          <w:rFonts w:asciiTheme="minorHAnsi" w:hAnsiTheme="minorHAnsi"/>
          <w:sz w:val="22"/>
          <w:szCs w:val="20"/>
        </w:rPr>
        <w:t>fun</w:t>
      </w:r>
      <w:proofErr w:type="spellEnd"/>
      <w:r w:rsidRPr="001420B8">
        <w:rPr>
          <w:rFonts w:asciiTheme="minorHAnsi" w:hAnsiTheme="minorHAnsi"/>
          <w:sz w:val="22"/>
          <w:szCs w:val="20"/>
        </w:rPr>
        <w:t xml:space="preserve"> na różne sposoby, np.: </w:t>
      </w:r>
    </w:p>
    <w:p w:rsidR="001420B8" w:rsidRPr="001420B8" w:rsidRDefault="001420B8" w:rsidP="0014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pl-PL"/>
        </w:rPr>
      </w:pPr>
      <w:r w:rsidRPr="001420B8">
        <w:rPr>
          <w:rFonts w:ascii="Courier New" w:eastAsia="Times New Roman" w:hAnsi="Courier New" w:cs="Courier New"/>
          <w:sz w:val="20"/>
          <w:lang w:eastAsia="pl-PL"/>
        </w:rPr>
        <w:t xml:space="preserve">       </w:t>
      </w:r>
      <w:proofErr w:type="spellStart"/>
      <w:r w:rsidRPr="001420B8">
        <w:rPr>
          <w:rFonts w:ascii="Courier New" w:eastAsia="Times New Roman" w:hAnsi="Courier New" w:cs="Courier New"/>
          <w:b/>
          <w:bCs/>
          <w:color w:val="000000"/>
          <w:sz w:val="20"/>
          <w:lang w:eastAsia="pl-PL"/>
        </w:rPr>
        <w:t>fun</w:t>
      </w:r>
      <w:proofErr w:type="spellEnd"/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(</w:t>
      </w:r>
      <w:r w:rsidRPr="001420B8">
        <w:rPr>
          <w:rFonts w:ascii="Courier New" w:eastAsia="Times New Roman" w:hAnsi="Courier New" w:cs="Courier New"/>
          <w:color w:val="993399"/>
          <w:sz w:val="20"/>
          <w:lang w:eastAsia="pl-PL"/>
        </w:rPr>
        <w:t>3</w:t>
      </w:r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,</w:t>
      </w:r>
      <w:r w:rsidRPr="001420B8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r w:rsidRPr="001420B8">
        <w:rPr>
          <w:rFonts w:ascii="Courier New" w:eastAsia="Times New Roman" w:hAnsi="Courier New" w:cs="Courier New"/>
          <w:color w:val="993399"/>
          <w:sz w:val="20"/>
          <w:lang w:eastAsia="pl-PL"/>
        </w:rPr>
        <w:t>4</w:t>
      </w:r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,</w:t>
      </w:r>
      <w:r w:rsidRPr="001420B8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r w:rsidRPr="001420B8">
        <w:rPr>
          <w:rFonts w:ascii="Courier New" w:eastAsia="Times New Roman" w:hAnsi="Courier New" w:cs="Courier New"/>
          <w:color w:val="993399"/>
          <w:sz w:val="20"/>
          <w:lang w:eastAsia="pl-PL"/>
        </w:rPr>
        <w:t>7.5</w:t>
      </w:r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);</w:t>
      </w:r>
    </w:p>
    <w:p w:rsidR="001420B8" w:rsidRPr="001420B8" w:rsidRDefault="001420B8" w:rsidP="0014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pl-PL"/>
        </w:rPr>
      </w:pPr>
      <w:r w:rsidRPr="001420B8">
        <w:rPr>
          <w:rFonts w:ascii="Courier New" w:eastAsia="Times New Roman" w:hAnsi="Courier New" w:cs="Courier New"/>
          <w:sz w:val="20"/>
          <w:lang w:eastAsia="pl-PL"/>
        </w:rPr>
        <w:t xml:space="preserve">       </w:t>
      </w:r>
      <w:proofErr w:type="spellStart"/>
      <w:r w:rsidRPr="001420B8">
        <w:rPr>
          <w:rFonts w:ascii="Courier New" w:eastAsia="Times New Roman" w:hAnsi="Courier New" w:cs="Courier New"/>
          <w:b/>
          <w:bCs/>
          <w:color w:val="000000"/>
          <w:sz w:val="20"/>
          <w:lang w:eastAsia="pl-PL"/>
        </w:rPr>
        <w:t>fun</w:t>
      </w:r>
      <w:proofErr w:type="spellEnd"/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(</w:t>
      </w:r>
      <w:r w:rsidRPr="001420B8">
        <w:rPr>
          <w:rFonts w:ascii="Courier New" w:eastAsia="Times New Roman" w:hAnsi="Courier New" w:cs="Courier New"/>
          <w:color w:val="993399"/>
          <w:sz w:val="20"/>
          <w:lang w:eastAsia="pl-PL"/>
        </w:rPr>
        <w:t>3</w:t>
      </w:r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,</w:t>
      </w:r>
      <w:r w:rsidRPr="001420B8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r w:rsidRPr="001420B8">
        <w:rPr>
          <w:rFonts w:ascii="Courier New" w:eastAsia="Times New Roman" w:hAnsi="Courier New" w:cs="Courier New"/>
          <w:color w:val="993399"/>
          <w:sz w:val="20"/>
          <w:lang w:eastAsia="pl-PL"/>
        </w:rPr>
        <w:t>4</w:t>
      </w:r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);</w:t>
      </w:r>
    </w:p>
    <w:p w:rsidR="001420B8" w:rsidRPr="001420B8" w:rsidRDefault="001420B8" w:rsidP="0014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pl-PL"/>
        </w:rPr>
      </w:pPr>
      <w:r w:rsidRPr="001420B8">
        <w:rPr>
          <w:rFonts w:ascii="Courier New" w:eastAsia="Times New Roman" w:hAnsi="Courier New" w:cs="Courier New"/>
          <w:sz w:val="20"/>
          <w:lang w:eastAsia="pl-PL"/>
        </w:rPr>
        <w:t xml:space="preserve">       </w:t>
      </w:r>
      <w:proofErr w:type="spellStart"/>
      <w:r w:rsidRPr="001420B8">
        <w:rPr>
          <w:rFonts w:ascii="Courier New" w:eastAsia="Times New Roman" w:hAnsi="Courier New" w:cs="Courier New"/>
          <w:b/>
          <w:bCs/>
          <w:color w:val="000000"/>
          <w:sz w:val="20"/>
          <w:lang w:eastAsia="pl-PL"/>
        </w:rPr>
        <w:t>fun</w:t>
      </w:r>
      <w:proofErr w:type="spellEnd"/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(</w:t>
      </w:r>
      <w:r w:rsidRPr="001420B8">
        <w:rPr>
          <w:rFonts w:ascii="Courier New" w:eastAsia="Times New Roman" w:hAnsi="Courier New" w:cs="Courier New"/>
          <w:color w:val="993399"/>
          <w:sz w:val="20"/>
          <w:lang w:eastAsia="pl-PL"/>
        </w:rPr>
        <w:t>3</w:t>
      </w:r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);</w:t>
      </w:r>
    </w:p>
    <w:p w:rsidR="001420B8" w:rsidRPr="001420B8" w:rsidRDefault="001420B8" w:rsidP="00282B65">
      <w:pPr>
        <w:pStyle w:val="bl1"/>
        <w:ind w:firstLine="708"/>
        <w:jc w:val="both"/>
        <w:rPr>
          <w:rFonts w:asciiTheme="minorHAnsi" w:hAnsiTheme="minorHAnsi"/>
          <w:sz w:val="22"/>
          <w:szCs w:val="20"/>
        </w:rPr>
      </w:pPr>
      <w:r w:rsidRPr="001420B8">
        <w:rPr>
          <w:rFonts w:asciiTheme="minorHAnsi" w:hAnsiTheme="minorHAnsi"/>
          <w:sz w:val="22"/>
          <w:szCs w:val="20"/>
        </w:rPr>
        <w:t xml:space="preserve">W linii pierwszej podaliśmy wszystkie argumenty, więc żadna wartość domyślna nie zostanie użyta. W drugiej linii podaliśmy dwa argumenty: wartość pierwszego zostanie użyta do zainicjowania parametru pierwszego (i), wartość </w:t>
      </w:r>
      <w:r w:rsidR="00282B65">
        <w:rPr>
          <w:rFonts w:asciiTheme="minorHAnsi" w:hAnsiTheme="minorHAnsi"/>
          <w:sz w:val="22"/>
          <w:szCs w:val="20"/>
        </w:rPr>
        <w:t>drugiego - parametru drugiego (</w:t>
      </w:r>
      <w:r w:rsidRPr="001420B8">
        <w:rPr>
          <w:rFonts w:asciiTheme="minorHAnsi" w:hAnsiTheme="minorHAnsi"/>
          <w:sz w:val="22"/>
          <w:szCs w:val="20"/>
        </w:rPr>
        <w:t>b</w:t>
      </w:r>
      <w:r w:rsidR="00282B65">
        <w:rPr>
          <w:rFonts w:asciiTheme="minorHAnsi" w:hAnsiTheme="minorHAnsi"/>
          <w:sz w:val="22"/>
          <w:szCs w:val="20"/>
        </w:rPr>
        <w:t>)</w:t>
      </w:r>
      <w:r w:rsidRPr="001420B8">
        <w:rPr>
          <w:rFonts w:asciiTheme="minorHAnsi" w:hAnsiTheme="minorHAnsi"/>
          <w:sz w:val="22"/>
          <w:szCs w:val="20"/>
        </w:rPr>
        <w:t>; tu wartość domyślna 0 zostanie zignorowana. Trzeciego argumentu nie podaliśmy, więc parametr trzeci (x) zostanie zainicjowany wartością domyślną (3</w:t>
      </w:r>
      <w:r w:rsidR="00282B65">
        <w:rPr>
          <w:rFonts w:asciiTheme="minorHAnsi" w:hAnsiTheme="minorHAnsi"/>
          <w:sz w:val="22"/>
          <w:szCs w:val="20"/>
        </w:rPr>
        <w:t>.</w:t>
      </w:r>
      <w:r w:rsidRPr="001420B8">
        <w:rPr>
          <w:rFonts w:asciiTheme="minorHAnsi" w:hAnsiTheme="minorHAnsi"/>
          <w:sz w:val="22"/>
          <w:szCs w:val="20"/>
        </w:rPr>
        <w:t xml:space="preserve">14). W trzeciej linii podaliśmy tylko jeden argument; dla dwóch pozostałych przyjęte zostaną wartości domyślne. Tak więc powyższe trzy wywołania równoważne są wywołaniom: </w:t>
      </w:r>
    </w:p>
    <w:p w:rsidR="001420B8" w:rsidRPr="001420B8" w:rsidRDefault="001420B8" w:rsidP="0014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pl-PL"/>
        </w:rPr>
      </w:pPr>
      <w:r w:rsidRPr="001420B8">
        <w:rPr>
          <w:rFonts w:ascii="Courier New" w:eastAsia="Times New Roman" w:hAnsi="Courier New" w:cs="Courier New"/>
          <w:sz w:val="20"/>
          <w:lang w:eastAsia="pl-PL"/>
        </w:rPr>
        <w:t xml:space="preserve">       </w:t>
      </w:r>
      <w:proofErr w:type="spellStart"/>
      <w:r w:rsidRPr="001420B8">
        <w:rPr>
          <w:rFonts w:ascii="Courier New" w:eastAsia="Times New Roman" w:hAnsi="Courier New" w:cs="Courier New"/>
          <w:b/>
          <w:bCs/>
          <w:color w:val="000000"/>
          <w:sz w:val="20"/>
          <w:lang w:eastAsia="pl-PL"/>
        </w:rPr>
        <w:t>fun</w:t>
      </w:r>
      <w:proofErr w:type="spellEnd"/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(</w:t>
      </w:r>
      <w:r w:rsidRPr="001420B8">
        <w:rPr>
          <w:rFonts w:ascii="Courier New" w:eastAsia="Times New Roman" w:hAnsi="Courier New" w:cs="Courier New"/>
          <w:color w:val="993399"/>
          <w:sz w:val="20"/>
          <w:lang w:eastAsia="pl-PL"/>
        </w:rPr>
        <w:t>3</w:t>
      </w:r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,</w:t>
      </w:r>
      <w:r w:rsidRPr="001420B8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r w:rsidRPr="001420B8">
        <w:rPr>
          <w:rFonts w:ascii="Courier New" w:eastAsia="Times New Roman" w:hAnsi="Courier New" w:cs="Courier New"/>
          <w:color w:val="993399"/>
          <w:sz w:val="20"/>
          <w:lang w:eastAsia="pl-PL"/>
        </w:rPr>
        <w:t>4</w:t>
      </w:r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,</w:t>
      </w:r>
      <w:r w:rsidRPr="001420B8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r w:rsidRPr="001420B8">
        <w:rPr>
          <w:rFonts w:ascii="Courier New" w:eastAsia="Times New Roman" w:hAnsi="Courier New" w:cs="Courier New"/>
          <w:color w:val="993399"/>
          <w:sz w:val="20"/>
          <w:lang w:eastAsia="pl-PL"/>
        </w:rPr>
        <w:t>7.5</w:t>
      </w:r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);</w:t>
      </w:r>
    </w:p>
    <w:p w:rsidR="001420B8" w:rsidRPr="001420B8" w:rsidRDefault="001420B8" w:rsidP="0014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pl-PL"/>
        </w:rPr>
      </w:pPr>
      <w:r w:rsidRPr="001420B8">
        <w:rPr>
          <w:rFonts w:ascii="Courier New" w:eastAsia="Times New Roman" w:hAnsi="Courier New" w:cs="Courier New"/>
          <w:sz w:val="20"/>
          <w:lang w:eastAsia="pl-PL"/>
        </w:rPr>
        <w:t xml:space="preserve">       </w:t>
      </w:r>
      <w:proofErr w:type="spellStart"/>
      <w:r w:rsidRPr="001420B8">
        <w:rPr>
          <w:rFonts w:ascii="Courier New" w:eastAsia="Times New Roman" w:hAnsi="Courier New" w:cs="Courier New"/>
          <w:b/>
          <w:bCs/>
          <w:color w:val="000000"/>
          <w:sz w:val="20"/>
          <w:lang w:eastAsia="pl-PL"/>
        </w:rPr>
        <w:t>fun</w:t>
      </w:r>
      <w:proofErr w:type="spellEnd"/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(</w:t>
      </w:r>
      <w:r w:rsidRPr="001420B8">
        <w:rPr>
          <w:rFonts w:ascii="Courier New" w:eastAsia="Times New Roman" w:hAnsi="Courier New" w:cs="Courier New"/>
          <w:color w:val="993399"/>
          <w:sz w:val="20"/>
          <w:lang w:eastAsia="pl-PL"/>
        </w:rPr>
        <w:t>3</w:t>
      </w:r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,</w:t>
      </w:r>
      <w:r w:rsidRPr="001420B8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r w:rsidRPr="001420B8">
        <w:rPr>
          <w:rFonts w:ascii="Courier New" w:eastAsia="Times New Roman" w:hAnsi="Courier New" w:cs="Courier New"/>
          <w:color w:val="993399"/>
          <w:sz w:val="20"/>
          <w:lang w:eastAsia="pl-PL"/>
        </w:rPr>
        <w:t>4</w:t>
      </w:r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,</w:t>
      </w:r>
      <w:r w:rsidRPr="001420B8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r w:rsidRPr="001420B8">
        <w:rPr>
          <w:rFonts w:ascii="Courier New" w:eastAsia="Times New Roman" w:hAnsi="Courier New" w:cs="Courier New"/>
          <w:color w:val="993399"/>
          <w:sz w:val="20"/>
          <w:lang w:eastAsia="pl-PL"/>
        </w:rPr>
        <w:t>3.14</w:t>
      </w:r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);</w:t>
      </w:r>
    </w:p>
    <w:p w:rsidR="001420B8" w:rsidRPr="001420B8" w:rsidRDefault="001420B8" w:rsidP="0014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pl-PL"/>
        </w:rPr>
      </w:pPr>
      <w:r w:rsidRPr="001420B8">
        <w:rPr>
          <w:rFonts w:ascii="Courier New" w:eastAsia="Times New Roman" w:hAnsi="Courier New" w:cs="Courier New"/>
          <w:sz w:val="20"/>
          <w:lang w:eastAsia="pl-PL"/>
        </w:rPr>
        <w:t xml:space="preserve">       </w:t>
      </w:r>
      <w:proofErr w:type="spellStart"/>
      <w:r w:rsidRPr="001420B8">
        <w:rPr>
          <w:rFonts w:ascii="Courier New" w:eastAsia="Times New Roman" w:hAnsi="Courier New" w:cs="Courier New"/>
          <w:b/>
          <w:bCs/>
          <w:color w:val="000000"/>
          <w:sz w:val="20"/>
          <w:lang w:eastAsia="pl-PL"/>
        </w:rPr>
        <w:t>fun</w:t>
      </w:r>
      <w:proofErr w:type="spellEnd"/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(</w:t>
      </w:r>
      <w:r w:rsidRPr="001420B8">
        <w:rPr>
          <w:rFonts w:ascii="Courier New" w:eastAsia="Times New Roman" w:hAnsi="Courier New" w:cs="Courier New"/>
          <w:color w:val="993399"/>
          <w:sz w:val="20"/>
          <w:lang w:eastAsia="pl-PL"/>
        </w:rPr>
        <w:t>3</w:t>
      </w:r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,</w:t>
      </w:r>
      <w:r w:rsidRPr="001420B8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r w:rsidRPr="001420B8">
        <w:rPr>
          <w:rFonts w:ascii="Courier New" w:eastAsia="Times New Roman" w:hAnsi="Courier New" w:cs="Courier New"/>
          <w:color w:val="993399"/>
          <w:sz w:val="20"/>
          <w:lang w:eastAsia="pl-PL"/>
        </w:rPr>
        <w:t>0</w:t>
      </w:r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,</w:t>
      </w:r>
      <w:r w:rsidRPr="001420B8">
        <w:rPr>
          <w:rFonts w:ascii="Courier New" w:eastAsia="Times New Roman" w:hAnsi="Courier New" w:cs="Courier New"/>
          <w:sz w:val="20"/>
          <w:lang w:eastAsia="pl-PL"/>
        </w:rPr>
        <w:t xml:space="preserve"> </w:t>
      </w:r>
      <w:r w:rsidRPr="001420B8">
        <w:rPr>
          <w:rFonts w:ascii="Courier New" w:eastAsia="Times New Roman" w:hAnsi="Courier New" w:cs="Courier New"/>
          <w:color w:val="993399"/>
          <w:sz w:val="20"/>
          <w:lang w:eastAsia="pl-PL"/>
        </w:rPr>
        <w:t>3.14</w:t>
      </w:r>
      <w:r w:rsidRPr="001420B8">
        <w:rPr>
          <w:rFonts w:ascii="Courier New" w:eastAsia="Times New Roman" w:hAnsi="Courier New" w:cs="Courier New"/>
          <w:color w:val="990000"/>
          <w:sz w:val="20"/>
          <w:lang w:eastAsia="pl-PL"/>
        </w:rPr>
        <w:t>);</w:t>
      </w:r>
    </w:p>
    <w:p w:rsidR="001420B8" w:rsidRDefault="001420B8" w:rsidP="0014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pl-PL"/>
        </w:rPr>
      </w:pPr>
    </w:p>
    <w:p w:rsidR="003E68CD" w:rsidRDefault="003E68CD" w:rsidP="003E68CD">
      <w:pPr>
        <w:pStyle w:val="bl1"/>
        <w:jc w:val="both"/>
        <w:rPr>
          <w:rFonts w:asciiTheme="minorHAnsi" w:hAnsiTheme="minorHAnsi"/>
          <w:sz w:val="22"/>
          <w:szCs w:val="20"/>
        </w:rPr>
      </w:pPr>
      <w:r w:rsidRPr="003E68CD">
        <w:rPr>
          <w:rFonts w:asciiTheme="minorHAnsi" w:hAnsiTheme="minorHAnsi"/>
          <w:b/>
          <w:i/>
          <w:sz w:val="22"/>
          <w:szCs w:val="20"/>
          <w:u w:val="single"/>
        </w:rPr>
        <w:t>Przykład</w:t>
      </w:r>
      <w:r>
        <w:rPr>
          <w:rFonts w:asciiTheme="minorHAnsi" w:hAnsiTheme="minorHAnsi"/>
          <w:sz w:val="22"/>
          <w:szCs w:val="20"/>
        </w:rPr>
        <w:t xml:space="preserve"> Napiszemy funkcję obliczającą objętość prostopadłościanu. Funkcja będzie otrzymywać długości krawędzi prostopadłościanu i zwracać jego objętość. Parametry funkcji mają przez domniemanie przyjmować wartość = 1. W funkcji głównej wywołamy napisana funkcję w różnych wersjach.</w:t>
      </w:r>
    </w:p>
    <w:p w:rsidR="00C5194C" w:rsidRPr="00C5194C" w:rsidRDefault="00C5194C" w:rsidP="00C5194C">
      <w:pPr>
        <w:pStyle w:val="bl1"/>
        <w:spacing w:before="0" w:beforeAutospacing="0" w:after="0" w:afterAutospacing="0"/>
        <w:ind w:left="708"/>
        <w:jc w:val="both"/>
        <w:rPr>
          <w:rFonts w:ascii="Courier" w:hAnsi="Courier"/>
          <w:sz w:val="22"/>
          <w:szCs w:val="20"/>
        </w:rPr>
      </w:pPr>
      <w:proofErr w:type="spellStart"/>
      <w:r w:rsidRPr="00C5194C">
        <w:rPr>
          <w:rFonts w:ascii="Courier" w:hAnsi="Courier"/>
          <w:sz w:val="22"/>
          <w:szCs w:val="20"/>
        </w:rPr>
        <w:t>float</w:t>
      </w:r>
      <w:proofErr w:type="spellEnd"/>
      <w:r w:rsidRPr="00C5194C">
        <w:rPr>
          <w:rFonts w:ascii="Courier" w:hAnsi="Courier"/>
          <w:sz w:val="22"/>
          <w:szCs w:val="20"/>
        </w:rPr>
        <w:t xml:space="preserve"> </w:t>
      </w:r>
      <w:proofErr w:type="spellStart"/>
      <w:r w:rsidRPr="00C5194C">
        <w:rPr>
          <w:rFonts w:ascii="Courier" w:hAnsi="Courier"/>
          <w:sz w:val="22"/>
          <w:szCs w:val="20"/>
        </w:rPr>
        <w:t>obj</w:t>
      </w:r>
      <w:proofErr w:type="spellEnd"/>
      <w:r w:rsidRPr="00C5194C">
        <w:rPr>
          <w:rFonts w:ascii="Courier" w:hAnsi="Courier"/>
          <w:sz w:val="22"/>
          <w:szCs w:val="20"/>
        </w:rPr>
        <w:t>(</w:t>
      </w:r>
      <w:proofErr w:type="spellStart"/>
      <w:r w:rsidRPr="00C5194C">
        <w:rPr>
          <w:rFonts w:ascii="Courier" w:hAnsi="Courier"/>
          <w:sz w:val="22"/>
          <w:szCs w:val="20"/>
        </w:rPr>
        <w:t>float</w:t>
      </w:r>
      <w:proofErr w:type="spellEnd"/>
      <w:r w:rsidRPr="00C5194C">
        <w:rPr>
          <w:rFonts w:ascii="Courier" w:hAnsi="Courier"/>
          <w:sz w:val="22"/>
          <w:szCs w:val="20"/>
        </w:rPr>
        <w:t xml:space="preserve"> a=1, </w:t>
      </w:r>
      <w:proofErr w:type="spellStart"/>
      <w:r w:rsidRPr="00C5194C">
        <w:rPr>
          <w:rFonts w:ascii="Courier" w:hAnsi="Courier"/>
          <w:sz w:val="22"/>
          <w:szCs w:val="20"/>
        </w:rPr>
        <w:t>float</w:t>
      </w:r>
      <w:proofErr w:type="spellEnd"/>
      <w:r w:rsidRPr="00C5194C">
        <w:rPr>
          <w:rFonts w:ascii="Courier" w:hAnsi="Courier"/>
          <w:sz w:val="22"/>
          <w:szCs w:val="20"/>
        </w:rPr>
        <w:t xml:space="preserve"> b=1, </w:t>
      </w:r>
      <w:proofErr w:type="spellStart"/>
      <w:r w:rsidRPr="00C5194C">
        <w:rPr>
          <w:rFonts w:ascii="Courier" w:hAnsi="Courier"/>
          <w:sz w:val="22"/>
          <w:szCs w:val="20"/>
        </w:rPr>
        <w:t>float</w:t>
      </w:r>
      <w:proofErr w:type="spellEnd"/>
      <w:r w:rsidRPr="00C5194C">
        <w:rPr>
          <w:rFonts w:ascii="Courier" w:hAnsi="Courier"/>
          <w:sz w:val="22"/>
          <w:szCs w:val="20"/>
        </w:rPr>
        <w:t xml:space="preserve"> c=1);</w:t>
      </w:r>
    </w:p>
    <w:p w:rsidR="00C5194C" w:rsidRPr="00C5194C" w:rsidRDefault="00C5194C" w:rsidP="00C5194C">
      <w:pPr>
        <w:pStyle w:val="bl1"/>
        <w:spacing w:before="0" w:beforeAutospacing="0" w:after="0" w:afterAutospacing="0"/>
        <w:ind w:left="708"/>
        <w:jc w:val="both"/>
        <w:rPr>
          <w:rFonts w:ascii="Courier" w:hAnsi="Courier"/>
          <w:sz w:val="22"/>
          <w:szCs w:val="20"/>
        </w:rPr>
      </w:pPr>
      <w:proofErr w:type="spellStart"/>
      <w:r w:rsidRPr="00C5194C">
        <w:rPr>
          <w:rFonts w:ascii="Courier" w:hAnsi="Courier"/>
          <w:sz w:val="22"/>
          <w:szCs w:val="20"/>
        </w:rPr>
        <w:t>int</w:t>
      </w:r>
      <w:proofErr w:type="spellEnd"/>
      <w:r w:rsidRPr="00C5194C">
        <w:rPr>
          <w:rFonts w:ascii="Courier" w:hAnsi="Courier"/>
          <w:sz w:val="22"/>
          <w:szCs w:val="20"/>
        </w:rPr>
        <w:t xml:space="preserve"> </w:t>
      </w:r>
      <w:proofErr w:type="spellStart"/>
      <w:r w:rsidRPr="00C5194C">
        <w:rPr>
          <w:rFonts w:ascii="Courier" w:hAnsi="Courier"/>
          <w:sz w:val="22"/>
          <w:szCs w:val="20"/>
        </w:rPr>
        <w:t>main</w:t>
      </w:r>
      <w:proofErr w:type="spellEnd"/>
      <w:r w:rsidRPr="00C5194C">
        <w:rPr>
          <w:rFonts w:ascii="Courier" w:hAnsi="Courier"/>
          <w:sz w:val="22"/>
          <w:szCs w:val="20"/>
        </w:rPr>
        <w:t>(</w:t>
      </w:r>
      <w:proofErr w:type="spellStart"/>
      <w:r w:rsidRPr="00C5194C">
        <w:rPr>
          <w:rFonts w:ascii="Courier" w:hAnsi="Courier"/>
          <w:sz w:val="22"/>
          <w:szCs w:val="20"/>
        </w:rPr>
        <w:t>int</w:t>
      </w:r>
      <w:proofErr w:type="spellEnd"/>
      <w:r w:rsidRPr="00C5194C">
        <w:rPr>
          <w:rFonts w:ascii="Courier" w:hAnsi="Courier"/>
          <w:sz w:val="22"/>
          <w:szCs w:val="20"/>
        </w:rPr>
        <w:t xml:space="preserve"> </w:t>
      </w:r>
      <w:proofErr w:type="spellStart"/>
      <w:r w:rsidRPr="00C5194C">
        <w:rPr>
          <w:rFonts w:ascii="Courier" w:hAnsi="Courier"/>
          <w:sz w:val="22"/>
          <w:szCs w:val="20"/>
        </w:rPr>
        <w:t>argc</w:t>
      </w:r>
      <w:proofErr w:type="spellEnd"/>
      <w:r w:rsidRPr="00C5194C">
        <w:rPr>
          <w:rFonts w:ascii="Courier" w:hAnsi="Courier"/>
          <w:sz w:val="22"/>
          <w:szCs w:val="20"/>
        </w:rPr>
        <w:t>, char *</w:t>
      </w:r>
      <w:proofErr w:type="spellStart"/>
      <w:r w:rsidRPr="00C5194C">
        <w:rPr>
          <w:rFonts w:ascii="Courier" w:hAnsi="Courier"/>
          <w:sz w:val="22"/>
          <w:szCs w:val="20"/>
        </w:rPr>
        <w:t>argv</w:t>
      </w:r>
      <w:proofErr w:type="spellEnd"/>
      <w:r w:rsidRPr="00C5194C">
        <w:rPr>
          <w:rFonts w:ascii="Courier" w:hAnsi="Courier"/>
          <w:sz w:val="22"/>
          <w:szCs w:val="20"/>
        </w:rPr>
        <w:t>[])</w:t>
      </w:r>
    </w:p>
    <w:p w:rsidR="00C5194C" w:rsidRPr="00C5194C" w:rsidRDefault="00C5194C" w:rsidP="00C5194C">
      <w:pPr>
        <w:pStyle w:val="bl1"/>
        <w:spacing w:before="0" w:beforeAutospacing="0" w:after="0" w:afterAutospacing="0"/>
        <w:ind w:left="708"/>
        <w:jc w:val="both"/>
        <w:rPr>
          <w:rFonts w:ascii="Courier" w:hAnsi="Courier"/>
          <w:sz w:val="22"/>
          <w:szCs w:val="20"/>
        </w:rPr>
      </w:pPr>
      <w:r w:rsidRPr="00C5194C">
        <w:rPr>
          <w:rFonts w:ascii="Courier" w:hAnsi="Courier"/>
          <w:sz w:val="22"/>
          <w:szCs w:val="20"/>
        </w:rPr>
        <w:t>{</w:t>
      </w:r>
    </w:p>
    <w:p w:rsidR="00C5194C" w:rsidRPr="00C5194C" w:rsidRDefault="00C5194C" w:rsidP="00C5194C">
      <w:pPr>
        <w:pStyle w:val="bl1"/>
        <w:spacing w:before="0" w:beforeAutospacing="0" w:after="0" w:afterAutospacing="0"/>
        <w:ind w:left="708"/>
        <w:jc w:val="both"/>
        <w:rPr>
          <w:rFonts w:ascii="Courier" w:hAnsi="Courier"/>
          <w:sz w:val="22"/>
          <w:szCs w:val="20"/>
        </w:rPr>
      </w:pPr>
      <w:r w:rsidRPr="00C5194C">
        <w:rPr>
          <w:rFonts w:ascii="Courier" w:hAnsi="Courier"/>
          <w:sz w:val="22"/>
          <w:szCs w:val="20"/>
        </w:rPr>
        <w:t xml:space="preserve">    </w:t>
      </w:r>
      <w:proofErr w:type="spellStart"/>
      <w:r w:rsidRPr="00C5194C">
        <w:rPr>
          <w:rFonts w:ascii="Courier" w:hAnsi="Courier"/>
          <w:sz w:val="22"/>
          <w:szCs w:val="20"/>
        </w:rPr>
        <w:t>cout&lt;&lt;"Obliczanie</w:t>
      </w:r>
      <w:proofErr w:type="spellEnd"/>
      <w:r w:rsidRPr="00C5194C">
        <w:rPr>
          <w:rFonts w:ascii="Courier" w:hAnsi="Courier"/>
          <w:sz w:val="22"/>
          <w:szCs w:val="20"/>
        </w:rPr>
        <w:t xml:space="preserve"> </w:t>
      </w:r>
      <w:proofErr w:type="spellStart"/>
      <w:r w:rsidRPr="00C5194C">
        <w:rPr>
          <w:rFonts w:ascii="Courier" w:hAnsi="Courier"/>
          <w:sz w:val="22"/>
          <w:szCs w:val="20"/>
        </w:rPr>
        <w:t>objetosci</w:t>
      </w:r>
      <w:proofErr w:type="spellEnd"/>
      <w:r w:rsidRPr="00C5194C">
        <w:rPr>
          <w:rFonts w:ascii="Courier" w:hAnsi="Courier"/>
          <w:sz w:val="22"/>
          <w:szCs w:val="20"/>
        </w:rPr>
        <w:t xml:space="preserve"> </w:t>
      </w:r>
      <w:proofErr w:type="spellStart"/>
      <w:r w:rsidRPr="00C5194C">
        <w:rPr>
          <w:rFonts w:ascii="Courier" w:hAnsi="Courier"/>
          <w:sz w:val="22"/>
          <w:szCs w:val="20"/>
        </w:rPr>
        <w:t>prostopadloscianu\n</w:t>
      </w:r>
      <w:proofErr w:type="spellEnd"/>
      <w:r w:rsidRPr="00C5194C">
        <w:rPr>
          <w:rFonts w:ascii="Courier" w:hAnsi="Courier"/>
          <w:sz w:val="22"/>
          <w:szCs w:val="20"/>
        </w:rPr>
        <w:t>";</w:t>
      </w:r>
    </w:p>
    <w:p w:rsidR="00C5194C" w:rsidRPr="00C5194C" w:rsidRDefault="00C5194C" w:rsidP="00C5194C">
      <w:pPr>
        <w:pStyle w:val="bl1"/>
        <w:spacing w:before="0" w:beforeAutospacing="0" w:after="0" w:afterAutospacing="0"/>
        <w:ind w:left="708"/>
        <w:jc w:val="both"/>
        <w:rPr>
          <w:rFonts w:ascii="Courier" w:hAnsi="Courier"/>
          <w:sz w:val="22"/>
          <w:szCs w:val="20"/>
        </w:rPr>
      </w:pPr>
      <w:r w:rsidRPr="00C5194C">
        <w:rPr>
          <w:rFonts w:ascii="Courier" w:hAnsi="Courier"/>
          <w:sz w:val="22"/>
          <w:szCs w:val="20"/>
        </w:rPr>
        <w:t xml:space="preserve">    cout&lt;&lt;"\na=1, b=1, c=1  V= "&lt;&lt;</w:t>
      </w:r>
      <w:proofErr w:type="spellStart"/>
      <w:r w:rsidRPr="00C5194C">
        <w:rPr>
          <w:rFonts w:ascii="Courier" w:hAnsi="Courier"/>
          <w:sz w:val="22"/>
          <w:szCs w:val="20"/>
        </w:rPr>
        <w:t>obj</w:t>
      </w:r>
      <w:proofErr w:type="spellEnd"/>
      <w:r w:rsidRPr="00C5194C">
        <w:rPr>
          <w:rFonts w:ascii="Courier" w:hAnsi="Courier"/>
          <w:sz w:val="22"/>
          <w:szCs w:val="20"/>
        </w:rPr>
        <w:t>();</w:t>
      </w:r>
    </w:p>
    <w:p w:rsidR="00C5194C" w:rsidRPr="00C5194C" w:rsidRDefault="00C5194C" w:rsidP="00C5194C">
      <w:pPr>
        <w:pStyle w:val="bl1"/>
        <w:spacing w:before="0" w:beforeAutospacing="0" w:after="0" w:afterAutospacing="0"/>
        <w:ind w:left="708"/>
        <w:jc w:val="both"/>
        <w:rPr>
          <w:rFonts w:ascii="Courier" w:hAnsi="Courier"/>
          <w:sz w:val="22"/>
          <w:szCs w:val="20"/>
        </w:rPr>
      </w:pPr>
      <w:r w:rsidRPr="00C5194C">
        <w:rPr>
          <w:rFonts w:ascii="Courier" w:hAnsi="Courier"/>
          <w:sz w:val="22"/>
          <w:szCs w:val="20"/>
        </w:rPr>
        <w:t xml:space="preserve">    cout&lt;&lt;"\na=2, b=1, c=1  V= "&lt;&lt;</w:t>
      </w:r>
      <w:proofErr w:type="spellStart"/>
      <w:r w:rsidRPr="00C5194C">
        <w:rPr>
          <w:rFonts w:ascii="Courier" w:hAnsi="Courier"/>
          <w:sz w:val="22"/>
          <w:szCs w:val="20"/>
        </w:rPr>
        <w:t>obj</w:t>
      </w:r>
      <w:proofErr w:type="spellEnd"/>
      <w:r w:rsidRPr="00C5194C">
        <w:rPr>
          <w:rFonts w:ascii="Courier" w:hAnsi="Courier"/>
          <w:sz w:val="22"/>
          <w:szCs w:val="20"/>
        </w:rPr>
        <w:t>(2);</w:t>
      </w:r>
    </w:p>
    <w:p w:rsidR="00C5194C" w:rsidRPr="00C5194C" w:rsidRDefault="00C5194C" w:rsidP="00C5194C">
      <w:pPr>
        <w:pStyle w:val="bl1"/>
        <w:spacing w:before="0" w:beforeAutospacing="0" w:after="0" w:afterAutospacing="0"/>
        <w:ind w:left="708"/>
        <w:jc w:val="both"/>
        <w:rPr>
          <w:rFonts w:ascii="Courier" w:hAnsi="Courier"/>
          <w:sz w:val="22"/>
          <w:szCs w:val="20"/>
        </w:rPr>
      </w:pPr>
      <w:r w:rsidRPr="00C5194C">
        <w:rPr>
          <w:rFonts w:ascii="Courier" w:hAnsi="Courier"/>
          <w:sz w:val="22"/>
          <w:szCs w:val="20"/>
        </w:rPr>
        <w:t xml:space="preserve">    cout&lt;&lt;"\na=3, b=4, c=1  V= "&lt;&lt;</w:t>
      </w:r>
      <w:proofErr w:type="spellStart"/>
      <w:r w:rsidRPr="00C5194C">
        <w:rPr>
          <w:rFonts w:ascii="Courier" w:hAnsi="Courier"/>
          <w:sz w:val="22"/>
          <w:szCs w:val="20"/>
        </w:rPr>
        <w:t>obj</w:t>
      </w:r>
      <w:proofErr w:type="spellEnd"/>
      <w:r w:rsidRPr="00C5194C">
        <w:rPr>
          <w:rFonts w:ascii="Courier" w:hAnsi="Courier"/>
          <w:sz w:val="22"/>
          <w:szCs w:val="20"/>
        </w:rPr>
        <w:t>(3,4);</w:t>
      </w:r>
    </w:p>
    <w:p w:rsidR="00C5194C" w:rsidRPr="00C5194C" w:rsidRDefault="00C5194C" w:rsidP="00C5194C">
      <w:pPr>
        <w:pStyle w:val="bl1"/>
        <w:spacing w:before="0" w:beforeAutospacing="0" w:after="0" w:afterAutospacing="0"/>
        <w:ind w:left="708"/>
        <w:jc w:val="both"/>
        <w:rPr>
          <w:rFonts w:ascii="Courier" w:hAnsi="Courier"/>
          <w:sz w:val="22"/>
          <w:szCs w:val="20"/>
        </w:rPr>
      </w:pPr>
      <w:r w:rsidRPr="00C5194C">
        <w:rPr>
          <w:rFonts w:ascii="Courier" w:hAnsi="Courier"/>
          <w:sz w:val="22"/>
          <w:szCs w:val="20"/>
        </w:rPr>
        <w:t xml:space="preserve">    cout&lt;&lt;"\na=5, b=6, c=10  V= "&lt;&lt;</w:t>
      </w:r>
      <w:proofErr w:type="spellStart"/>
      <w:r w:rsidRPr="00C5194C">
        <w:rPr>
          <w:rFonts w:ascii="Courier" w:hAnsi="Courier"/>
          <w:sz w:val="22"/>
          <w:szCs w:val="20"/>
        </w:rPr>
        <w:t>obj</w:t>
      </w:r>
      <w:proofErr w:type="spellEnd"/>
      <w:r w:rsidRPr="00C5194C">
        <w:rPr>
          <w:rFonts w:ascii="Courier" w:hAnsi="Courier"/>
          <w:sz w:val="22"/>
          <w:szCs w:val="20"/>
        </w:rPr>
        <w:t>(5,6,10);</w:t>
      </w:r>
    </w:p>
    <w:p w:rsidR="00C5194C" w:rsidRPr="00C5194C" w:rsidRDefault="00C5194C" w:rsidP="00C5194C">
      <w:pPr>
        <w:pStyle w:val="bl1"/>
        <w:spacing w:before="0" w:beforeAutospacing="0" w:after="0" w:afterAutospacing="0"/>
        <w:ind w:left="708"/>
        <w:jc w:val="both"/>
        <w:rPr>
          <w:rFonts w:ascii="Courier" w:hAnsi="Courier"/>
          <w:sz w:val="22"/>
          <w:szCs w:val="20"/>
        </w:rPr>
      </w:pPr>
      <w:r w:rsidRPr="00C5194C">
        <w:rPr>
          <w:rFonts w:ascii="Courier" w:hAnsi="Courier"/>
          <w:sz w:val="22"/>
          <w:szCs w:val="20"/>
        </w:rPr>
        <w:t xml:space="preserve">       </w:t>
      </w:r>
      <w:r w:rsidRPr="00C5194C">
        <w:rPr>
          <w:rFonts w:ascii="Courier" w:hAnsi="Courier"/>
          <w:sz w:val="22"/>
          <w:szCs w:val="20"/>
          <w:lang w:val="en-US"/>
        </w:rPr>
        <w:t>}</w:t>
      </w:r>
    </w:p>
    <w:p w:rsidR="00C5194C" w:rsidRPr="00C5194C" w:rsidRDefault="00C5194C" w:rsidP="00C5194C">
      <w:pPr>
        <w:pStyle w:val="bl1"/>
        <w:spacing w:before="0" w:beforeAutospacing="0" w:after="0" w:afterAutospacing="0"/>
        <w:ind w:left="708"/>
        <w:jc w:val="both"/>
        <w:rPr>
          <w:rFonts w:ascii="Courier" w:hAnsi="Courier"/>
          <w:sz w:val="22"/>
          <w:szCs w:val="20"/>
          <w:lang w:val="en-US"/>
        </w:rPr>
      </w:pPr>
      <w:r w:rsidRPr="00C5194C">
        <w:rPr>
          <w:rFonts w:ascii="Courier" w:hAnsi="Courier"/>
          <w:sz w:val="22"/>
          <w:szCs w:val="20"/>
          <w:lang w:val="en-US"/>
        </w:rPr>
        <w:t>//---------------------------------</w:t>
      </w:r>
    </w:p>
    <w:p w:rsidR="00C5194C" w:rsidRPr="00C5194C" w:rsidRDefault="00C5194C" w:rsidP="00C5194C">
      <w:pPr>
        <w:pStyle w:val="bl1"/>
        <w:spacing w:before="0" w:beforeAutospacing="0" w:after="0" w:afterAutospacing="0"/>
        <w:ind w:left="708"/>
        <w:jc w:val="both"/>
        <w:rPr>
          <w:rFonts w:ascii="Courier" w:hAnsi="Courier"/>
          <w:sz w:val="22"/>
          <w:szCs w:val="20"/>
          <w:lang w:val="en-US"/>
        </w:rPr>
      </w:pPr>
      <w:r w:rsidRPr="00C5194C">
        <w:rPr>
          <w:rFonts w:ascii="Courier" w:hAnsi="Courier"/>
          <w:sz w:val="22"/>
          <w:szCs w:val="20"/>
          <w:lang w:val="en-US"/>
        </w:rPr>
        <w:t xml:space="preserve">float </w:t>
      </w:r>
      <w:proofErr w:type="spellStart"/>
      <w:r w:rsidRPr="00C5194C">
        <w:rPr>
          <w:rFonts w:ascii="Courier" w:hAnsi="Courier"/>
          <w:sz w:val="22"/>
          <w:szCs w:val="20"/>
          <w:lang w:val="en-US"/>
        </w:rPr>
        <w:t>obj</w:t>
      </w:r>
      <w:proofErr w:type="spellEnd"/>
      <w:r w:rsidRPr="00C5194C">
        <w:rPr>
          <w:rFonts w:ascii="Courier" w:hAnsi="Courier"/>
          <w:sz w:val="22"/>
          <w:szCs w:val="20"/>
          <w:lang w:val="en-US"/>
        </w:rPr>
        <w:t>(float a, float b, float c)</w:t>
      </w:r>
    </w:p>
    <w:p w:rsidR="00C5194C" w:rsidRPr="00C5194C" w:rsidRDefault="00C5194C" w:rsidP="00C5194C">
      <w:pPr>
        <w:pStyle w:val="bl1"/>
        <w:spacing w:before="0" w:beforeAutospacing="0" w:after="0" w:afterAutospacing="0"/>
        <w:ind w:left="708"/>
        <w:jc w:val="both"/>
        <w:rPr>
          <w:rFonts w:ascii="Courier" w:hAnsi="Courier"/>
          <w:sz w:val="22"/>
          <w:szCs w:val="20"/>
        </w:rPr>
      </w:pPr>
      <w:r w:rsidRPr="00C5194C">
        <w:rPr>
          <w:rFonts w:ascii="Courier" w:hAnsi="Courier"/>
          <w:sz w:val="22"/>
          <w:szCs w:val="20"/>
        </w:rPr>
        <w:t>{</w:t>
      </w:r>
    </w:p>
    <w:p w:rsidR="00C5194C" w:rsidRPr="00C5194C" w:rsidRDefault="00C5194C" w:rsidP="00C5194C">
      <w:pPr>
        <w:pStyle w:val="bl1"/>
        <w:spacing w:before="0" w:beforeAutospacing="0" w:after="0" w:afterAutospacing="0"/>
        <w:ind w:left="708"/>
        <w:jc w:val="both"/>
        <w:rPr>
          <w:rFonts w:ascii="Courier" w:hAnsi="Courier"/>
          <w:sz w:val="22"/>
          <w:szCs w:val="20"/>
        </w:rPr>
      </w:pPr>
      <w:r w:rsidRPr="00C5194C">
        <w:rPr>
          <w:rFonts w:ascii="Courier" w:hAnsi="Courier"/>
          <w:sz w:val="22"/>
          <w:szCs w:val="20"/>
        </w:rPr>
        <w:t xml:space="preserve">   return </w:t>
      </w:r>
      <w:proofErr w:type="spellStart"/>
      <w:r w:rsidRPr="00C5194C">
        <w:rPr>
          <w:rFonts w:ascii="Courier" w:hAnsi="Courier"/>
          <w:sz w:val="22"/>
          <w:szCs w:val="20"/>
        </w:rPr>
        <w:t>a*b*c</w:t>
      </w:r>
      <w:proofErr w:type="spellEnd"/>
      <w:r w:rsidRPr="00C5194C">
        <w:rPr>
          <w:rFonts w:ascii="Courier" w:hAnsi="Courier"/>
          <w:sz w:val="22"/>
          <w:szCs w:val="20"/>
        </w:rPr>
        <w:t xml:space="preserve">;   </w:t>
      </w:r>
    </w:p>
    <w:p w:rsidR="003E68CD" w:rsidRPr="00C5194C" w:rsidRDefault="00C5194C" w:rsidP="00C5194C">
      <w:pPr>
        <w:pStyle w:val="bl1"/>
        <w:spacing w:before="0" w:beforeAutospacing="0" w:after="0" w:afterAutospacing="0"/>
        <w:ind w:left="708"/>
        <w:jc w:val="both"/>
        <w:rPr>
          <w:rFonts w:ascii="Courier" w:hAnsi="Courier"/>
          <w:sz w:val="22"/>
          <w:szCs w:val="20"/>
        </w:rPr>
      </w:pPr>
      <w:r w:rsidRPr="00C5194C">
        <w:rPr>
          <w:rFonts w:ascii="Courier" w:hAnsi="Courier"/>
          <w:sz w:val="22"/>
          <w:szCs w:val="20"/>
        </w:rPr>
        <w:t>}</w:t>
      </w:r>
    </w:p>
    <w:sectPr w:rsidR="003E68CD" w:rsidRPr="00C5194C" w:rsidSect="001420B8">
      <w:pgSz w:w="11906" w:h="16838"/>
      <w:pgMar w:top="567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420B8"/>
    <w:rsid w:val="000E0EA7"/>
    <w:rsid w:val="001420B8"/>
    <w:rsid w:val="00282B65"/>
    <w:rsid w:val="003E68CD"/>
    <w:rsid w:val="00597461"/>
    <w:rsid w:val="00C343AA"/>
    <w:rsid w:val="00C5194C"/>
    <w:rsid w:val="00EF5138"/>
    <w:rsid w:val="00F14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20B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l1">
    <w:name w:val="bl1"/>
    <w:basedOn w:val="Normalny"/>
    <w:rsid w:val="001420B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420B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42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420B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1420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6</cp:revision>
  <dcterms:created xsi:type="dcterms:W3CDTF">2015-01-02T14:39:00Z</dcterms:created>
  <dcterms:modified xsi:type="dcterms:W3CDTF">2015-01-02T15:28:00Z</dcterms:modified>
</cp:coreProperties>
</file>