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51D" w:rsidRDefault="00F5651D" w:rsidP="00F5651D">
      <w:pPr>
        <w:pBdr>
          <w:bottom w:val="single" w:sz="4" w:space="1" w:color="auto"/>
        </w:pBdr>
        <w:rPr>
          <w:b/>
          <w:i/>
          <w:sz w:val="24"/>
        </w:rPr>
      </w:pPr>
      <w:r>
        <w:rPr>
          <w:b/>
          <w:i/>
          <w:sz w:val="24"/>
        </w:rPr>
        <w:t>Wskaźniki</w:t>
      </w:r>
    </w:p>
    <w:p w:rsidR="00501850" w:rsidRDefault="001C174D">
      <w:r>
        <w:rPr>
          <w:rStyle w:val="Pogrubienie"/>
        </w:rPr>
        <w:t xml:space="preserve">Definicja. </w:t>
      </w:r>
      <w:r>
        <w:t>Wskaźnik to zmienna przechowująca adres innej zmiennej.</w:t>
      </w:r>
    </w:p>
    <w:p w:rsidR="001C174D" w:rsidRDefault="001C174D" w:rsidP="001C174D">
      <w:pPr>
        <w:ind w:firstLine="708"/>
        <w:jc w:val="both"/>
      </w:pPr>
      <w:r>
        <w:t xml:space="preserve">Inaczej, jest to zmienna wskazująca na adres innej zmiennej. Stąd nazwa wskaźnik. Potocznie mówi się: wskaźnik </w:t>
      </w:r>
      <w:r w:rsidRPr="001C174D">
        <w:rPr>
          <w:b/>
        </w:rPr>
        <w:t>wsk</w:t>
      </w:r>
      <w:r>
        <w:t xml:space="preserve"> pokazuje na zmienną </w:t>
      </w:r>
      <w:r w:rsidRPr="001C174D">
        <w:rPr>
          <w:b/>
        </w:rPr>
        <w:t>x</w:t>
      </w:r>
      <w:r>
        <w:t xml:space="preserve">. Oznacza to, że w zmiennej </w:t>
      </w:r>
      <w:r w:rsidRPr="001C174D">
        <w:rPr>
          <w:b/>
        </w:rPr>
        <w:t>wsk</w:t>
      </w:r>
      <w:r>
        <w:t xml:space="preserve"> jest zapamiętany adres zmiennej </w:t>
      </w:r>
      <w:r w:rsidRPr="001C174D">
        <w:rPr>
          <w:b/>
        </w:rPr>
        <w:t>x</w:t>
      </w:r>
      <w:r>
        <w:t>.</w:t>
      </w:r>
    </w:p>
    <w:p w:rsidR="001C174D" w:rsidRPr="001C174D" w:rsidRDefault="001C174D" w:rsidP="001C174D">
      <w:pPr>
        <w:rPr>
          <w:rStyle w:val="Pogrubienie"/>
        </w:rPr>
      </w:pPr>
      <w:r w:rsidRPr="001C174D">
        <w:rPr>
          <w:rStyle w:val="Pogrubienie"/>
        </w:rPr>
        <w:t>Tworzenie wskaźnika</w:t>
      </w:r>
    </w:p>
    <w:p w:rsidR="001C174D" w:rsidRPr="001C174D" w:rsidRDefault="001A4ACF" w:rsidP="001C174D">
      <w:pPr>
        <w:ind w:firstLine="708"/>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1.75pt;margin-top:35.9pt;width:163.35pt;height:45.35pt;z-index:251660288;mso-height-percent:200;mso-height-percent:200;mso-width-relative:margin;mso-height-relative:margin">
            <v:textbox style="mso-fit-shape-to-text:t">
              <w:txbxContent>
                <w:p w:rsidR="001C174D" w:rsidRPr="008F7718" w:rsidRDefault="001C174D" w:rsidP="001C174D">
                  <w:pPr>
                    <w:spacing w:before="0" w:beforeAutospacing="0" w:after="0" w:afterAutospacing="0"/>
                    <w:rPr>
                      <w:rFonts w:ascii="Courier New" w:hAnsi="Courier New" w:cs="Courier New"/>
                      <w:lang w:val="en-US"/>
                    </w:rPr>
                  </w:pPr>
                  <w:r w:rsidRPr="008F7718">
                    <w:rPr>
                      <w:rFonts w:ascii="Courier New" w:hAnsi="Courier New" w:cs="Courier New"/>
                      <w:lang w:val="en-US"/>
                    </w:rPr>
                    <w:t>int *a, *b;</w:t>
                  </w:r>
                </w:p>
                <w:p w:rsidR="001C174D" w:rsidRPr="001C174D" w:rsidRDefault="001C174D" w:rsidP="001C174D">
                  <w:pPr>
                    <w:spacing w:before="0" w:beforeAutospacing="0" w:after="0" w:afterAutospacing="0"/>
                    <w:rPr>
                      <w:rFonts w:ascii="Courier New" w:hAnsi="Courier New" w:cs="Courier New"/>
                      <w:lang w:val="en-US"/>
                    </w:rPr>
                  </w:pPr>
                  <w:r w:rsidRPr="001C174D">
                    <w:rPr>
                      <w:rFonts w:ascii="Courier New" w:hAnsi="Courier New" w:cs="Courier New"/>
                      <w:lang w:val="en-US"/>
                    </w:rPr>
                    <w:t>float *wskf, *wsk</w:t>
                  </w:r>
                  <w:r w:rsidR="00020088">
                    <w:rPr>
                      <w:rFonts w:ascii="Courier New" w:hAnsi="Courier New" w:cs="Courier New"/>
                      <w:lang w:val="en-US"/>
                    </w:rPr>
                    <w:t>f1</w:t>
                  </w:r>
                  <w:r w:rsidRPr="001C174D">
                    <w:rPr>
                      <w:rFonts w:ascii="Courier New" w:hAnsi="Courier New" w:cs="Courier New"/>
                      <w:lang w:val="en-US"/>
                    </w:rPr>
                    <w:t>;</w:t>
                  </w:r>
                </w:p>
                <w:p w:rsidR="001C174D" w:rsidRPr="001C174D" w:rsidRDefault="001C174D" w:rsidP="001C174D">
                  <w:pPr>
                    <w:spacing w:before="0" w:beforeAutospacing="0" w:after="0" w:afterAutospacing="0"/>
                    <w:rPr>
                      <w:rFonts w:ascii="Courier New" w:hAnsi="Courier New" w:cs="Courier New"/>
                      <w:lang w:val="en-US"/>
                    </w:rPr>
                  </w:pPr>
                  <w:r w:rsidRPr="001C174D">
                    <w:rPr>
                      <w:rFonts w:ascii="Courier New" w:hAnsi="Courier New" w:cs="Courier New"/>
                      <w:lang w:val="en-US"/>
                    </w:rPr>
                    <w:t>string *wsknapis;</w:t>
                  </w:r>
                </w:p>
              </w:txbxContent>
            </v:textbox>
          </v:shape>
        </w:pict>
      </w:r>
      <w:r w:rsidR="001C174D" w:rsidRPr="001C174D">
        <w:t xml:space="preserve">Zmienną wskaźnikową tworzymy podobnie jak zwykłe zmienne pamiętając tylko, aby przed nazwą wpisać operator "*". </w:t>
      </w:r>
    </w:p>
    <w:p w:rsidR="001C174D" w:rsidRDefault="001C174D" w:rsidP="001C174D">
      <w:pPr>
        <w:ind w:firstLine="708"/>
        <w:jc w:val="both"/>
      </w:pPr>
    </w:p>
    <w:p w:rsidR="001C174D" w:rsidRDefault="001C174D"/>
    <w:p w:rsidR="001C174D" w:rsidRPr="001C174D" w:rsidRDefault="001C174D" w:rsidP="001C174D">
      <w:pPr>
        <w:rPr>
          <w:rStyle w:val="Pogrubienie"/>
        </w:rPr>
      </w:pPr>
      <w:r w:rsidRPr="001C174D">
        <w:rPr>
          <w:rStyle w:val="Pogrubienie"/>
        </w:rPr>
        <w:t xml:space="preserve">Przypisywanie </w:t>
      </w:r>
      <w:r w:rsidR="006A6661">
        <w:rPr>
          <w:rStyle w:val="Pogrubienie"/>
        </w:rPr>
        <w:t xml:space="preserve">wskaźnikowi </w:t>
      </w:r>
      <w:r w:rsidRPr="001C174D">
        <w:rPr>
          <w:rStyle w:val="Pogrubienie"/>
        </w:rPr>
        <w:t>adresu zmiennej</w:t>
      </w:r>
    </w:p>
    <w:p w:rsidR="001C174D" w:rsidRDefault="001A4ACF" w:rsidP="006A6661">
      <w:pPr>
        <w:ind w:firstLine="708"/>
        <w:jc w:val="both"/>
      </w:pPr>
      <w:r>
        <w:rPr>
          <w:noProof/>
          <w:lang w:eastAsia="pl-PL"/>
        </w:rPr>
        <w:pict>
          <v:shape id="_x0000_s1027" type="#_x0000_t202" style="position:absolute;left:0;text-align:left;margin-left:2.15pt;margin-top:32.35pt;width:224.95pt;height:98.3pt;z-index:251661312;mso-width-relative:margin;mso-height-relative:margin">
            <v:textbox>
              <w:txbxContent>
                <w:p w:rsidR="006A6661" w:rsidRPr="006A6661" w:rsidRDefault="006A6661" w:rsidP="006A6661">
                  <w:pPr>
                    <w:spacing w:before="0" w:beforeAutospacing="0" w:after="0" w:afterAutospacing="0"/>
                    <w:rPr>
                      <w:rFonts w:ascii="Courier New" w:hAnsi="Courier New" w:cs="Courier New"/>
                      <w:lang w:val="en-US"/>
                    </w:rPr>
                  </w:pPr>
                  <w:r w:rsidRPr="006A6661">
                    <w:rPr>
                      <w:rFonts w:ascii="Courier New" w:hAnsi="Courier New" w:cs="Courier New"/>
                      <w:lang w:val="en-US"/>
                    </w:rPr>
                    <w:t>int x=123, y=-45;</w:t>
                  </w:r>
                </w:p>
                <w:p w:rsidR="006A6661" w:rsidRPr="006A6661" w:rsidRDefault="006A6661" w:rsidP="006A6661">
                  <w:pPr>
                    <w:spacing w:before="0" w:beforeAutospacing="0" w:after="0" w:afterAutospacing="0"/>
                    <w:rPr>
                      <w:rFonts w:ascii="Courier New" w:hAnsi="Courier New" w:cs="Courier New"/>
                      <w:lang w:val="en-US"/>
                    </w:rPr>
                  </w:pPr>
                  <w:r w:rsidRPr="006A6661">
                    <w:rPr>
                      <w:rFonts w:ascii="Courier New" w:hAnsi="Courier New" w:cs="Courier New"/>
                      <w:lang w:val="en-US"/>
                    </w:rPr>
                    <w:t>int *wskx=&amp;x;</w:t>
                  </w:r>
                </w:p>
                <w:p w:rsidR="006A6661" w:rsidRPr="006A6661" w:rsidRDefault="006A6661" w:rsidP="006A6661">
                  <w:pPr>
                    <w:spacing w:before="0" w:beforeAutospacing="0" w:after="0" w:afterAutospacing="0"/>
                    <w:rPr>
                      <w:rFonts w:ascii="Courier New" w:hAnsi="Courier New" w:cs="Courier New"/>
                      <w:lang w:val="en-US"/>
                    </w:rPr>
                  </w:pPr>
                  <w:r w:rsidRPr="006A6661">
                    <w:rPr>
                      <w:rFonts w:ascii="Courier New" w:hAnsi="Courier New" w:cs="Courier New"/>
                      <w:lang w:val="en-US"/>
                    </w:rPr>
                    <w:t>int *wsky=&amp;y;</w:t>
                  </w:r>
                </w:p>
                <w:p w:rsidR="006A6661" w:rsidRPr="006A6661" w:rsidRDefault="006A6661" w:rsidP="006A6661">
                  <w:pPr>
                    <w:spacing w:before="0" w:beforeAutospacing="0" w:after="0" w:afterAutospacing="0"/>
                    <w:rPr>
                      <w:rFonts w:ascii="Courier New" w:hAnsi="Courier New" w:cs="Courier New"/>
                      <w:lang w:val="en-US"/>
                    </w:rPr>
                  </w:pPr>
                  <w:r w:rsidRPr="006A6661">
                    <w:rPr>
                      <w:rFonts w:ascii="Courier New" w:hAnsi="Courier New" w:cs="Courier New"/>
                      <w:lang w:val="en-US"/>
                    </w:rPr>
                    <w:t>double z=2.99;</w:t>
                  </w:r>
                </w:p>
                <w:p w:rsidR="006A6661" w:rsidRPr="008F7718" w:rsidRDefault="006A6661" w:rsidP="006A6661">
                  <w:pPr>
                    <w:spacing w:before="0" w:beforeAutospacing="0" w:after="0" w:afterAutospacing="0"/>
                    <w:rPr>
                      <w:rFonts w:ascii="Courier New" w:hAnsi="Courier New" w:cs="Courier New"/>
                    </w:rPr>
                  </w:pPr>
                  <w:r w:rsidRPr="008F7718">
                    <w:rPr>
                      <w:rFonts w:ascii="Courier New" w:hAnsi="Courier New" w:cs="Courier New"/>
                    </w:rPr>
                    <w:t>double wskz=&amp;z;</w:t>
                  </w:r>
                </w:p>
                <w:p w:rsidR="006A6661" w:rsidRPr="008F7718" w:rsidRDefault="006A6661" w:rsidP="006A6661">
                  <w:pPr>
                    <w:spacing w:before="0" w:beforeAutospacing="0" w:after="0" w:afterAutospacing="0"/>
                    <w:rPr>
                      <w:rFonts w:ascii="Courier New" w:hAnsi="Courier New" w:cs="Courier New"/>
                    </w:rPr>
                  </w:pPr>
                  <w:r w:rsidRPr="008F7718">
                    <w:rPr>
                      <w:rFonts w:ascii="Courier New" w:hAnsi="Courier New" w:cs="Courier New"/>
                    </w:rPr>
                    <w:t>string napis=”INFORMATYKA”;</w:t>
                  </w:r>
                </w:p>
                <w:p w:rsidR="006A6661" w:rsidRPr="008F7718" w:rsidRDefault="006A6661" w:rsidP="006A6661">
                  <w:pPr>
                    <w:spacing w:before="0" w:beforeAutospacing="0" w:after="0" w:afterAutospacing="0"/>
                    <w:rPr>
                      <w:rFonts w:ascii="Courier New" w:hAnsi="Courier New" w:cs="Courier New"/>
                    </w:rPr>
                  </w:pPr>
                  <w:r w:rsidRPr="008F7718">
                    <w:rPr>
                      <w:rFonts w:ascii="Courier New" w:hAnsi="Courier New" w:cs="Courier New"/>
                    </w:rPr>
                    <w:t>string *wskst=&amp;napis;</w:t>
                  </w:r>
                </w:p>
                <w:p w:rsidR="006A6661" w:rsidRPr="008F7718" w:rsidRDefault="006A6661" w:rsidP="006A6661"/>
                <w:p w:rsidR="006A6661" w:rsidRPr="008F7718" w:rsidRDefault="006A6661" w:rsidP="006A6661"/>
                <w:p w:rsidR="006A6661" w:rsidRPr="008F7718" w:rsidRDefault="006A6661" w:rsidP="006A6661"/>
              </w:txbxContent>
            </v:textbox>
          </v:shape>
        </w:pict>
      </w:r>
      <w:r w:rsidR="006A6661">
        <w:t>Aby podstawić do wskaźnika adres zmiennej na</w:t>
      </w:r>
      <w:r w:rsidR="001C174D">
        <w:t>leży użyć operatora "&amp;".</w:t>
      </w:r>
      <w:r w:rsidR="000027E7">
        <w:t xml:space="preserve"> Potocznie mówi się: Aby ustawić wskaźnik na zmienną.</w:t>
      </w:r>
    </w:p>
    <w:p w:rsidR="00501850" w:rsidRDefault="00501850"/>
    <w:p w:rsidR="00501850" w:rsidRDefault="00501850"/>
    <w:p w:rsidR="00501850" w:rsidRDefault="00501850"/>
    <w:p w:rsidR="00501850" w:rsidRDefault="00501850"/>
    <w:p w:rsidR="003E11FB" w:rsidRDefault="003E11FB" w:rsidP="003E11FB">
      <w:pPr>
        <w:rPr>
          <w:rStyle w:val="Pogrubienie"/>
        </w:rPr>
      </w:pPr>
      <w:r>
        <w:rPr>
          <w:rStyle w:val="Pogrubienie"/>
        </w:rPr>
        <w:t>W</w:t>
      </w:r>
      <w:r w:rsidRPr="001C174D">
        <w:rPr>
          <w:rStyle w:val="Pogrubienie"/>
        </w:rPr>
        <w:t xml:space="preserve">ypisywanie </w:t>
      </w:r>
      <w:r>
        <w:rPr>
          <w:rStyle w:val="Pogrubienie"/>
        </w:rPr>
        <w:t>adresu i wartości</w:t>
      </w:r>
      <w:r w:rsidRPr="001C174D">
        <w:rPr>
          <w:rStyle w:val="Pogrubienie"/>
        </w:rPr>
        <w:t xml:space="preserve"> zmiennej</w:t>
      </w:r>
    </w:p>
    <w:p w:rsidR="003E11FB" w:rsidRPr="003E11FB" w:rsidRDefault="003E11FB" w:rsidP="0073380C">
      <w:pPr>
        <w:ind w:firstLine="708"/>
        <w:jc w:val="both"/>
        <w:rPr>
          <w:rStyle w:val="Pogrubienie"/>
          <w:b w:val="0"/>
        </w:rPr>
      </w:pPr>
      <w:r>
        <w:rPr>
          <w:rStyle w:val="Pogrubienie"/>
          <w:b w:val="0"/>
        </w:rPr>
        <w:t>Wyświetlając zawartość wskaźnika zobaczymy adres komórki pamięci, która jest w nim zapamiętana</w:t>
      </w:r>
      <w:r w:rsidR="001B56A0">
        <w:rPr>
          <w:rStyle w:val="Pogrubienie"/>
          <w:b w:val="0"/>
        </w:rPr>
        <w:t xml:space="preserve"> (czyli adres zmiennej, na którą wskaźnik pokazuje)</w:t>
      </w:r>
      <w:r>
        <w:rPr>
          <w:rStyle w:val="Pogrubienie"/>
          <w:b w:val="0"/>
        </w:rPr>
        <w:t xml:space="preserve">. Aby wyświetlić wartość zmiennej, którą wskaźnik pokazuje należy użyć </w:t>
      </w:r>
      <w:r w:rsidRPr="003E11FB">
        <w:rPr>
          <w:rStyle w:val="Pogrubienie"/>
        </w:rPr>
        <w:t>operatora wyłuskiwania</w:t>
      </w:r>
      <w:r>
        <w:rPr>
          <w:rStyle w:val="Pogrubienie"/>
          <w:b w:val="0"/>
        </w:rPr>
        <w:t xml:space="preserve"> czyli „*”; </w:t>
      </w:r>
    </w:p>
    <w:p w:rsidR="003E11FB" w:rsidRDefault="001A4ACF" w:rsidP="003E11FB">
      <w:pPr>
        <w:rPr>
          <w:rStyle w:val="Pogrubienie"/>
        </w:rPr>
      </w:pPr>
      <w:r>
        <w:rPr>
          <w:b/>
          <w:bCs/>
          <w:noProof/>
          <w:lang w:eastAsia="pl-PL"/>
        </w:rPr>
        <w:pict>
          <v:shape id="_x0000_s1028" type="#_x0000_t202" style="position:absolute;margin-left:2.15pt;margin-top:.7pt;width:490.4pt;height:76.4pt;z-index:251662336;mso-width-relative:margin;mso-height-relative:margin">
            <v:textbox>
              <w:txbxContent>
                <w:p w:rsidR="003E11FB" w:rsidRDefault="003E11FB" w:rsidP="003E11FB">
                  <w:pPr>
                    <w:spacing w:before="0" w:beforeAutospacing="0" w:after="0" w:afterAutospacing="0"/>
                    <w:rPr>
                      <w:rFonts w:ascii="Courier New" w:hAnsi="Courier New" w:cs="Courier New"/>
                      <w:lang w:val="en-US"/>
                    </w:rPr>
                  </w:pPr>
                  <w:r w:rsidRPr="006A6661">
                    <w:rPr>
                      <w:rFonts w:ascii="Courier New" w:hAnsi="Courier New" w:cs="Courier New"/>
                      <w:lang w:val="en-US"/>
                    </w:rPr>
                    <w:t>int x=123</w:t>
                  </w:r>
                  <w:r>
                    <w:rPr>
                      <w:rFonts w:ascii="Courier New" w:hAnsi="Courier New" w:cs="Courier New"/>
                      <w:lang w:val="en-US"/>
                    </w:rPr>
                    <w:t>;</w:t>
                  </w:r>
                </w:p>
                <w:p w:rsidR="003E11FB" w:rsidRPr="006A6661" w:rsidRDefault="003E11FB" w:rsidP="003E11FB">
                  <w:pPr>
                    <w:spacing w:before="0" w:beforeAutospacing="0" w:after="0" w:afterAutospacing="0"/>
                    <w:rPr>
                      <w:rFonts w:ascii="Courier New" w:hAnsi="Courier New" w:cs="Courier New"/>
                      <w:lang w:val="en-US"/>
                    </w:rPr>
                  </w:pPr>
                  <w:r w:rsidRPr="006A6661">
                    <w:rPr>
                      <w:rFonts w:ascii="Courier New" w:hAnsi="Courier New" w:cs="Courier New"/>
                      <w:lang w:val="en-US"/>
                    </w:rPr>
                    <w:t>int *wskx=&amp;x;</w:t>
                  </w:r>
                </w:p>
                <w:p w:rsidR="003E11FB" w:rsidRPr="008F7718" w:rsidRDefault="003E11FB" w:rsidP="003E11FB">
                  <w:pPr>
                    <w:spacing w:before="0" w:beforeAutospacing="0" w:after="0" w:afterAutospacing="0"/>
                    <w:rPr>
                      <w:rFonts w:ascii="Courier New" w:hAnsi="Courier New" w:cs="Courier New"/>
                    </w:rPr>
                  </w:pPr>
                  <w:r w:rsidRPr="008F7718">
                    <w:rPr>
                      <w:rFonts w:ascii="Courier New" w:hAnsi="Courier New" w:cs="Courier New"/>
                    </w:rPr>
                    <w:t>cout&lt;&lt;x&lt;&lt;endl;</w:t>
                  </w:r>
                  <w:r w:rsidRPr="008F7718">
                    <w:rPr>
                      <w:rFonts w:ascii="Courier New" w:hAnsi="Courier New" w:cs="Courier New"/>
                    </w:rPr>
                    <w:tab/>
                    <w:t xml:space="preserve">   //”zwykłe” pokazanie zawartości zmiennej x</w:t>
                  </w:r>
                </w:p>
                <w:p w:rsidR="003E11FB" w:rsidRPr="008F7718" w:rsidRDefault="003E11FB" w:rsidP="003E11FB">
                  <w:pPr>
                    <w:spacing w:before="0" w:beforeAutospacing="0" w:after="0" w:afterAutospacing="0"/>
                    <w:rPr>
                      <w:rFonts w:ascii="Courier New" w:hAnsi="Courier New" w:cs="Courier New"/>
                    </w:rPr>
                  </w:pPr>
                  <w:r w:rsidRPr="008F7718">
                    <w:rPr>
                      <w:rFonts w:ascii="Courier New" w:hAnsi="Courier New" w:cs="Courier New"/>
                    </w:rPr>
                    <w:t>cout&lt;&lt;wskx&lt;&lt;endl;   //pokazanie adresu ze wskaźnika</w:t>
                  </w:r>
                </w:p>
                <w:p w:rsidR="003E11FB" w:rsidRPr="008F7718" w:rsidRDefault="003E11FB" w:rsidP="003E11FB">
                  <w:pPr>
                    <w:spacing w:before="0" w:beforeAutospacing="0" w:after="0" w:afterAutospacing="0"/>
                    <w:rPr>
                      <w:rFonts w:ascii="Courier New" w:hAnsi="Courier New" w:cs="Courier New"/>
                    </w:rPr>
                  </w:pPr>
                  <w:r w:rsidRPr="008F7718">
                    <w:rPr>
                      <w:rFonts w:ascii="Courier New" w:hAnsi="Courier New" w:cs="Courier New"/>
                    </w:rPr>
                    <w:t>cout&lt;&lt;*wskx&lt;&lt;endl;  //pokazanie zawartości zmiennej x poprzez wskaźnik</w:t>
                  </w:r>
                </w:p>
                <w:p w:rsidR="003E11FB" w:rsidRPr="003E11FB" w:rsidRDefault="003E11FB" w:rsidP="003E11FB"/>
                <w:p w:rsidR="003E11FB" w:rsidRPr="003E11FB" w:rsidRDefault="003E11FB" w:rsidP="003E11FB"/>
                <w:p w:rsidR="003E11FB" w:rsidRPr="003E11FB" w:rsidRDefault="003E11FB" w:rsidP="003E11FB"/>
              </w:txbxContent>
            </v:textbox>
          </v:shape>
        </w:pict>
      </w:r>
    </w:p>
    <w:p w:rsidR="003E11FB" w:rsidRDefault="003E11FB" w:rsidP="003E11FB">
      <w:pPr>
        <w:rPr>
          <w:rStyle w:val="Pogrubienie"/>
        </w:rPr>
      </w:pPr>
    </w:p>
    <w:p w:rsidR="003E11FB" w:rsidRDefault="003E11FB" w:rsidP="003E11FB">
      <w:pPr>
        <w:rPr>
          <w:rStyle w:val="Pogrubienie"/>
        </w:rPr>
      </w:pPr>
    </w:p>
    <w:p w:rsidR="003E11FB" w:rsidRDefault="003E11FB" w:rsidP="003E11FB">
      <w:pPr>
        <w:rPr>
          <w:rStyle w:val="Pogrubienie"/>
        </w:rPr>
      </w:pPr>
    </w:p>
    <w:p w:rsidR="003E11FB" w:rsidRPr="003E11FB" w:rsidRDefault="003E11FB" w:rsidP="00453D34">
      <w:pPr>
        <w:jc w:val="both"/>
        <w:rPr>
          <w:rStyle w:val="Pogrubienie"/>
          <w:b w:val="0"/>
        </w:rPr>
      </w:pPr>
      <w:r>
        <w:rPr>
          <w:rStyle w:val="Pogrubienie"/>
        </w:rPr>
        <w:t>Ćwiczenie 1</w:t>
      </w:r>
      <w:r>
        <w:rPr>
          <w:rStyle w:val="Pogrubienie"/>
          <w:b w:val="0"/>
        </w:rPr>
        <w:t xml:space="preserve"> Umieść w programie zmienne: int i=12, float f=3.52 oraz string st=”Programowanie”. </w:t>
      </w:r>
      <w:r w:rsidR="00453D34">
        <w:rPr>
          <w:rStyle w:val="Pogrubienie"/>
          <w:b w:val="0"/>
        </w:rPr>
        <w:t xml:space="preserve">Zdefiniuj trzy wskaźniki i ustaw je na odpowiednie zmienne. Wypisz na ekran zawartość zmiennych w „zwykły” sposób oraz poprzez wskaźnik. Zmierz ile bajtów pamięci zajmuje każdy ze wskaźników (wskazówka: int rozmiar = sizeof(wsk)). </w:t>
      </w:r>
    </w:p>
    <w:p w:rsidR="003E11FB" w:rsidRPr="002874D1" w:rsidRDefault="002874D1" w:rsidP="003E11FB">
      <w:pPr>
        <w:rPr>
          <w:rStyle w:val="Pogrubienie"/>
          <w:b w:val="0"/>
        </w:rPr>
      </w:pPr>
      <w:r>
        <w:rPr>
          <w:rStyle w:val="Pogrubienie"/>
        </w:rPr>
        <w:t xml:space="preserve">Wniosek: </w:t>
      </w:r>
      <w:r>
        <w:rPr>
          <w:rStyle w:val="Pogrubienie"/>
          <w:b w:val="0"/>
        </w:rPr>
        <w:t>(zapisz) …………….</w:t>
      </w:r>
    </w:p>
    <w:p w:rsidR="003E11FB" w:rsidRDefault="003E11FB" w:rsidP="003E11FB">
      <w:pPr>
        <w:rPr>
          <w:rStyle w:val="Pogrubienie"/>
          <w:b w:val="0"/>
        </w:rPr>
      </w:pPr>
    </w:p>
    <w:p w:rsidR="002874D1" w:rsidRDefault="002874D1" w:rsidP="003E11FB">
      <w:pPr>
        <w:rPr>
          <w:rStyle w:val="Pogrubienie"/>
          <w:b w:val="0"/>
        </w:rPr>
      </w:pPr>
    </w:p>
    <w:p w:rsidR="002874D1" w:rsidRDefault="002874D1" w:rsidP="003E11FB">
      <w:pPr>
        <w:rPr>
          <w:rStyle w:val="Pogrubienie"/>
          <w:b w:val="0"/>
        </w:rPr>
      </w:pPr>
    </w:p>
    <w:p w:rsidR="002874D1" w:rsidRDefault="002874D1" w:rsidP="003E11FB">
      <w:pPr>
        <w:rPr>
          <w:rStyle w:val="Pogrubienie"/>
          <w:b w:val="0"/>
        </w:rPr>
      </w:pPr>
    </w:p>
    <w:p w:rsidR="002874D1" w:rsidRPr="001B56A0" w:rsidRDefault="001B56A0" w:rsidP="003E11FB">
      <w:pPr>
        <w:rPr>
          <w:rStyle w:val="Pogrubienie"/>
        </w:rPr>
      </w:pPr>
      <w:r w:rsidRPr="001B56A0">
        <w:rPr>
          <w:rStyle w:val="Pogrubienie"/>
        </w:rPr>
        <w:lastRenderedPageBreak/>
        <w:t>Zmienne dynamiczne – zastosowanie wskaźników</w:t>
      </w:r>
    </w:p>
    <w:p w:rsidR="00B32F93" w:rsidRPr="00B32F93" w:rsidRDefault="00B32F93" w:rsidP="00624078">
      <w:pPr>
        <w:spacing w:before="0" w:beforeAutospacing="0" w:after="0" w:afterAutospacing="0"/>
        <w:ind w:firstLine="360"/>
        <w:jc w:val="both"/>
        <w:rPr>
          <w:rStyle w:val="Pogrubienie"/>
          <w:b w:val="0"/>
        </w:rPr>
      </w:pPr>
      <w:r>
        <w:rPr>
          <w:rStyle w:val="Pogrubienie"/>
          <w:b w:val="0"/>
        </w:rPr>
        <w:t>W</w:t>
      </w:r>
      <w:r w:rsidRPr="00B32F93">
        <w:rPr>
          <w:rStyle w:val="Pogrubienie"/>
          <w:b w:val="0"/>
        </w:rPr>
        <w:t xml:space="preserve"> momencie uruchomienia programu system operacyjny przydziela pamięć (proces przydzielania pamięci nazywać będziemy </w:t>
      </w:r>
      <w:r w:rsidRPr="00B32F93">
        <w:rPr>
          <w:rStyle w:val="Pogrubienie"/>
        </w:rPr>
        <w:t>alokacją</w:t>
      </w:r>
      <w:r w:rsidRPr="00B32F93">
        <w:rPr>
          <w:rStyle w:val="Pogrubienie"/>
          <w:b w:val="0"/>
        </w:rPr>
        <w:t xml:space="preserve">) </w:t>
      </w:r>
      <w:bookmarkStart w:id="0" w:name="alok"/>
      <w:bookmarkEnd w:id="0"/>
      <w:r w:rsidRPr="00B32F93">
        <w:rPr>
          <w:rStyle w:val="Pogrubienie"/>
          <w:b w:val="0"/>
        </w:rPr>
        <w:t>:</w:t>
      </w:r>
    </w:p>
    <w:p w:rsidR="00B32F93" w:rsidRPr="00B32F93" w:rsidRDefault="00B32F93" w:rsidP="00B32F93">
      <w:pPr>
        <w:pStyle w:val="Akapitzlist"/>
        <w:numPr>
          <w:ilvl w:val="0"/>
          <w:numId w:val="2"/>
        </w:numPr>
        <w:spacing w:before="0" w:beforeAutospacing="0" w:after="0" w:afterAutospacing="0"/>
        <w:jc w:val="both"/>
        <w:rPr>
          <w:rStyle w:val="Pogrubienie"/>
          <w:b w:val="0"/>
        </w:rPr>
      </w:pPr>
      <w:r w:rsidRPr="00B32F93">
        <w:rPr>
          <w:rStyle w:val="Pogrubienie"/>
          <w:b w:val="0"/>
        </w:rPr>
        <w:t>na kod programu (czyli listę rozkazów dla procesora)</w:t>
      </w:r>
    </w:p>
    <w:p w:rsidR="00B32F93" w:rsidRPr="00B32F93" w:rsidRDefault="00B32F93" w:rsidP="00B32F93">
      <w:pPr>
        <w:pStyle w:val="Akapitzlist"/>
        <w:numPr>
          <w:ilvl w:val="0"/>
          <w:numId w:val="2"/>
        </w:numPr>
        <w:spacing w:before="0" w:beforeAutospacing="0" w:after="0" w:afterAutospacing="0"/>
        <w:jc w:val="both"/>
        <w:rPr>
          <w:rStyle w:val="Pogrubienie"/>
          <w:b w:val="0"/>
        </w:rPr>
      </w:pPr>
      <w:r w:rsidRPr="00B32F93">
        <w:rPr>
          <w:rStyle w:val="Pogrubienie"/>
          <w:b w:val="0"/>
        </w:rPr>
        <w:t>na zmienne statyczne, czyli te definiowane w sposób już Wam znany</w:t>
      </w:r>
      <w:r>
        <w:rPr>
          <w:rStyle w:val="Pogrubienie"/>
          <w:b w:val="0"/>
        </w:rPr>
        <w:t>, np.</w:t>
      </w:r>
    </w:p>
    <w:p w:rsidR="00B32F93" w:rsidRDefault="001A4ACF" w:rsidP="00B32F93">
      <w:pPr>
        <w:jc w:val="both"/>
        <w:rPr>
          <w:rStyle w:val="Pogrubienie"/>
          <w:b w:val="0"/>
        </w:rPr>
      </w:pPr>
      <w:r w:rsidRPr="001A4ACF">
        <w:rPr>
          <w:rStyle w:val="Pogrubienie"/>
          <w:b w:val="0"/>
        </w:rPr>
        <w:pict>
          <v:shape id="_x0000_s1030" type="#_x0000_t202" style="position:absolute;left:0;text-align:left;margin-left:2.35pt;margin-top:7.45pt;width:462.9pt;height:57.8pt;z-index:251664384;mso-height-percent:200;mso-height-percent:200;mso-width-relative:margin;mso-height-relative:margin">
            <v:textbox style="mso-fit-shape-to-text:t">
              <w:txbxContent>
                <w:p w:rsidR="00B32F93" w:rsidRPr="00B32F93" w:rsidRDefault="00B32F93" w:rsidP="00B32F93">
                  <w:pPr>
                    <w:spacing w:before="0" w:beforeAutospacing="0" w:after="0" w:afterAutospacing="0"/>
                    <w:rPr>
                      <w:rFonts w:ascii="Courier New" w:hAnsi="Courier New" w:cs="Courier New"/>
                    </w:rPr>
                  </w:pPr>
                  <w:r w:rsidRPr="00B32F93">
                    <w:rPr>
                      <w:rFonts w:ascii="Courier New" w:hAnsi="Courier New" w:cs="Courier New"/>
                    </w:rPr>
                    <w:t>int i;   // potrzebne 4 bajty - tyle zajmuje liczba całkowita  </w:t>
                  </w:r>
                </w:p>
                <w:p w:rsidR="00B32F93" w:rsidRPr="00B32F93" w:rsidRDefault="00B32F93" w:rsidP="00B32F93">
                  <w:pPr>
                    <w:spacing w:before="0" w:beforeAutospacing="0" w:after="0" w:afterAutospacing="0"/>
                    <w:rPr>
                      <w:rFonts w:ascii="Courier New" w:hAnsi="Courier New" w:cs="Courier New"/>
                    </w:rPr>
                  </w:pPr>
                  <w:r w:rsidRPr="00B32F93">
                    <w:rPr>
                      <w:rFonts w:ascii="Courier New" w:hAnsi="Courier New" w:cs="Courier New"/>
                    </w:rPr>
                    <w:t>char zn; // potrzebny 1 bajt -</w:t>
                  </w:r>
                  <w:r>
                    <w:rPr>
                      <w:rFonts w:ascii="Courier New" w:hAnsi="Courier New" w:cs="Courier New"/>
                    </w:rPr>
                    <w:t xml:space="preserve"> z</w:t>
                  </w:r>
                  <w:r w:rsidRPr="00B32F93">
                    <w:rPr>
                      <w:rFonts w:ascii="Courier New" w:hAnsi="Courier New" w:cs="Courier New"/>
                    </w:rPr>
                    <w:t>nak w kodzie ASCII  </w:t>
                  </w:r>
                </w:p>
                <w:p w:rsidR="00B32F93" w:rsidRPr="00B32F93" w:rsidRDefault="00B32F93" w:rsidP="00B32F93">
                  <w:pPr>
                    <w:spacing w:before="0" w:beforeAutospacing="0" w:after="0" w:afterAutospacing="0"/>
                    <w:rPr>
                      <w:rFonts w:ascii="Courier New" w:hAnsi="Courier New" w:cs="Courier New"/>
                    </w:rPr>
                  </w:pPr>
                  <w:r w:rsidRPr="00B32F93">
                    <w:rPr>
                      <w:rFonts w:ascii="Courier New" w:hAnsi="Courier New" w:cs="Courier New"/>
                    </w:rPr>
                    <w:t>int t[10][10]; //potrzebne 10x10x4 = 400 b</w:t>
                  </w:r>
                  <w:r>
                    <w:rPr>
                      <w:rFonts w:ascii="Courier New" w:hAnsi="Courier New" w:cs="Courier New"/>
                    </w:rPr>
                    <w:t>ajtów</w:t>
                  </w:r>
                </w:p>
              </w:txbxContent>
            </v:textbox>
          </v:shape>
        </w:pict>
      </w:r>
    </w:p>
    <w:p w:rsidR="00B32F93" w:rsidRDefault="00B32F93" w:rsidP="00B32F93">
      <w:pPr>
        <w:jc w:val="both"/>
        <w:rPr>
          <w:rStyle w:val="Pogrubienie"/>
          <w:b w:val="0"/>
        </w:rPr>
      </w:pPr>
    </w:p>
    <w:p w:rsidR="00B32F93" w:rsidRDefault="00624078" w:rsidP="00624078">
      <w:pPr>
        <w:ind w:firstLine="360"/>
        <w:jc w:val="both"/>
        <w:rPr>
          <w:rStyle w:val="Pogrubienie"/>
          <w:b w:val="0"/>
        </w:rPr>
      </w:pPr>
      <w:r>
        <w:t xml:space="preserve">Jeżeli pamięci na te zmienne nam zabraknie - program po prostu się nie uruchomi. Pamięć </w:t>
      </w:r>
      <w:r w:rsidRPr="001C5B6C">
        <w:t>przydzielona na</w:t>
      </w:r>
      <w:r w:rsidRPr="00D90949">
        <w:rPr>
          <w:b/>
        </w:rPr>
        <w:t xml:space="preserve"> </w:t>
      </w:r>
      <w:r w:rsidRPr="001C5B6C">
        <w:rPr>
          <w:b/>
          <w:i/>
        </w:rPr>
        <w:t>zmienne statyczne</w:t>
      </w:r>
      <w:r>
        <w:t xml:space="preserve"> na początku działania programu pozostaje przez nie zajęta aż do końca jego pracy - i nic nie możemy z tym zrobić. Nakłada to na programistę poważne ograniczenia - już w momencie pisania programu musimy przewidzieć maksymalne zapotrzebowanie na pamięć.</w:t>
      </w:r>
    </w:p>
    <w:p w:rsidR="00B32F93" w:rsidRPr="00B32F93" w:rsidRDefault="001C5B6C" w:rsidP="001C5B6C">
      <w:pPr>
        <w:ind w:firstLine="360"/>
        <w:jc w:val="both"/>
        <w:rPr>
          <w:rStyle w:val="Pogrubienie"/>
          <w:b w:val="0"/>
        </w:rPr>
      </w:pPr>
      <w:r>
        <w:t xml:space="preserve">Aby uniknąć wszelkich ograniczeń wymienionych powyżej, wymyślono </w:t>
      </w:r>
      <w:r w:rsidRPr="001C5B6C">
        <w:rPr>
          <w:rStyle w:val="Uwydatnienie"/>
          <w:b/>
        </w:rPr>
        <w:t>zmienne dynamiczne</w:t>
      </w:r>
      <w:bookmarkStart w:id="1" w:name="zmd"/>
      <w:bookmarkEnd w:id="1"/>
      <w:r>
        <w:t>. Zamiast na początku, podczas uruchamiania programu, alokować pamięć "z zapasem", można poprosić system o przydzielenie nam pamięci na taką zmienną dokładnie w tym momencie, w którym nam to będzie potrzebne. Kiedy skończymy z niej korzystać, zawiadomimy o tym system i pamięć do tej pory przez nas zajęta zostanie mu zwrócona do ponownego wykorzystania, bądź to przez nas, bądź przez inny program.</w:t>
      </w:r>
    </w:p>
    <w:p w:rsidR="001B56A0" w:rsidRPr="005D7ABC" w:rsidRDefault="005D7ABC" w:rsidP="005D7ABC">
      <w:pPr>
        <w:pBdr>
          <w:top w:val="single" w:sz="4" w:space="1" w:color="auto"/>
          <w:left w:val="single" w:sz="4" w:space="4" w:color="auto"/>
          <w:bottom w:val="single" w:sz="4" w:space="1" w:color="auto"/>
          <w:right w:val="single" w:sz="4" w:space="4" w:color="auto"/>
        </w:pBdr>
        <w:rPr>
          <w:rStyle w:val="Pogrubienie"/>
          <w:b w:val="0"/>
        </w:rPr>
      </w:pPr>
      <w:r w:rsidRPr="005D7ABC">
        <w:rPr>
          <w:b/>
        </w:rPr>
        <w:t xml:space="preserve">Zmienne dynamiczne są to zmienne tworzone </w:t>
      </w:r>
      <w:r w:rsidR="001E1F9D">
        <w:rPr>
          <w:b/>
        </w:rPr>
        <w:t>operatorem</w:t>
      </w:r>
      <w:r w:rsidRPr="005D7ABC">
        <w:rPr>
          <w:b/>
        </w:rPr>
        <w:t xml:space="preserve"> </w:t>
      </w:r>
      <w:r w:rsidRPr="005D7ABC">
        <w:rPr>
          <w:b/>
          <w:i/>
          <w:u w:val="single"/>
        </w:rPr>
        <w:t>new</w:t>
      </w:r>
      <w:r w:rsidRPr="005D7ABC">
        <w:rPr>
          <w:b/>
        </w:rPr>
        <w:t xml:space="preserve"> podczas wykonywania programu i istniejące aż do ich jawnego skasowania </w:t>
      </w:r>
      <w:r w:rsidR="001E1F9D">
        <w:rPr>
          <w:b/>
        </w:rPr>
        <w:t>operatorem</w:t>
      </w:r>
      <w:r w:rsidR="001E1F9D" w:rsidRPr="005D7ABC">
        <w:rPr>
          <w:b/>
          <w:i/>
          <w:u w:val="single"/>
        </w:rPr>
        <w:t xml:space="preserve"> </w:t>
      </w:r>
      <w:r w:rsidRPr="005D7ABC">
        <w:rPr>
          <w:b/>
          <w:i/>
          <w:u w:val="single"/>
        </w:rPr>
        <w:t>delete</w:t>
      </w:r>
      <w:r w:rsidRPr="005D7ABC">
        <w:rPr>
          <w:b/>
        </w:rPr>
        <w:t>.</w:t>
      </w:r>
    </w:p>
    <w:p w:rsidR="001B56A0" w:rsidRDefault="00D87087" w:rsidP="00D87087">
      <w:pPr>
        <w:ind w:firstLine="708"/>
        <w:jc w:val="both"/>
        <w:rPr>
          <w:rStyle w:val="Pogrubienie"/>
          <w:b w:val="0"/>
        </w:rPr>
      </w:pPr>
      <w:r>
        <w:t xml:space="preserve">Kasowanie zmiennych dynamicznych jest bardzo istotne - jeśli tego nie zrobimy, pamięć na te zmienne pozostanie zarezerwowana nawet po zamknięciu programu. W ten sposób będzie następował tzw. </w:t>
      </w:r>
      <w:r w:rsidRPr="00D87087">
        <w:rPr>
          <w:rStyle w:val="Pogrubienie"/>
          <w:i/>
        </w:rPr>
        <w:t>wyciek pamięci</w:t>
      </w:r>
      <w:r>
        <w:t>; przy każdym kolejnym uruchomieniu programu będą zajmowane następne obszary pamięci i w końcu szybko może jej zabraknąć.</w:t>
      </w:r>
    </w:p>
    <w:p w:rsidR="006A6661" w:rsidRPr="00FB6065" w:rsidRDefault="00FB6065" w:rsidP="00FB6065">
      <w:pPr>
        <w:pBdr>
          <w:top w:val="single" w:sz="4" w:space="1" w:color="auto"/>
          <w:left w:val="single" w:sz="4" w:space="4" w:color="auto"/>
          <w:bottom w:val="single" w:sz="4" w:space="1" w:color="auto"/>
          <w:right w:val="single" w:sz="4" w:space="4" w:color="auto"/>
        </w:pBdr>
        <w:jc w:val="both"/>
        <w:rPr>
          <w:b/>
        </w:rPr>
      </w:pPr>
      <w:r w:rsidRPr="00FB6065">
        <w:rPr>
          <w:b/>
        </w:rPr>
        <w:t xml:space="preserve">Zmienne statyczne są tworzone w momencie uruchamiania programu i istnieją do końca jego pracy. Zmienne dynamiczne tworzone i usuwane są w trakcie pracy programu poprzez wywoływanie odpowiednich </w:t>
      </w:r>
      <w:r w:rsidR="001E1F9D">
        <w:rPr>
          <w:b/>
        </w:rPr>
        <w:t>operatorów</w:t>
      </w:r>
      <w:r w:rsidRPr="00FB6065">
        <w:rPr>
          <w:b/>
        </w:rPr>
        <w:t xml:space="preserve"> (new i delete). Do zmiennych statycznych </w:t>
      </w:r>
      <w:r w:rsidRPr="00FB6065">
        <w:rPr>
          <w:b/>
          <w:u w:val="single"/>
        </w:rPr>
        <w:t>zwykle</w:t>
      </w:r>
      <w:r w:rsidRPr="00FB6065">
        <w:rPr>
          <w:b/>
        </w:rPr>
        <w:t xml:space="preserve"> odwołujemy się przez ich nazwę, do zmiennych dynamicznych </w:t>
      </w:r>
      <w:r w:rsidRPr="00FB6065">
        <w:rPr>
          <w:b/>
          <w:u w:val="single"/>
        </w:rPr>
        <w:t>zwykle</w:t>
      </w:r>
      <w:r w:rsidRPr="00FB6065">
        <w:rPr>
          <w:b/>
        </w:rPr>
        <w:t xml:space="preserve"> odwołujemy się przez wskaźnik.</w:t>
      </w:r>
    </w:p>
    <w:p w:rsidR="006A6661" w:rsidRDefault="001E1F9D" w:rsidP="00AC7AED">
      <w:pPr>
        <w:ind w:firstLine="708"/>
        <w:jc w:val="both"/>
      </w:pPr>
      <w:r>
        <w:t xml:space="preserve">Operator </w:t>
      </w:r>
      <w:r w:rsidRPr="001E1F9D">
        <w:rPr>
          <w:rStyle w:val="Uwydatnienie"/>
          <w:rFonts w:ascii="Courier New" w:hAnsi="Courier New" w:cs="Courier New"/>
          <w:b/>
          <w:sz w:val="20"/>
          <w:szCs w:val="20"/>
        </w:rPr>
        <w:t>new</w:t>
      </w:r>
      <w:r w:rsidRPr="001E1F9D">
        <w:rPr>
          <w:rStyle w:val="HTML-staaszeroko"/>
          <w:rFonts w:eastAsiaTheme="minorHAnsi"/>
          <w:b/>
        </w:rPr>
        <w:t xml:space="preserve"> </w:t>
      </w:r>
      <w:r w:rsidRPr="001E1F9D">
        <w:rPr>
          <w:rStyle w:val="HTML-staaszeroko"/>
          <w:rFonts w:eastAsiaTheme="minorHAnsi"/>
          <w:b/>
          <w:i/>
          <w:iCs/>
        </w:rPr>
        <w:t>nazwa_typu</w:t>
      </w:r>
      <w:r>
        <w:t xml:space="preserve"> przydziela pamięć na zmienną dynamiczną takiego typu, jaki wskazuje </w:t>
      </w:r>
      <w:r>
        <w:rPr>
          <w:i/>
          <w:iCs/>
        </w:rPr>
        <w:t>nazwa_typu</w:t>
      </w:r>
      <w:r>
        <w:t xml:space="preserve">. Adres przydzielonej pamięci jest zwracany jako wynik. Jeżeli alokacja (przydział pamięci) się nie powiedzie, np. pamięci już nie wystarczy, zostanie wstawiony adres zerowy, oznaczany w C++ poprzez </w:t>
      </w:r>
      <w:bookmarkStart w:id="2" w:name="null"/>
      <w:r w:rsidRPr="001E1F9D">
        <w:rPr>
          <w:rStyle w:val="HTML-staaszeroko"/>
          <w:rFonts w:eastAsiaTheme="minorHAnsi"/>
          <w:b/>
          <w:i/>
        </w:rPr>
        <w:t>NULL</w:t>
      </w:r>
      <w:bookmarkEnd w:id="2"/>
      <w:r>
        <w:t>.</w:t>
      </w:r>
    </w:p>
    <w:p w:rsidR="00FB6065" w:rsidRDefault="00AC7AED" w:rsidP="00AC7AED">
      <w:pPr>
        <w:ind w:firstLine="708"/>
        <w:jc w:val="both"/>
      </w:pPr>
      <w:r>
        <w:t>Operator</w:t>
      </w:r>
      <w:r>
        <w:rPr>
          <w:rStyle w:val="Uwydatnienie"/>
          <w:rFonts w:ascii="Courier New" w:hAnsi="Courier New" w:cs="Courier New"/>
          <w:sz w:val="20"/>
          <w:szCs w:val="20"/>
        </w:rPr>
        <w:t xml:space="preserve"> </w:t>
      </w:r>
      <w:r w:rsidRPr="00AC7AED">
        <w:rPr>
          <w:rStyle w:val="Uwydatnienie"/>
          <w:rFonts w:ascii="Courier New" w:hAnsi="Courier New" w:cs="Courier New"/>
          <w:b/>
          <w:sz w:val="20"/>
          <w:szCs w:val="20"/>
        </w:rPr>
        <w:t>delete</w:t>
      </w:r>
      <w:r w:rsidRPr="00AC7AED">
        <w:rPr>
          <w:rStyle w:val="HTML-staaszeroko"/>
          <w:rFonts w:eastAsiaTheme="minorHAnsi"/>
          <w:b/>
        </w:rPr>
        <w:t xml:space="preserve"> </w:t>
      </w:r>
      <w:r w:rsidRPr="00AC7AED">
        <w:rPr>
          <w:rStyle w:val="HTML-staaszeroko"/>
          <w:rFonts w:eastAsiaTheme="minorHAnsi"/>
          <w:b/>
          <w:i/>
          <w:iCs/>
        </w:rPr>
        <w:t>zmienna_wskaźnikowa</w:t>
      </w:r>
      <w:r>
        <w:t xml:space="preserve"> odbiera pamięć zarezerwowaną na zmienną dynamiczną umieszczoną pod adresem pamiętanym w </w:t>
      </w:r>
      <w:r>
        <w:rPr>
          <w:i/>
          <w:iCs/>
        </w:rPr>
        <w:t>zmienna_wskaznikowa</w:t>
      </w:r>
      <w:r>
        <w:t>.</w:t>
      </w:r>
    </w:p>
    <w:p w:rsidR="00FB6065" w:rsidRPr="00913301" w:rsidRDefault="00913301" w:rsidP="00913301">
      <w:pPr>
        <w:jc w:val="both"/>
        <w:rPr>
          <w:rStyle w:val="Pogrubienie"/>
        </w:rPr>
      </w:pPr>
      <w:r w:rsidRPr="00913301">
        <w:rPr>
          <w:rStyle w:val="Pogrubienie"/>
        </w:rPr>
        <w:t>Przykład</w:t>
      </w:r>
    </w:p>
    <w:p w:rsidR="00913301" w:rsidRDefault="001A4ACF">
      <w:r>
        <w:rPr>
          <w:noProof/>
        </w:rPr>
        <w:pict>
          <v:shape id="_x0000_s1031" type="#_x0000_t202" style="position:absolute;margin-left:2.75pt;margin-top:.4pt;width:519.25pt;height:82.7pt;z-index:251666432;mso-height-percent:200;mso-height-percent:200;mso-width-relative:margin;mso-height-relative:margin">
            <v:textbox style="mso-fit-shape-to-text:t">
              <w:txbxContent>
                <w:p w:rsidR="00913301" w:rsidRPr="00913301" w:rsidRDefault="00913301" w:rsidP="00913301">
                  <w:pPr>
                    <w:spacing w:before="0" w:beforeAutospacing="0" w:after="0" w:afterAutospacing="0"/>
                    <w:rPr>
                      <w:rFonts w:ascii="Courier New" w:hAnsi="Courier New" w:cs="Courier New"/>
                    </w:rPr>
                  </w:pPr>
                  <w:r w:rsidRPr="00913301">
                    <w:rPr>
                      <w:rFonts w:ascii="Courier New" w:hAnsi="Courier New" w:cs="Courier New"/>
                    </w:rPr>
                    <w:t>int *wsk_i;   </w:t>
                  </w:r>
                </w:p>
                <w:p w:rsidR="00913301" w:rsidRPr="00913301" w:rsidRDefault="00913301" w:rsidP="00913301">
                  <w:pPr>
                    <w:spacing w:before="0" w:beforeAutospacing="0" w:after="0" w:afterAutospacing="0"/>
                    <w:rPr>
                      <w:rFonts w:ascii="Courier New" w:hAnsi="Courier New" w:cs="Courier New"/>
                    </w:rPr>
                  </w:pPr>
                  <w:r w:rsidRPr="00913301">
                    <w:rPr>
                      <w:rFonts w:ascii="Courier New" w:hAnsi="Courier New" w:cs="Courier New"/>
                    </w:rPr>
                    <w:t>wsk_i = new int;  </w:t>
                  </w:r>
                </w:p>
                <w:p w:rsidR="00913301" w:rsidRPr="00913301" w:rsidRDefault="00913301" w:rsidP="00913301">
                  <w:pPr>
                    <w:spacing w:before="0" w:beforeAutospacing="0" w:after="0" w:afterAutospacing="0"/>
                    <w:rPr>
                      <w:rFonts w:ascii="Courier New" w:hAnsi="Courier New" w:cs="Courier New"/>
                    </w:rPr>
                  </w:pPr>
                  <w:r w:rsidRPr="00913301">
                    <w:rPr>
                      <w:rFonts w:ascii="Courier New" w:hAnsi="Courier New" w:cs="Courier New"/>
                    </w:rPr>
                    <w:t>*wsk_i = 20;   </w:t>
                  </w:r>
                  <w:r>
                    <w:rPr>
                      <w:rFonts w:ascii="Courier New" w:hAnsi="Courier New" w:cs="Courier New"/>
                    </w:rPr>
                    <w:t>//umieszczenie wartości w zm.dynamicznej</w:t>
                  </w:r>
                </w:p>
                <w:p w:rsidR="00913301" w:rsidRPr="00913301" w:rsidRDefault="00913301" w:rsidP="00913301">
                  <w:pPr>
                    <w:spacing w:before="0" w:beforeAutospacing="0" w:after="0" w:afterAutospacing="0"/>
                    <w:rPr>
                      <w:rFonts w:ascii="Courier New" w:hAnsi="Courier New" w:cs="Courier New"/>
                    </w:rPr>
                  </w:pPr>
                  <w:r w:rsidRPr="00913301">
                    <w:rPr>
                      <w:rFonts w:ascii="Courier New" w:hAnsi="Courier New" w:cs="Courier New"/>
                    </w:rPr>
                    <w:t>cout &lt;&lt; "Wartosc wskazywana </w:t>
                  </w:r>
                  <w:r>
                    <w:rPr>
                      <w:rFonts w:ascii="Courier New" w:hAnsi="Courier New" w:cs="Courier New"/>
                    </w:rPr>
                    <w:t>=</w:t>
                  </w:r>
                  <w:r w:rsidRPr="00913301">
                    <w:rPr>
                      <w:rFonts w:ascii="Courier New" w:hAnsi="Courier New" w:cs="Courier New"/>
                    </w:rPr>
                    <w:t>" &lt;&lt;</w:t>
                  </w:r>
                  <w:r>
                    <w:rPr>
                      <w:rFonts w:ascii="Courier New" w:hAnsi="Courier New" w:cs="Courier New"/>
                    </w:rPr>
                    <w:t> *wski</w:t>
                  </w:r>
                  <w:r w:rsidRPr="00913301">
                    <w:rPr>
                      <w:rFonts w:ascii="Courier New" w:hAnsi="Courier New" w:cs="Courier New"/>
                    </w:rPr>
                    <w:t>&lt;&lt; endl;  </w:t>
                  </w:r>
                  <w:r>
                    <w:rPr>
                      <w:rFonts w:ascii="Courier New" w:hAnsi="Courier New" w:cs="Courier New"/>
                    </w:rPr>
                    <w:t>//wypisanie zm.dynamicznej</w:t>
                  </w:r>
                </w:p>
                <w:p w:rsidR="00913301" w:rsidRPr="00913301" w:rsidRDefault="00913301" w:rsidP="00913301">
                  <w:pPr>
                    <w:spacing w:before="0" w:beforeAutospacing="0" w:after="0" w:afterAutospacing="0"/>
                    <w:rPr>
                      <w:rFonts w:ascii="Courier New" w:hAnsi="Courier New" w:cs="Courier New"/>
                    </w:rPr>
                  </w:pPr>
                  <w:r w:rsidRPr="00913301">
                    <w:rPr>
                      <w:rFonts w:ascii="Courier New" w:hAnsi="Courier New" w:cs="Courier New"/>
                    </w:rPr>
                    <w:t>delete wsk_i;  </w:t>
                  </w:r>
                </w:p>
              </w:txbxContent>
            </v:textbox>
          </v:shape>
        </w:pict>
      </w:r>
    </w:p>
    <w:p w:rsidR="00FB6065" w:rsidRDefault="00FB6065"/>
    <w:p w:rsidR="00FB6065" w:rsidRDefault="00FB6065"/>
    <w:p w:rsidR="00D5204C" w:rsidRDefault="00D5204C">
      <w:r>
        <w:rPr>
          <w:rStyle w:val="Pogrubienie"/>
        </w:rPr>
        <w:t>Ćwiczenie 2</w:t>
      </w:r>
      <w:r>
        <w:rPr>
          <w:rStyle w:val="Pogrubienie"/>
          <w:b w:val="0"/>
        </w:rPr>
        <w:t xml:space="preserve"> Rozbuduj powyższy przykład o inne zmienne dynamiczne typu int, long, char, string, itp.</w:t>
      </w:r>
    </w:p>
    <w:p w:rsidR="00D5204C" w:rsidRDefault="00D5204C"/>
    <w:p w:rsidR="00243A3C" w:rsidRDefault="00243A3C"/>
    <w:p w:rsidR="00D5204C" w:rsidRDefault="00D5204C"/>
    <w:p w:rsidR="004E52DB" w:rsidRPr="001B56A0" w:rsidRDefault="004E52DB" w:rsidP="004E52DB">
      <w:pPr>
        <w:rPr>
          <w:rStyle w:val="Pogrubienie"/>
        </w:rPr>
      </w:pPr>
      <w:r>
        <w:rPr>
          <w:rStyle w:val="Pogrubienie"/>
        </w:rPr>
        <w:lastRenderedPageBreak/>
        <w:t>Tablice</w:t>
      </w:r>
      <w:r w:rsidRPr="001B56A0">
        <w:rPr>
          <w:rStyle w:val="Pogrubienie"/>
        </w:rPr>
        <w:t xml:space="preserve"> dynamiczne – zastosowanie wskaźników</w:t>
      </w:r>
    </w:p>
    <w:p w:rsidR="00D5204C" w:rsidRDefault="00243A3C" w:rsidP="00243A3C">
      <w:pPr>
        <w:ind w:firstLine="708"/>
        <w:jc w:val="both"/>
      </w:pPr>
      <w:r>
        <w:t>Wszystkie tablice, których używaliśmy dotychczas, są tablicami statycznymi, gdyż pamięć na nie jest rezerwowana na etapie kompilacji, zanim program zacznie się wykonywać. Dlatego właśnie rozmiar ich jest określany za pomocą stałych, w dobrze znany Wam sposób:</w:t>
      </w:r>
    </w:p>
    <w:p w:rsidR="00243A3C" w:rsidRDefault="001A4ACF" w:rsidP="00243A3C">
      <w:pPr>
        <w:ind w:firstLine="708"/>
        <w:jc w:val="both"/>
      </w:pPr>
      <w:r>
        <w:rPr>
          <w:noProof/>
        </w:rPr>
        <w:pict>
          <v:shape id="_x0000_s1032" type="#_x0000_t202" style="position:absolute;left:0;text-align:left;margin-left:3.3pt;margin-top:.4pt;width:195.6pt;height:71.55pt;z-index:251668480;mso-width-relative:margin;mso-height-relative:margin">
            <v:textbox>
              <w:txbxContent>
                <w:p w:rsidR="00243A3C" w:rsidRDefault="00243A3C" w:rsidP="00243A3C">
                  <w:pPr>
                    <w:spacing w:before="0" w:beforeAutospacing="0" w:after="0" w:afterAutospacing="0"/>
                    <w:rPr>
                      <w:rFonts w:ascii="Courier New" w:hAnsi="Courier New" w:cs="Courier New"/>
                      <w:lang w:val="en-US"/>
                    </w:rPr>
                  </w:pPr>
                  <w:r w:rsidRPr="00243A3C">
                    <w:rPr>
                      <w:rFonts w:ascii="Courier New" w:hAnsi="Courier New" w:cs="Courier New"/>
                      <w:lang w:val="en-US"/>
                    </w:rPr>
                    <w:t>int main()</w:t>
                  </w:r>
                </w:p>
                <w:p w:rsidR="00243A3C" w:rsidRPr="00243A3C" w:rsidRDefault="00243A3C" w:rsidP="00243A3C">
                  <w:pPr>
                    <w:spacing w:before="0" w:beforeAutospacing="0" w:after="0" w:afterAutospacing="0"/>
                    <w:rPr>
                      <w:rFonts w:ascii="Courier New" w:hAnsi="Courier New" w:cs="Courier New"/>
                      <w:lang w:val="en-US"/>
                    </w:rPr>
                  </w:pPr>
                  <w:r w:rsidRPr="00243A3C">
                    <w:rPr>
                      <w:rFonts w:ascii="Courier New" w:hAnsi="Courier New" w:cs="Courier New"/>
                      <w:lang w:val="en-US"/>
                    </w:rPr>
                    <w:t>{  </w:t>
                  </w:r>
                </w:p>
                <w:p w:rsidR="00243A3C" w:rsidRPr="00243A3C" w:rsidRDefault="00243A3C" w:rsidP="00243A3C">
                  <w:pPr>
                    <w:spacing w:before="0" w:beforeAutospacing="0" w:after="0" w:afterAutospacing="0"/>
                    <w:ind w:left="708"/>
                    <w:rPr>
                      <w:rFonts w:ascii="Courier New" w:hAnsi="Courier New" w:cs="Courier New"/>
                      <w:lang w:val="en-US"/>
                    </w:rPr>
                  </w:pPr>
                  <w:r w:rsidRPr="00243A3C">
                    <w:rPr>
                      <w:rFonts w:ascii="Courier New" w:hAnsi="Courier New" w:cs="Courier New"/>
                      <w:lang w:val="en-US"/>
                    </w:rPr>
                    <w:t>const int n=200;  </w:t>
                  </w:r>
                </w:p>
                <w:p w:rsidR="00243A3C" w:rsidRPr="00243A3C" w:rsidRDefault="00243A3C" w:rsidP="00243A3C">
                  <w:pPr>
                    <w:spacing w:before="0" w:beforeAutospacing="0" w:after="0" w:afterAutospacing="0"/>
                    <w:ind w:left="708"/>
                    <w:rPr>
                      <w:rFonts w:ascii="Courier New" w:hAnsi="Courier New" w:cs="Courier New"/>
                      <w:lang w:val="en-US"/>
                    </w:rPr>
                  </w:pPr>
                  <w:r w:rsidRPr="00243A3C">
                    <w:rPr>
                      <w:rFonts w:ascii="Courier New" w:hAnsi="Courier New" w:cs="Courier New"/>
                      <w:lang w:val="en-US"/>
                    </w:rPr>
                    <w:t>int T [n] ;  </w:t>
                  </w:r>
                </w:p>
                <w:p w:rsidR="00243A3C" w:rsidRPr="00243A3C" w:rsidRDefault="00243A3C" w:rsidP="00243A3C">
                  <w:pPr>
                    <w:spacing w:before="0" w:beforeAutospacing="0" w:after="0" w:afterAutospacing="0"/>
                    <w:rPr>
                      <w:rFonts w:ascii="Courier New" w:hAnsi="Courier New" w:cs="Courier New"/>
                      <w:lang w:val="en-US"/>
                    </w:rPr>
                  </w:pPr>
                  <w:r w:rsidRPr="00243A3C">
                    <w:rPr>
                      <w:rFonts w:ascii="Courier New" w:hAnsi="Courier New" w:cs="Courier New"/>
                      <w:lang w:val="en-US"/>
                    </w:rPr>
                    <w:t>}  </w:t>
                  </w:r>
                </w:p>
                <w:p w:rsidR="00243A3C" w:rsidRPr="00243A3C" w:rsidRDefault="00243A3C">
                  <w:pPr>
                    <w:rPr>
                      <w:lang w:val="en-US"/>
                    </w:rPr>
                  </w:pPr>
                </w:p>
              </w:txbxContent>
            </v:textbox>
          </v:shape>
        </w:pict>
      </w:r>
    </w:p>
    <w:p w:rsidR="00D5204C" w:rsidRDefault="00D5204C"/>
    <w:p w:rsidR="00243A3C" w:rsidRDefault="00243A3C"/>
    <w:p w:rsidR="00243A3C" w:rsidRDefault="00F2495C" w:rsidP="00F2495C">
      <w:pPr>
        <w:ind w:firstLine="708"/>
        <w:jc w:val="both"/>
      </w:pPr>
      <w:r>
        <w:t xml:space="preserve">Jeśli jednak nie wiemy z góry, ile elementów będziemy umieszczać w tablicy, musimy ją rezerwować niepotrzebnie dużą, na zapas (podając dużą wartość stałej n). Aby temu zaradzić, aż się prosi, by najpierw dowiedzieć się od użytkownika, ile elementów ma mieć tablica, a potem dopiero przydzielić jej pamięć. To oznacza jednak, że taką rezerwację należy przeprowadzić w trakcie działania programu - będzie to więc </w:t>
      </w:r>
      <w:r>
        <w:rPr>
          <w:b/>
          <w:bCs/>
        </w:rPr>
        <w:t>dynamiczna rezerwacja pamięci</w:t>
      </w:r>
      <w:r>
        <w:t>.</w:t>
      </w:r>
    </w:p>
    <w:p w:rsidR="00243A3C" w:rsidRDefault="001A4ACF">
      <w:r>
        <w:rPr>
          <w:noProof/>
        </w:rPr>
        <w:pict>
          <v:shape id="_x0000_s1033" type="#_x0000_t202" style="position:absolute;margin-left:3.3pt;margin-top:.45pt;width:527.45pt;height:172.75pt;z-index:251670528;mso-width-relative:margin;mso-height-relative:margin">
            <v:textbox>
              <w:txbxContent>
                <w:p w:rsidR="00E41604" w:rsidRDefault="00E41604" w:rsidP="00E41604">
                  <w:pPr>
                    <w:spacing w:before="0" w:beforeAutospacing="0" w:after="0" w:afterAutospacing="0"/>
                    <w:rPr>
                      <w:rFonts w:ascii="Courier New" w:hAnsi="Courier New" w:cs="Courier New"/>
                      <w:lang w:val="en-US"/>
                    </w:rPr>
                  </w:pPr>
                  <w:r w:rsidRPr="00E41604">
                    <w:rPr>
                      <w:rFonts w:ascii="Courier New" w:hAnsi="Courier New" w:cs="Courier New"/>
                      <w:lang w:val="en-US"/>
                    </w:rPr>
                    <w:t>int main( ) </w:t>
                  </w:r>
                </w:p>
                <w:p w:rsidR="00E41604" w:rsidRPr="00E41604" w:rsidRDefault="00E41604" w:rsidP="00E41604">
                  <w:pPr>
                    <w:spacing w:before="0" w:beforeAutospacing="0" w:after="0" w:afterAutospacing="0"/>
                    <w:rPr>
                      <w:rFonts w:ascii="Courier New" w:hAnsi="Courier New" w:cs="Courier New"/>
                    </w:rPr>
                  </w:pPr>
                  <w:r w:rsidRPr="00E41604">
                    <w:rPr>
                      <w:rFonts w:ascii="Courier New" w:hAnsi="Courier New" w:cs="Courier New"/>
                    </w:rPr>
                    <w:t>{   </w:t>
                  </w:r>
                </w:p>
                <w:p w:rsidR="00E41604" w:rsidRPr="00E41604" w:rsidRDefault="00E41604" w:rsidP="009F297D">
                  <w:pPr>
                    <w:spacing w:before="0" w:beforeAutospacing="0" w:after="0" w:afterAutospacing="0"/>
                    <w:ind w:left="426"/>
                    <w:rPr>
                      <w:rFonts w:ascii="Courier New" w:hAnsi="Courier New" w:cs="Courier New"/>
                      <w:lang w:val="en-US"/>
                    </w:rPr>
                  </w:pPr>
                  <w:r w:rsidRPr="00E41604">
                    <w:rPr>
                      <w:rFonts w:ascii="Courier New" w:hAnsi="Courier New" w:cs="Courier New"/>
                      <w:lang w:val="en-US"/>
                    </w:rPr>
                    <w:t>int n;  </w:t>
                  </w:r>
                </w:p>
                <w:p w:rsidR="00E41604" w:rsidRPr="00E41604" w:rsidRDefault="00E41604" w:rsidP="009F297D">
                  <w:pPr>
                    <w:spacing w:before="0" w:beforeAutospacing="0" w:after="0" w:afterAutospacing="0"/>
                    <w:ind w:left="426"/>
                    <w:rPr>
                      <w:rFonts w:ascii="Courier New" w:hAnsi="Courier New" w:cs="Courier New"/>
                    </w:rPr>
                  </w:pPr>
                  <w:r w:rsidRPr="00E41604">
                    <w:rPr>
                      <w:rFonts w:ascii="Courier New" w:hAnsi="Courier New" w:cs="Courier New"/>
                      <w:lang w:val="en-US"/>
                    </w:rPr>
                    <w:t>cout &lt;&lt; "ile elementow ma być w tablicy ? </w:t>
                  </w:r>
                  <w:r w:rsidRPr="00E41604">
                    <w:rPr>
                      <w:rFonts w:ascii="Courier New" w:hAnsi="Courier New" w:cs="Courier New"/>
                    </w:rPr>
                    <w:t>" &lt;&lt; endl;  </w:t>
                  </w:r>
                </w:p>
                <w:p w:rsidR="00E41604" w:rsidRPr="00E41604" w:rsidRDefault="00E41604" w:rsidP="009F297D">
                  <w:pPr>
                    <w:spacing w:before="0" w:beforeAutospacing="0" w:after="0" w:afterAutospacing="0"/>
                    <w:ind w:left="426"/>
                    <w:rPr>
                      <w:rFonts w:ascii="Courier New" w:hAnsi="Courier New" w:cs="Courier New"/>
                    </w:rPr>
                  </w:pPr>
                  <w:r w:rsidRPr="00E41604">
                    <w:rPr>
                      <w:rFonts w:ascii="Courier New" w:hAnsi="Courier New" w:cs="Courier New"/>
                    </w:rPr>
                    <w:t>cin &gt;&gt; n;  </w:t>
                  </w:r>
                </w:p>
                <w:p w:rsidR="00E41604" w:rsidRPr="009F297D" w:rsidRDefault="00E41604" w:rsidP="009F297D">
                  <w:pPr>
                    <w:spacing w:before="0" w:beforeAutospacing="0" w:after="0" w:afterAutospacing="0"/>
                    <w:ind w:left="426"/>
                    <w:rPr>
                      <w:rFonts w:ascii="Courier New" w:hAnsi="Courier New" w:cs="Courier New"/>
                      <w:lang w:val="en-US"/>
                    </w:rPr>
                  </w:pPr>
                  <w:r w:rsidRPr="009F297D">
                    <w:rPr>
                      <w:rFonts w:ascii="Courier New" w:hAnsi="Courier New" w:cs="Courier New"/>
                      <w:lang w:val="en-US"/>
                    </w:rPr>
                    <w:t>int *tab</w:t>
                  </w:r>
                  <w:r w:rsidRPr="00E41604">
                    <w:rPr>
                      <w:rFonts w:ascii="Courier New" w:hAnsi="Courier New" w:cs="Courier New"/>
                      <w:lang w:val="en-US"/>
                    </w:rPr>
                    <w:t> = </w:t>
                  </w:r>
                  <w:r w:rsidRPr="009F297D">
                    <w:rPr>
                      <w:rFonts w:ascii="Courier New" w:hAnsi="Courier New" w:cs="Courier New"/>
                      <w:lang w:val="en-US"/>
                    </w:rPr>
                    <w:t>new</w:t>
                  </w:r>
                  <w:r w:rsidRPr="00E41604">
                    <w:rPr>
                      <w:rFonts w:ascii="Courier New" w:hAnsi="Courier New" w:cs="Courier New"/>
                      <w:lang w:val="en-US"/>
                    </w:rPr>
                    <w:t> </w:t>
                  </w:r>
                  <w:r w:rsidRPr="009F297D">
                    <w:rPr>
                      <w:rFonts w:ascii="Courier New" w:hAnsi="Courier New" w:cs="Courier New"/>
                      <w:lang w:val="en-US"/>
                    </w:rPr>
                    <w:t>int</w:t>
                  </w:r>
                  <w:r w:rsidRPr="00E41604">
                    <w:rPr>
                      <w:rFonts w:ascii="Courier New" w:hAnsi="Courier New" w:cs="Courier New"/>
                      <w:lang w:val="en-US"/>
                    </w:rPr>
                    <w:t> [n]; </w:t>
                  </w:r>
                </w:p>
                <w:p w:rsidR="00E41604" w:rsidRPr="00E41604" w:rsidRDefault="00E41604" w:rsidP="009F297D">
                  <w:pPr>
                    <w:spacing w:before="0" w:beforeAutospacing="0" w:after="0" w:afterAutospacing="0"/>
                    <w:ind w:left="426"/>
                    <w:rPr>
                      <w:rFonts w:ascii="Courier New" w:hAnsi="Courier New" w:cs="Courier New"/>
                    </w:rPr>
                  </w:pPr>
                  <w:r w:rsidRPr="00E41604">
                    <w:rPr>
                      <w:rFonts w:ascii="Courier New" w:hAnsi="Courier New" w:cs="Courier New"/>
                    </w:rPr>
                    <w:t>// rezerwujemy pamięć  dla n elementów tablicy typu int  </w:t>
                  </w:r>
                </w:p>
                <w:p w:rsidR="00E41604" w:rsidRPr="00E41604" w:rsidRDefault="00E41604" w:rsidP="009F297D">
                  <w:pPr>
                    <w:spacing w:before="0" w:beforeAutospacing="0" w:after="0" w:afterAutospacing="0"/>
                    <w:ind w:left="426"/>
                    <w:rPr>
                      <w:rFonts w:ascii="Courier New" w:hAnsi="Courier New" w:cs="Courier New"/>
                    </w:rPr>
                  </w:pPr>
                  <w:r w:rsidRPr="009F297D">
                    <w:rPr>
                      <w:rFonts w:ascii="Courier New" w:hAnsi="Courier New" w:cs="Courier New"/>
                    </w:rPr>
                    <w:t>// i adres pierwszego z tych elementów  zapamiętujemy jako </w:t>
                  </w:r>
                  <w:r w:rsidR="009F297D" w:rsidRPr="009F297D">
                    <w:rPr>
                      <w:rFonts w:ascii="Courier New" w:hAnsi="Courier New" w:cs="Courier New"/>
                    </w:rPr>
                    <w:t>tab</w:t>
                  </w:r>
                  <w:r w:rsidRPr="00E41604">
                    <w:rPr>
                      <w:rFonts w:ascii="Courier New" w:hAnsi="Courier New" w:cs="Courier New"/>
                    </w:rPr>
                    <w:t>  </w:t>
                  </w:r>
                </w:p>
                <w:p w:rsidR="00E41604" w:rsidRPr="00E41604" w:rsidRDefault="00E41604" w:rsidP="009F297D">
                  <w:pPr>
                    <w:spacing w:before="0" w:beforeAutospacing="0" w:after="0" w:afterAutospacing="0"/>
                    <w:ind w:left="426"/>
                    <w:rPr>
                      <w:rFonts w:ascii="Courier New" w:hAnsi="Courier New" w:cs="Courier New"/>
                      <w:lang w:val="en-US"/>
                    </w:rPr>
                  </w:pPr>
                </w:p>
                <w:p w:rsidR="00E41604" w:rsidRPr="00E41604" w:rsidRDefault="00E41604" w:rsidP="00EA246F">
                  <w:pPr>
                    <w:spacing w:before="0" w:beforeAutospacing="0" w:after="0" w:afterAutospacing="0"/>
                    <w:ind w:left="426"/>
                    <w:rPr>
                      <w:rFonts w:ascii="Courier New" w:hAnsi="Courier New" w:cs="Courier New"/>
                    </w:rPr>
                  </w:pPr>
                  <w:r w:rsidRPr="009F297D">
                    <w:rPr>
                      <w:rFonts w:ascii="Courier New" w:hAnsi="Courier New" w:cs="Courier New"/>
                    </w:rPr>
                    <w:t>for</w:t>
                  </w:r>
                  <w:r w:rsidRPr="00E41604">
                    <w:rPr>
                      <w:rFonts w:ascii="Courier New" w:hAnsi="Courier New" w:cs="Courier New"/>
                    </w:rPr>
                    <w:t> (</w:t>
                  </w:r>
                  <w:r w:rsidRPr="009F297D">
                    <w:rPr>
                      <w:rFonts w:ascii="Courier New" w:hAnsi="Courier New" w:cs="Courier New"/>
                    </w:rPr>
                    <w:t>int</w:t>
                  </w:r>
                  <w:r w:rsidRPr="00E41604">
                    <w:rPr>
                      <w:rFonts w:ascii="Courier New" w:hAnsi="Courier New" w:cs="Courier New"/>
                    </w:rPr>
                    <w:t> i=0; i&lt;n; i++) cin &gt;&gt; </w:t>
                  </w:r>
                  <w:r w:rsidR="009F297D">
                    <w:rPr>
                      <w:rFonts w:ascii="Courier New" w:hAnsi="Courier New" w:cs="Courier New"/>
                    </w:rPr>
                    <w:t>tab</w:t>
                  </w:r>
                  <w:r w:rsidRPr="00E41604">
                    <w:rPr>
                      <w:rFonts w:ascii="Courier New" w:hAnsi="Courier New" w:cs="Courier New"/>
                    </w:rPr>
                    <w:t>[i]; </w:t>
                  </w:r>
                  <w:r w:rsidRPr="009F297D">
                    <w:rPr>
                      <w:rFonts w:ascii="Courier New" w:hAnsi="Courier New" w:cs="Courier New"/>
                    </w:rPr>
                    <w:t>// wykonujemy działania na tablicy</w:t>
                  </w:r>
                  <w:r w:rsidRPr="00E41604">
                    <w:rPr>
                      <w:rFonts w:ascii="Courier New" w:hAnsi="Courier New" w:cs="Courier New"/>
                    </w:rPr>
                    <w:t>  </w:t>
                  </w:r>
                </w:p>
                <w:p w:rsidR="00E41604" w:rsidRPr="00E41604" w:rsidRDefault="00E41604" w:rsidP="009F297D">
                  <w:pPr>
                    <w:spacing w:before="0" w:beforeAutospacing="0" w:after="0" w:afterAutospacing="0"/>
                    <w:ind w:left="426"/>
                    <w:rPr>
                      <w:rFonts w:ascii="Courier New" w:hAnsi="Courier New" w:cs="Courier New"/>
                    </w:rPr>
                  </w:pPr>
                  <w:r w:rsidRPr="009F297D">
                    <w:rPr>
                      <w:rFonts w:ascii="Courier New" w:hAnsi="Courier New" w:cs="Courier New"/>
                    </w:rPr>
                    <w:t>delete</w:t>
                  </w:r>
                  <w:r w:rsidRPr="00E41604">
                    <w:rPr>
                      <w:rFonts w:ascii="Courier New" w:hAnsi="Courier New" w:cs="Courier New"/>
                    </w:rPr>
                    <w:t> [] </w:t>
                  </w:r>
                  <w:r w:rsidR="009F297D">
                    <w:rPr>
                      <w:rFonts w:ascii="Courier New" w:hAnsi="Courier New" w:cs="Courier New"/>
                    </w:rPr>
                    <w:t>tab</w:t>
                  </w:r>
                  <w:r w:rsidRPr="00E41604">
                    <w:rPr>
                      <w:rFonts w:ascii="Courier New" w:hAnsi="Courier New" w:cs="Courier New"/>
                    </w:rPr>
                    <w:t>; </w:t>
                  </w:r>
                  <w:r w:rsidRPr="009F297D">
                    <w:rPr>
                      <w:rFonts w:ascii="Courier New" w:hAnsi="Courier New" w:cs="Courier New"/>
                    </w:rPr>
                    <w:t>// na końcu  zwalniamy pamięć  przydzieloną na tablicę</w:t>
                  </w:r>
                  <w:r w:rsidRPr="00E41604">
                    <w:rPr>
                      <w:rFonts w:ascii="Courier New" w:hAnsi="Courier New" w:cs="Courier New"/>
                    </w:rPr>
                    <w:t>  </w:t>
                  </w:r>
                </w:p>
                <w:p w:rsidR="00E41604" w:rsidRPr="00E41604" w:rsidRDefault="00E41604" w:rsidP="00E41604">
                  <w:pPr>
                    <w:spacing w:before="0" w:beforeAutospacing="0" w:after="0" w:afterAutospacing="0"/>
                    <w:rPr>
                      <w:rFonts w:ascii="Courier New" w:hAnsi="Courier New" w:cs="Courier New"/>
                    </w:rPr>
                  </w:pPr>
                  <w:r w:rsidRPr="00E41604">
                    <w:rPr>
                      <w:rFonts w:ascii="Courier New" w:hAnsi="Courier New" w:cs="Courier New"/>
                    </w:rPr>
                    <w:t>}  </w:t>
                  </w:r>
                </w:p>
                <w:p w:rsidR="00E41604" w:rsidRDefault="00E41604"/>
              </w:txbxContent>
            </v:textbox>
          </v:shape>
        </w:pict>
      </w:r>
    </w:p>
    <w:p w:rsidR="00243A3C" w:rsidRDefault="00243A3C"/>
    <w:p w:rsidR="00243A3C" w:rsidRDefault="00243A3C"/>
    <w:p w:rsidR="00243A3C" w:rsidRDefault="00243A3C"/>
    <w:p w:rsidR="00E41604" w:rsidRDefault="00E41604"/>
    <w:p w:rsidR="00E41604" w:rsidRDefault="00E41604"/>
    <w:p w:rsidR="00E41604" w:rsidRDefault="00E41604"/>
    <w:p w:rsidR="00E41604" w:rsidRDefault="00BF4D14">
      <w:r>
        <w:rPr>
          <w:rStyle w:val="Pogrubienie"/>
        </w:rPr>
        <w:t xml:space="preserve">Ćwiczenie </w:t>
      </w:r>
      <w:r w:rsidR="001E1889">
        <w:rPr>
          <w:rStyle w:val="Pogrubienie"/>
        </w:rPr>
        <w:t>3</w:t>
      </w:r>
      <w:r>
        <w:rPr>
          <w:rStyle w:val="Pogrubienie"/>
          <w:b w:val="0"/>
        </w:rPr>
        <w:t xml:space="preserve"> </w:t>
      </w:r>
      <w:r w:rsidR="001E1889">
        <w:rPr>
          <w:rStyle w:val="Pogrubienie"/>
          <w:b w:val="0"/>
        </w:rPr>
        <w:t>Zapisz algorytm sortowania bąbelkowego dla tablicy dynamicznej.</w:t>
      </w:r>
    </w:p>
    <w:p w:rsidR="00E41604" w:rsidRDefault="001E1889">
      <w:r>
        <w:rPr>
          <w:rStyle w:val="Pogrubienie"/>
        </w:rPr>
        <w:t>Tablice</w:t>
      </w:r>
      <w:r w:rsidRPr="001B56A0">
        <w:rPr>
          <w:rStyle w:val="Pogrubienie"/>
        </w:rPr>
        <w:t xml:space="preserve"> dynamiczne</w:t>
      </w:r>
      <w:r>
        <w:rPr>
          <w:rStyle w:val="Pogrubienie"/>
        </w:rPr>
        <w:t xml:space="preserve"> – zapis indeksowy i wskaźnikowy</w:t>
      </w:r>
    </w:p>
    <w:p w:rsidR="00915ADD" w:rsidRDefault="00915ADD">
      <w:r>
        <w:t xml:space="preserve">Dla tablic w C++ obowiązuje zasada: </w:t>
      </w:r>
    </w:p>
    <w:p w:rsidR="001E1889" w:rsidRPr="00915ADD" w:rsidRDefault="00915ADD" w:rsidP="00915ADD">
      <w:pPr>
        <w:pBdr>
          <w:top w:val="single" w:sz="4" w:space="1" w:color="auto"/>
          <w:left w:val="single" w:sz="4" w:space="4" w:color="auto"/>
          <w:bottom w:val="single" w:sz="4" w:space="1" w:color="auto"/>
          <w:right w:val="single" w:sz="4" w:space="4" w:color="auto"/>
        </w:pBdr>
        <w:jc w:val="center"/>
        <w:rPr>
          <w:b/>
        </w:rPr>
      </w:pPr>
      <w:r w:rsidRPr="00915ADD">
        <w:rPr>
          <w:b/>
        </w:rPr>
        <w:t>Nazwa tablicy jest jednocześnie adresem jej pierwszego elementu.</w:t>
      </w:r>
    </w:p>
    <w:p w:rsidR="001E1889" w:rsidRDefault="001A4ACF">
      <w:r>
        <w:rPr>
          <w:noProof/>
        </w:rPr>
        <w:pict>
          <v:shape id="_x0000_s1034" type="#_x0000_t202" style="position:absolute;margin-left:-2.65pt;margin-top:21.7pt;width:454.5pt;height:45.35pt;z-index:251672576;mso-height-percent:200;mso-height-percent:200;mso-width-relative:margin;mso-height-relative:margin">
            <v:textbox style="mso-fit-shape-to-text:t">
              <w:txbxContent>
                <w:p w:rsidR="00915ADD" w:rsidRPr="00915ADD" w:rsidRDefault="00915ADD" w:rsidP="00915ADD">
                  <w:pPr>
                    <w:spacing w:before="0" w:beforeAutospacing="0" w:after="0" w:afterAutospacing="0"/>
                    <w:ind w:left="426"/>
                    <w:rPr>
                      <w:rFonts w:ascii="Courier New" w:hAnsi="Courier New" w:cs="Courier New"/>
                    </w:rPr>
                  </w:pPr>
                  <w:r w:rsidRPr="00915ADD">
                    <w:rPr>
                      <w:rFonts w:ascii="Courier New" w:hAnsi="Courier New" w:cs="Courier New"/>
                    </w:rPr>
                    <w:t>int tab[50]; //tablica statyczna</w:t>
                  </w:r>
                </w:p>
                <w:p w:rsidR="00915ADD" w:rsidRPr="00915ADD" w:rsidRDefault="00915ADD" w:rsidP="00915ADD">
                  <w:pPr>
                    <w:spacing w:before="0" w:beforeAutospacing="0" w:after="0" w:afterAutospacing="0"/>
                    <w:ind w:left="426"/>
                    <w:rPr>
                      <w:rFonts w:ascii="Courier New" w:hAnsi="Courier New" w:cs="Courier New"/>
                    </w:rPr>
                  </w:pPr>
                  <w:r w:rsidRPr="00915ADD">
                    <w:rPr>
                      <w:rFonts w:ascii="Courier New" w:hAnsi="Courier New" w:cs="Courier New"/>
                    </w:rPr>
                    <w:t>int *wsktab=tab;//to samo ale dłużej: int *wsk</w:t>
                  </w:r>
                  <w:r>
                    <w:rPr>
                      <w:rFonts w:ascii="Courier New" w:hAnsi="Courier New" w:cs="Courier New"/>
                    </w:rPr>
                    <w:t>tab</w:t>
                  </w:r>
                  <w:r w:rsidRPr="00915ADD">
                    <w:rPr>
                      <w:rFonts w:ascii="Courier New" w:hAnsi="Courier New" w:cs="Courier New"/>
                    </w:rPr>
                    <w:t>=&amp;tab[0];</w:t>
                  </w:r>
                </w:p>
              </w:txbxContent>
            </v:textbox>
          </v:shape>
        </w:pict>
      </w:r>
      <w:r w:rsidR="00915ADD">
        <w:t>Przykład</w:t>
      </w:r>
    </w:p>
    <w:p w:rsidR="00915ADD" w:rsidRDefault="00915ADD"/>
    <w:p w:rsidR="001E1889" w:rsidRDefault="00805B80">
      <w:r>
        <w:rPr>
          <w:noProof/>
          <w:lang w:eastAsia="pl-PL"/>
        </w:rPr>
        <w:drawing>
          <wp:anchor distT="0" distB="0" distL="114300" distR="114300" simplePos="0" relativeHeight="251674624" behindDoc="0" locked="0" layoutInCell="1" allowOverlap="1">
            <wp:simplePos x="0" y="0"/>
            <wp:positionH relativeFrom="column">
              <wp:posOffset>358140</wp:posOffset>
            </wp:positionH>
            <wp:positionV relativeFrom="paragraph">
              <wp:posOffset>309880</wp:posOffset>
            </wp:positionV>
            <wp:extent cx="5370830" cy="1741170"/>
            <wp:effectExtent l="19050" t="0" r="1270" b="0"/>
            <wp:wrapSquare wrapText="bothSides"/>
            <wp:docPr id="3" name="Obraz 0" descr="tab_ws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wsk1.gif"/>
                    <pic:cNvPicPr/>
                  </pic:nvPicPr>
                  <pic:blipFill>
                    <a:blip r:embed="rId5" cstate="print"/>
                    <a:stretch>
                      <a:fillRect/>
                    </a:stretch>
                  </pic:blipFill>
                  <pic:spPr>
                    <a:xfrm>
                      <a:off x="0" y="0"/>
                      <a:ext cx="5370830" cy="1741170"/>
                    </a:xfrm>
                    <a:prstGeom prst="rect">
                      <a:avLst/>
                    </a:prstGeom>
                  </pic:spPr>
                </pic:pic>
              </a:graphicData>
            </a:graphic>
          </wp:anchor>
        </w:drawing>
      </w:r>
    </w:p>
    <w:p w:rsidR="00805B80" w:rsidRDefault="00805B80">
      <w:pPr>
        <w:rPr>
          <w:noProof/>
          <w:lang w:eastAsia="pl-PL"/>
        </w:rPr>
      </w:pPr>
    </w:p>
    <w:p w:rsidR="00805B80" w:rsidRDefault="00805B80">
      <w:pPr>
        <w:rPr>
          <w:noProof/>
          <w:lang w:eastAsia="pl-PL"/>
        </w:rPr>
      </w:pPr>
    </w:p>
    <w:p w:rsidR="00805B80" w:rsidRDefault="00805B80">
      <w:pPr>
        <w:rPr>
          <w:noProof/>
          <w:lang w:eastAsia="pl-PL"/>
        </w:rPr>
      </w:pPr>
    </w:p>
    <w:p w:rsidR="00805B80" w:rsidRDefault="00805B80">
      <w:pPr>
        <w:rPr>
          <w:noProof/>
          <w:lang w:eastAsia="pl-PL"/>
        </w:rPr>
      </w:pPr>
    </w:p>
    <w:p w:rsidR="00805B80" w:rsidRDefault="00805B80">
      <w:pPr>
        <w:rPr>
          <w:noProof/>
          <w:lang w:eastAsia="pl-PL"/>
        </w:rPr>
      </w:pPr>
    </w:p>
    <w:p w:rsidR="00805B80" w:rsidRDefault="00805B80">
      <w:pPr>
        <w:rPr>
          <w:noProof/>
          <w:lang w:eastAsia="pl-PL"/>
        </w:rPr>
      </w:pPr>
    </w:p>
    <w:p w:rsidR="00805B80" w:rsidRDefault="001A4ACF">
      <w:r>
        <w:rPr>
          <w:noProof/>
          <w:lang w:eastAsia="pl-PL"/>
        </w:rPr>
        <w:lastRenderedPageBreak/>
        <w:pict>
          <v:shape id="_x0000_s1035" type="#_x0000_t202" style="position:absolute;margin-left:-3.5pt;margin-top:23.4pt;width:454.5pt;height:32.85pt;z-index:251675648;mso-height-percent:200;mso-height-percent:200;mso-width-relative:margin;mso-height-relative:margin">
            <v:textbox style="mso-fit-shape-to-text:t">
              <w:txbxContent>
                <w:p w:rsidR="008E1434" w:rsidRPr="00915ADD" w:rsidRDefault="008E1434" w:rsidP="008E1434">
                  <w:pPr>
                    <w:spacing w:before="0" w:beforeAutospacing="0" w:after="0" w:afterAutospacing="0"/>
                    <w:ind w:left="426"/>
                    <w:rPr>
                      <w:rFonts w:ascii="Courier New" w:hAnsi="Courier New" w:cs="Courier New"/>
                    </w:rPr>
                  </w:pPr>
                  <w:r w:rsidRPr="00915ADD">
                    <w:rPr>
                      <w:rFonts w:ascii="Courier New" w:hAnsi="Courier New" w:cs="Courier New"/>
                    </w:rPr>
                    <w:t>int tab[50]; //tablica statyczna</w:t>
                  </w:r>
                </w:p>
                <w:p w:rsidR="008E1434" w:rsidRDefault="008E1434" w:rsidP="008E1434">
                  <w:pPr>
                    <w:spacing w:before="0" w:beforeAutospacing="0" w:after="0" w:afterAutospacing="0"/>
                    <w:ind w:left="426"/>
                    <w:rPr>
                      <w:rFonts w:ascii="Courier New" w:hAnsi="Courier New" w:cs="Courier New"/>
                    </w:rPr>
                  </w:pPr>
                  <w:r w:rsidRPr="00915ADD">
                    <w:rPr>
                      <w:rFonts w:ascii="Courier New" w:hAnsi="Courier New" w:cs="Courier New"/>
                    </w:rPr>
                    <w:t>int *wsktab=tab;//to samo ale dłużej: int *wsk</w:t>
                  </w:r>
                  <w:r>
                    <w:rPr>
                      <w:rFonts w:ascii="Courier New" w:hAnsi="Courier New" w:cs="Courier New"/>
                    </w:rPr>
                    <w:t>tab</w:t>
                  </w:r>
                  <w:r w:rsidRPr="00915ADD">
                    <w:rPr>
                      <w:rFonts w:ascii="Courier New" w:hAnsi="Courier New" w:cs="Courier New"/>
                    </w:rPr>
                    <w:t>=&amp;tab[0];</w:t>
                  </w:r>
                </w:p>
                <w:p w:rsidR="00AE4BD9" w:rsidRDefault="00AE4BD9" w:rsidP="008E1434">
                  <w:pPr>
                    <w:spacing w:before="0" w:beforeAutospacing="0" w:after="0" w:afterAutospacing="0"/>
                    <w:ind w:left="426"/>
                    <w:rPr>
                      <w:rFonts w:ascii="Courier New" w:hAnsi="Courier New" w:cs="Courier New"/>
                    </w:rPr>
                  </w:pPr>
                </w:p>
                <w:p w:rsidR="00AE4BD9" w:rsidRDefault="00AE4BD9" w:rsidP="008E1434">
                  <w:pPr>
                    <w:spacing w:before="0" w:beforeAutospacing="0" w:after="0" w:afterAutospacing="0"/>
                    <w:ind w:left="426"/>
                    <w:rPr>
                      <w:rFonts w:ascii="Courier New" w:hAnsi="Courier New" w:cs="Courier New"/>
                    </w:rPr>
                  </w:pPr>
                  <w:r>
                    <w:rPr>
                      <w:rFonts w:ascii="Courier New" w:hAnsi="Courier New" w:cs="Courier New"/>
                    </w:rPr>
                    <w:t xml:space="preserve">wsktab++; </w:t>
                  </w:r>
                </w:p>
                <w:p w:rsidR="00AE4BD9" w:rsidRPr="00915ADD" w:rsidRDefault="00AE4BD9" w:rsidP="00AE4BD9">
                  <w:pPr>
                    <w:spacing w:before="0" w:beforeAutospacing="0" w:after="0" w:afterAutospacing="0"/>
                    <w:ind w:left="426"/>
                    <w:rPr>
                      <w:rFonts w:ascii="Courier New" w:hAnsi="Courier New" w:cs="Courier New"/>
                    </w:rPr>
                  </w:pPr>
                  <w:r>
                    <w:rPr>
                      <w:rFonts w:ascii="Courier New" w:hAnsi="Courier New" w:cs="Courier New"/>
                    </w:rPr>
                    <w:t>cout&lt;&lt;*wsktab;</w:t>
                  </w:r>
                  <w:r w:rsidRPr="00AE4BD9">
                    <w:rPr>
                      <w:rFonts w:ascii="Courier New" w:hAnsi="Courier New" w:cs="Courier New"/>
                    </w:rPr>
                    <w:t xml:space="preserve"> </w:t>
                  </w:r>
                  <w:r>
                    <w:rPr>
                      <w:rFonts w:ascii="Courier New" w:hAnsi="Courier New" w:cs="Courier New"/>
                    </w:rPr>
                    <w:t>//to samo co cout&lt;&lt;tab[1];</w:t>
                  </w:r>
                </w:p>
              </w:txbxContent>
            </v:textbox>
          </v:shape>
        </w:pict>
      </w:r>
      <w:r w:rsidR="008E1434">
        <w:t>W notacji wskaźnikowej wystarczy inkrementować wskaźnik aby przesuwać się do kolejnego elementu tablicy.</w:t>
      </w:r>
    </w:p>
    <w:p w:rsidR="001E1889" w:rsidRDefault="001E1889"/>
    <w:p w:rsidR="001E1889" w:rsidRDefault="001E1889"/>
    <w:p w:rsidR="001E1889" w:rsidRDefault="001E1889"/>
    <w:p w:rsidR="00AE4BD9" w:rsidRDefault="00CE110E">
      <w:r>
        <w:rPr>
          <w:rStyle w:val="Pogrubienie"/>
        </w:rPr>
        <w:t>Ćwiczenie 4</w:t>
      </w:r>
      <w:r w:rsidR="00AE4BD9">
        <w:rPr>
          <w:rStyle w:val="Pogrubienie"/>
          <w:b w:val="0"/>
        </w:rPr>
        <w:t xml:space="preserve"> Zapisz dla porównania w zapisie indeksowym i wskaźnikowym wczytywanie danych z klawiatury do tablicy 10-cio elementowej oraz wypisanie tej tablicy na ekran.</w:t>
      </w:r>
    </w:p>
    <w:p w:rsidR="00AE4BD9" w:rsidRDefault="00AE4BD9" w:rsidP="00AE4BD9">
      <w:pPr>
        <w:pBdr>
          <w:top w:val="single" w:sz="4" w:space="1" w:color="auto"/>
        </w:pBdr>
      </w:pPr>
      <w:r>
        <w:t xml:space="preserve">Opracowano na podstawie: </w:t>
      </w:r>
      <w:hyperlink r:id="rId6" w:history="1">
        <w:r w:rsidRPr="00D5204C">
          <w:rPr>
            <w:rStyle w:val="Hipercze"/>
          </w:rPr>
          <w:t>http://iair.mchtr.pw.edu.pl/~bputz/aisd_cpp/lekcja4/segment1/main.htm</w:t>
        </w:r>
      </w:hyperlink>
    </w:p>
    <w:p w:rsidR="005E108C" w:rsidRDefault="005E108C" w:rsidP="005E108C">
      <w:r>
        <w:t xml:space="preserve">Warto zobaczyć: </w:t>
      </w:r>
      <w:r w:rsidRPr="00501850">
        <w:t>http</w:t>
      </w:r>
      <w:hyperlink r:id="rId7" w:history="1">
        <w:r w:rsidRPr="005E108C">
          <w:rPr>
            <w:rStyle w:val="Hipercze"/>
          </w:rPr>
          <w:t>://miroslawzelent.pl/kurs-c++/wskazniki-alokowanie-pamieci/</w:t>
        </w:r>
      </w:hyperlink>
    </w:p>
    <w:p w:rsidR="00AE4BD9" w:rsidRDefault="00AE4BD9"/>
    <w:p w:rsidR="00AE4BD9" w:rsidRDefault="00AE4BD9"/>
    <w:p w:rsidR="00E41604" w:rsidRDefault="00E41604"/>
    <w:p w:rsidR="00D5204C" w:rsidRDefault="00D5204C"/>
    <w:p w:rsidR="00D5204C" w:rsidRDefault="00D5204C"/>
    <w:p w:rsidR="00D5204C" w:rsidRDefault="00D5204C"/>
    <w:sectPr w:rsidR="00D5204C" w:rsidSect="00F5651D">
      <w:pgSz w:w="11906" w:h="16838"/>
      <w:pgMar w:top="709"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00B1"/>
    <w:multiLevelType w:val="multilevel"/>
    <w:tmpl w:val="4ACA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0564C"/>
    <w:multiLevelType w:val="hybridMultilevel"/>
    <w:tmpl w:val="17069430"/>
    <w:lvl w:ilvl="0" w:tplc="1A768A5A">
      <w:numFmt w:val="bullet"/>
      <w:lvlText w:val=""/>
      <w:lvlJc w:val="left"/>
      <w:pPr>
        <w:ind w:left="765" w:hanging="405"/>
      </w:pPr>
      <w:rPr>
        <w:rFonts w:ascii="Courier New" w:eastAsiaTheme="minorHAnsi"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766BAF"/>
    <w:multiLevelType w:val="hybridMultilevel"/>
    <w:tmpl w:val="DE2CBA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CD83F20"/>
    <w:multiLevelType w:val="multilevel"/>
    <w:tmpl w:val="BD1E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EE5FE9"/>
    <w:multiLevelType w:val="hybridMultilevel"/>
    <w:tmpl w:val="8F646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51D353A"/>
    <w:multiLevelType w:val="multilevel"/>
    <w:tmpl w:val="91D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F5651D"/>
    <w:rsid w:val="000027E7"/>
    <w:rsid w:val="00020088"/>
    <w:rsid w:val="001A4ACF"/>
    <w:rsid w:val="001B56A0"/>
    <w:rsid w:val="001C174D"/>
    <w:rsid w:val="001C5B6C"/>
    <w:rsid w:val="001D57F0"/>
    <w:rsid w:val="001E1889"/>
    <w:rsid w:val="001E1F9D"/>
    <w:rsid w:val="00202E63"/>
    <w:rsid w:val="00243A3C"/>
    <w:rsid w:val="002874D1"/>
    <w:rsid w:val="002B25E4"/>
    <w:rsid w:val="00301D53"/>
    <w:rsid w:val="003D1643"/>
    <w:rsid w:val="003E11FB"/>
    <w:rsid w:val="00453D34"/>
    <w:rsid w:val="004E52DB"/>
    <w:rsid w:val="00501850"/>
    <w:rsid w:val="00524DC6"/>
    <w:rsid w:val="00597461"/>
    <w:rsid w:val="005D7ABC"/>
    <w:rsid w:val="005E108C"/>
    <w:rsid w:val="00612F79"/>
    <w:rsid w:val="00624078"/>
    <w:rsid w:val="00694221"/>
    <w:rsid w:val="006A6661"/>
    <w:rsid w:val="0073380C"/>
    <w:rsid w:val="00805B80"/>
    <w:rsid w:val="008E1434"/>
    <w:rsid w:val="008F7718"/>
    <w:rsid w:val="00913301"/>
    <w:rsid w:val="00915ADD"/>
    <w:rsid w:val="009F297D"/>
    <w:rsid w:val="00AC7AED"/>
    <w:rsid w:val="00AE4BD9"/>
    <w:rsid w:val="00B32F93"/>
    <w:rsid w:val="00BF1122"/>
    <w:rsid w:val="00BF4D14"/>
    <w:rsid w:val="00CE110E"/>
    <w:rsid w:val="00D5204C"/>
    <w:rsid w:val="00D87087"/>
    <w:rsid w:val="00D90949"/>
    <w:rsid w:val="00E00AC6"/>
    <w:rsid w:val="00E41604"/>
    <w:rsid w:val="00E62113"/>
    <w:rsid w:val="00EA246F"/>
    <w:rsid w:val="00F14BDC"/>
    <w:rsid w:val="00F231A4"/>
    <w:rsid w:val="00F2495C"/>
    <w:rsid w:val="00F5651D"/>
    <w:rsid w:val="00FB606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651D"/>
  </w:style>
  <w:style w:type="paragraph" w:styleId="Nagwek3">
    <w:name w:val="heading 3"/>
    <w:basedOn w:val="Normalny"/>
    <w:link w:val="Nagwek3Znak"/>
    <w:uiPriority w:val="9"/>
    <w:qFormat/>
    <w:rsid w:val="001C174D"/>
    <w:pPr>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1C174D"/>
    <w:rPr>
      <w:b/>
      <w:bCs/>
    </w:rPr>
  </w:style>
  <w:style w:type="character" w:customStyle="1" w:styleId="Nagwek3Znak">
    <w:name w:val="Nagłówek 3 Znak"/>
    <w:basedOn w:val="Domylnaczcionkaakapitu"/>
    <w:link w:val="Nagwek3"/>
    <w:uiPriority w:val="9"/>
    <w:rsid w:val="001C174D"/>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1C174D"/>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1C174D"/>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1C174D"/>
    <w:rPr>
      <w:rFonts w:ascii="Tahoma" w:hAnsi="Tahoma" w:cs="Tahoma"/>
      <w:sz w:val="16"/>
      <w:szCs w:val="16"/>
    </w:rPr>
  </w:style>
  <w:style w:type="character" w:styleId="Uwydatnienie">
    <w:name w:val="Emphasis"/>
    <w:basedOn w:val="Domylnaczcionkaakapitu"/>
    <w:uiPriority w:val="20"/>
    <w:qFormat/>
    <w:rsid w:val="00B32F93"/>
    <w:rPr>
      <w:i/>
      <w:iCs/>
    </w:rPr>
  </w:style>
  <w:style w:type="paragraph" w:styleId="Akapitzlist">
    <w:name w:val="List Paragraph"/>
    <w:basedOn w:val="Normalny"/>
    <w:uiPriority w:val="34"/>
    <w:qFormat/>
    <w:rsid w:val="00B32F93"/>
    <w:pPr>
      <w:ind w:left="720"/>
      <w:contextualSpacing/>
    </w:pPr>
  </w:style>
  <w:style w:type="character" w:customStyle="1" w:styleId="datatypes">
    <w:name w:val="datatypes"/>
    <w:basedOn w:val="Domylnaczcionkaakapitu"/>
    <w:rsid w:val="00B32F93"/>
  </w:style>
  <w:style w:type="character" w:customStyle="1" w:styleId="comment">
    <w:name w:val="comment"/>
    <w:basedOn w:val="Domylnaczcionkaakapitu"/>
    <w:rsid w:val="00B32F93"/>
  </w:style>
  <w:style w:type="character" w:styleId="HTML-staaszeroko">
    <w:name w:val="HTML Typewriter"/>
    <w:basedOn w:val="Domylnaczcionkaakapitu"/>
    <w:uiPriority w:val="99"/>
    <w:semiHidden/>
    <w:unhideWhenUsed/>
    <w:rsid w:val="001E1F9D"/>
    <w:rPr>
      <w:rFonts w:ascii="Courier New" w:eastAsia="Times New Roman" w:hAnsi="Courier New" w:cs="Courier New"/>
      <w:sz w:val="20"/>
      <w:szCs w:val="20"/>
    </w:rPr>
  </w:style>
  <w:style w:type="character" w:customStyle="1" w:styleId="keyword">
    <w:name w:val="keyword"/>
    <w:basedOn w:val="Domylnaczcionkaakapitu"/>
    <w:rsid w:val="00913301"/>
  </w:style>
  <w:style w:type="character" w:customStyle="1" w:styleId="string">
    <w:name w:val="string"/>
    <w:basedOn w:val="Domylnaczcionkaakapitu"/>
    <w:rsid w:val="00913301"/>
  </w:style>
  <w:style w:type="character" w:styleId="Hipercze">
    <w:name w:val="Hyperlink"/>
    <w:basedOn w:val="Domylnaczcionkaakapitu"/>
    <w:uiPriority w:val="99"/>
    <w:unhideWhenUsed/>
    <w:rsid w:val="00D5204C"/>
    <w:rPr>
      <w:color w:val="0000FF" w:themeColor="hyperlink"/>
      <w:u w:val="single"/>
    </w:rPr>
  </w:style>
  <w:style w:type="character" w:styleId="UyteHipercze">
    <w:name w:val="FollowedHyperlink"/>
    <w:basedOn w:val="Domylnaczcionkaakapitu"/>
    <w:uiPriority w:val="99"/>
    <w:semiHidden/>
    <w:unhideWhenUsed/>
    <w:rsid w:val="00D520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45448">
      <w:bodyDiv w:val="1"/>
      <w:marLeft w:val="0"/>
      <w:marRight w:val="0"/>
      <w:marTop w:val="0"/>
      <w:marBottom w:val="0"/>
      <w:divBdr>
        <w:top w:val="none" w:sz="0" w:space="0" w:color="auto"/>
        <w:left w:val="none" w:sz="0" w:space="0" w:color="auto"/>
        <w:bottom w:val="none" w:sz="0" w:space="0" w:color="auto"/>
        <w:right w:val="none" w:sz="0" w:space="0" w:color="auto"/>
      </w:divBdr>
    </w:div>
    <w:div w:id="190846770">
      <w:bodyDiv w:val="1"/>
      <w:marLeft w:val="0"/>
      <w:marRight w:val="0"/>
      <w:marTop w:val="0"/>
      <w:marBottom w:val="0"/>
      <w:divBdr>
        <w:top w:val="none" w:sz="0" w:space="0" w:color="auto"/>
        <w:left w:val="none" w:sz="0" w:space="0" w:color="auto"/>
        <w:bottom w:val="none" w:sz="0" w:space="0" w:color="auto"/>
        <w:right w:val="none" w:sz="0" w:space="0" w:color="auto"/>
      </w:divBdr>
    </w:div>
    <w:div w:id="578488186">
      <w:bodyDiv w:val="1"/>
      <w:marLeft w:val="0"/>
      <w:marRight w:val="0"/>
      <w:marTop w:val="0"/>
      <w:marBottom w:val="0"/>
      <w:divBdr>
        <w:top w:val="none" w:sz="0" w:space="0" w:color="auto"/>
        <w:left w:val="none" w:sz="0" w:space="0" w:color="auto"/>
        <w:bottom w:val="none" w:sz="0" w:space="0" w:color="auto"/>
        <w:right w:val="none" w:sz="0" w:space="0" w:color="auto"/>
      </w:divBdr>
    </w:div>
    <w:div w:id="653337748">
      <w:bodyDiv w:val="1"/>
      <w:marLeft w:val="0"/>
      <w:marRight w:val="0"/>
      <w:marTop w:val="0"/>
      <w:marBottom w:val="0"/>
      <w:divBdr>
        <w:top w:val="none" w:sz="0" w:space="0" w:color="auto"/>
        <w:left w:val="none" w:sz="0" w:space="0" w:color="auto"/>
        <w:bottom w:val="none" w:sz="0" w:space="0" w:color="auto"/>
        <w:right w:val="none" w:sz="0" w:space="0" w:color="auto"/>
      </w:divBdr>
    </w:div>
    <w:div w:id="802504030">
      <w:bodyDiv w:val="1"/>
      <w:marLeft w:val="0"/>
      <w:marRight w:val="0"/>
      <w:marTop w:val="0"/>
      <w:marBottom w:val="0"/>
      <w:divBdr>
        <w:top w:val="none" w:sz="0" w:space="0" w:color="auto"/>
        <w:left w:val="none" w:sz="0" w:space="0" w:color="auto"/>
        <w:bottom w:val="none" w:sz="0" w:space="0" w:color="auto"/>
        <w:right w:val="none" w:sz="0" w:space="0" w:color="auto"/>
      </w:divBdr>
    </w:div>
    <w:div w:id="846482537">
      <w:bodyDiv w:val="1"/>
      <w:marLeft w:val="0"/>
      <w:marRight w:val="0"/>
      <w:marTop w:val="0"/>
      <w:marBottom w:val="0"/>
      <w:divBdr>
        <w:top w:val="none" w:sz="0" w:space="0" w:color="auto"/>
        <w:left w:val="none" w:sz="0" w:space="0" w:color="auto"/>
        <w:bottom w:val="none" w:sz="0" w:space="0" w:color="auto"/>
        <w:right w:val="none" w:sz="0" w:space="0" w:color="auto"/>
      </w:divBdr>
    </w:div>
    <w:div w:id="1026296738">
      <w:bodyDiv w:val="1"/>
      <w:marLeft w:val="0"/>
      <w:marRight w:val="0"/>
      <w:marTop w:val="0"/>
      <w:marBottom w:val="0"/>
      <w:divBdr>
        <w:top w:val="none" w:sz="0" w:space="0" w:color="auto"/>
        <w:left w:val="none" w:sz="0" w:space="0" w:color="auto"/>
        <w:bottom w:val="none" w:sz="0" w:space="0" w:color="auto"/>
        <w:right w:val="none" w:sz="0" w:space="0" w:color="auto"/>
      </w:divBdr>
    </w:div>
    <w:div w:id="151460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roslawzelent.pl/kurs-c++/wskazniki-alokowanie-pamie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air.mchtr.pw.edu.pl/~bputz/aisd_cpp/lekcja4/segment1/main.ht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773</Words>
  <Characters>4638</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ZSLiT</dc:creator>
  <cp:keywords/>
  <dc:description/>
  <cp:lastModifiedBy>Informatyk</cp:lastModifiedBy>
  <cp:revision>36</cp:revision>
  <dcterms:created xsi:type="dcterms:W3CDTF">2015-04-17T09:45:00Z</dcterms:created>
  <dcterms:modified xsi:type="dcterms:W3CDTF">2017-10-06T07:32:00Z</dcterms:modified>
</cp:coreProperties>
</file>