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1F6379" w:rsidRDefault="001F6379" w:rsidP="001F6379">
      <w:pPr>
        <w:pBdr>
          <w:bottom w:val="single" w:sz="4" w:space="1" w:color="auto"/>
        </w:pBdr>
        <w:rPr>
          <w:i/>
          <w:sz w:val="24"/>
        </w:rPr>
      </w:pPr>
      <w:proofErr w:type="spellStart"/>
      <w:r w:rsidRPr="001F6379">
        <w:rPr>
          <w:i/>
          <w:sz w:val="24"/>
        </w:rPr>
        <w:t>Konstruktory</w:t>
      </w:r>
      <w:proofErr w:type="spellEnd"/>
      <w:r w:rsidRPr="001F6379">
        <w:rPr>
          <w:i/>
          <w:sz w:val="24"/>
        </w:rPr>
        <w:t xml:space="preserve"> i destruktor – ćwiczenia</w:t>
      </w:r>
    </w:p>
    <w:p w:rsidR="00895A9B" w:rsidRDefault="00895A9B" w:rsidP="00A31B1C">
      <w:pPr>
        <w:spacing w:after="0" w:afterAutospacing="0"/>
      </w:pPr>
      <w:r w:rsidRPr="001F6379">
        <w:rPr>
          <w:b/>
          <w:i/>
          <w:u w:val="single"/>
        </w:rPr>
        <w:t>Zadanie1</w:t>
      </w:r>
      <w:r>
        <w:t xml:space="preserve"> Napisz klasę </w:t>
      </w:r>
      <w:r>
        <w:rPr>
          <w:b/>
        </w:rPr>
        <w:t>Punkt</w:t>
      </w:r>
      <w:r>
        <w:t>, która będzie zawierać następujące składniki:</w:t>
      </w:r>
    </w:p>
    <w:p w:rsidR="00895A9B" w:rsidRDefault="00895A9B" w:rsidP="00A31B1C">
      <w:pPr>
        <w:pStyle w:val="Akapitzlist"/>
        <w:numPr>
          <w:ilvl w:val="0"/>
          <w:numId w:val="1"/>
        </w:numPr>
        <w:spacing w:before="0" w:beforeAutospacing="0"/>
        <w:ind w:left="714" w:hanging="357"/>
      </w:pPr>
      <w:r>
        <w:t>prywatne cechy:</w:t>
      </w:r>
    </w:p>
    <w:p w:rsidR="00895A9B" w:rsidRDefault="00895A9B" w:rsidP="00895A9B">
      <w:pPr>
        <w:pStyle w:val="Akapitzlist"/>
        <w:numPr>
          <w:ilvl w:val="0"/>
          <w:numId w:val="3"/>
        </w:numPr>
        <w:ind w:left="993"/>
      </w:pPr>
      <w:r>
        <w:t>nazwa – oznaczenie punktu np. A</w:t>
      </w:r>
    </w:p>
    <w:p w:rsidR="00895A9B" w:rsidRDefault="00895A9B" w:rsidP="00895A9B">
      <w:pPr>
        <w:pStyle w:val="Akapitzlist"/>
        <w:numPr>
          <w:ilvl w:val="0"/>
          <w:numId w:val="3"/>
        </w:numPr>
        <w:ind w:left="993"/>
      </w:pPr>
      <w:proofErr w:type="spellStart"/>
      <w:r>
        <w:t>x,y</w:t>
      </w:r>
      <w:proofErr w:type="spellEnd"/>
      <w:r>
        <w:t xml:space="preserve"> – współrzędne punktu</w:t>
      </w:r>
    </w:p>
    <w:p w:rsidR="00895A9B" w:rsidRDefault="00895A9B" w:rsidP="00895A9B">
      <w:pPr>
        <w:pStyle w:val="Akapitzlist"/>
        <w:numPr>
          <w:ilvl w:val="0"/>
          <w:numId w:val="3"/>
        </w:numPr>
        <w:ind w:left="993"/>
      </w:pPr>
      <w:r>
        <w:t>kolor – kolor punktu</w:t>
      </w:r>
    </w:p>
    <w:p w:rsidR="00895A9B" w:rsidRDefault="00895A9B" w:rsidP="00895A9B">
      <w:pPr>
        <w:pStyle w:val="Akapitzlist"/>
        <w:numPr>
          <w:ilvl w:val="0"/>
          <w:numId w:val="2"/>
        </w:numPr>
      </w:pPr>
      <w:r>
        <w:t>publiczne metody:</w:t>
      </w:r>
    </w:p>
    <w:p w:rsidR="00895A9B" w:rsidRDefault="00895A9B" w:rsidP="00895A9B">
      <w:pPr>
        <w:pStyle w:val="Akapitzlist"/>
        <w:numPr>
          <w:ilvl w:val="0"/>
          <w:numId w:val="4"/>
        </w:numPr>
        <w:ind w:left="993"/>
      </w:pPr>
      <w:r>
        <w:t>wpisz() – wpisuje dane z klawiatury do cech obiektu</w:t>
      </w:r>
    </w:p>
    <w:p w:rsidR="00895A9B" w:rsidRDefault="00895A9B" w:rsidP="00895A9B">
      <w:pPr>
        <w:pStyle w:val="Akapitzlist"/>
        <w:numPr>
          <w:ilvl w:val="0"/>
          <w:numId w:val="4"/>
        </w:numPr>
        <w:ind w:left="993"/>
      </w:pPr>
      <w:r>
        <w:t>wypisz() – wypisuje dane z cech obiektu na ekran</w:t>
      </w:r>
    </w:p>
    <w:p w:rsidR="00895A9B" w:rsidRDefault="00895A9B" w:rsidP="00895A9B">
      <w:pPr>
        <w:pStyle w:val="Akapitzlist"/>
        <w:numPr>
          <w:ilvl w:val="0"/>
          <w:numId w:val="4"/>
        </w:numPr>
        <w:ind w:left="993"/>
      </w:pPr>
      <w:r>
        <w:t>konstruktor domniemany (bez parametrów) – inicjuje obiekt domyślnymi (poprawnymi danymi – zaproponuj coś sam)</w:t>
      </w:r>
    </w:p>
    <w:p w:rsidR="00895A9B" w:rsidRDefault="00895A9B" w:rsidP="00A31B1C">
      <w:pPr>
        <w:pStyle w:val="Akapitzlist"/>
        <w:numPr>
          <w:ilvl w:val="0"/>
          <w:numId w:val="4"/>
        </w:numPr>
        <w:spacing w:before="0" w:beforeAutospacing="0" w:after="0" w:afterAutospacing="0"/>
        <w:ind w:left="993"/>
      </w:pPr>
      <w:r>
        <w:t>konstruktor z parametrami – inicjuje obiekt danymi przekazanymi przez parametry</w:t>
      </w:r>
    </w:p>
    <w:p w:rsidR="00895A9B" w:rsidRDefault="00895A9B" w:rsidP="00A31B1C">
      <w:pPr>
        <w:pStyle w:val="Akapitzlist"/>
        <w:numPr>
          <w:ilvl w:val="0"/>
          <w:numId w:val="4"/>
        </w:numPr>
        <w:spacing w:before="0" w:beforeAutospacing="0" w:after="0" w:afterAutospacing="0"/>
        <w:ind w:left="993"/>
      </w:pPr>
      <w:r>
        <w:t>destruktor – wypisuje komunikat o tym, że obiekt za chwilę będzie usunięty</w:t>
      </w:r>
    </w:p>
    <w:p w:rsidR="00895A9B" w:rsidRDefault="00895A9B" w:rsidP="00A31B1C">
      <w:pPr>
        <w:spacing w:before="0" w:beforeAutospacing="0" w:after="0" w:afterAutospacing="0"/>
      </w:pPr>
      <w:r>
        <w:t xml:space="preserve">W funkcji głównej </w:t>
      </w:r>
      <w:proofErr w:type="spellStart"/>
      <w:r>
        <w:t>main</w:t>
      </w:r>
      <w:proofErr w:type="spellEnd"/>
      <w:r>
        <w:t>() utwórz 3 obiekty klasy Punkt:</w:t>
      </w:r>
    </w:p>
    <w:p w:rsidR="00895A9B" w:rsidRDefault="00895A9B" w:rsidP="00A31B1C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pierwszy z wykorzystaniem konstruktora bez parametrów</w:t>
      </w:r>
    </w:p>
    <w:p w:rsidR="00895A9B" w:rsidRDefault="00895A9B" w:rsidP="00A31B1C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drugi z wykorzystaniem konstruktora z parametrami</w:t>
      </w:r>
    </w:p>
    <w:p w:rsidR="00895A9B" w:rsidRDefault="00895A9B" w:rsidP="00A31B1C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trzeci dynamiczny (konstruktor dowolny)</w:t>
      </w:r>
    </w:p>
    <w:p w:rsidR="00895A9B" w:rsidRDefault="00895A9B" w:rsidP="00A31B1C">
      <w:pPr>
        <w:spacing w:before="0" w:beforeAutospacing="0" w:after="0" w:afterAutospacing="0"/>
      </w:pPr>
      <w:r>
        <w:t xml:space="preserve">Na rzecz każdego z obiektów wywołaj jego publiczne metody. </w:t>
      </w:r>
    </w:p>
    <w:p w:rsidR="00731626" w:rsidRDefault="00731626" w:rsidP="00A31B1C">
      <w:pPr>
        <w:spacing w:before="0" w:beforeAutospacing="0" w:after="0" w:afterAutospacing="0"/>
      </w:pPr>
    </w:p>
    <w:p w:rsidR="00731626" w:rsidRDefault="00731626" w:rsidP="00731626">
      <w:pPr>
        <w:spacing w:before="0" w:beforeAutospacing="0" w:after="0" w:afterAutospacing="0"/>
        <w:rPr>
          <w:b/>
          <w:i/>
          <w:u w:val="single"/>
        </w:rPr>
      </w:pPr>
    </w:p>
    <w:p w:rsidR="00731626" w:rsidRDefault="00731626" w:rsidP="00731626">
      <w:pPr>
        <w:spacing w:before="0" w:beforeAutospacing="0" w:after="0" w:afterAutospacing="0"/>
        <w:rPr>
          <w:b/>
          <w:i/>
          <w:u w:val="single"/>
        </w:rPr>
      </w:pPr>
    </w:p>
    <w:p w:rsidR="00731626" w:rsidRDefault="00731626" w:rsidP="00731626">
      <w:pPr>
        <w:spacing w:before="0" w:beforeAutospacing="0" w:after="0" w:afterAutospacing="0"/>
        <w:rPr>
          <w:b/>
          <w:i/>
          <w:u w:val="single"/>
        </w:rPr>
      </w:pPr>
    </w:p>
    <w:p w:rsidR="001F6379" w:rsidRDefault="001F6379" w:rsidP="00731626">
      <w:pPr>
        <w:spacing w:before="0" w:beforeAutospacing="0" w:after="0" w:afterAutospacing="0"/>
      </w:pPr>
      <w:r w:rsidRPr="001F6379">
        <w:rPr>
          <w:b/>
          <w:i/>
          <w:u w:val="single"/>
        </w:rPr>
        <w:t>Zadanie</w:t>
      </w:r>
      <w:r w:rsidR="00085B2A">
        <w:rPr>
          <w:b/>
          <w:i/>
          <w:u w:val="single"/>
        </w:rPr>
        <w:t xml:space="preserve">2 </w:t>
      </w:r>
      <w:r>
        <w:t xml:space="preserve"> Napisz klasę </w:t>
      </w:r>
      <w:r w:rsidRPr="001F6379">
        <w:rPr>
          <w:b/>
        </w:rPr>
        <w:t>Kwadrat</w:t>
      </w:r>
      <w:r>
        <w:t>, która będzie zawierać następujące składniki:</w:t>
      </w:r>
    </w:p>
    <w:p w:rsidR="001F6379" w:rsidRDefault="001F6379" w:rsidP="00731626">
      <w:pPr>
        <w:pStyle w:val="Akapitzlist"/>
        <w:numPr>
          <w:ilvl w:val="0"/>
          <w:numId w:val="1"/>
        </w:numPr>
        <w:spacing w:before="0" w:beforeAutospacing="0" w:after="0" w:afterAutospacing="0"/>
      </w:pPr>
      <w:r>
        <w:t>prywatne cechy:</w:t>
      </w:r>
    </w:p>
    <w:p w:rsidR="001F6379" w:rsidRDefault="001F6379" w:rsidP="001F6379">
      <w:pPr>
        <w:pStyle w:val="Akapitzlist"/>
        <w:numPr>
          <w:ilvl w:val="0"/>
          <w:numId w:val="3"/>
        </w:numPr>
        <w:ind w:left="993"/>
      </w:pPr>
      <w:r>
        <w:t>nazwa – nazwa kwadratu</w:t>
      </w:r>
    </w:p>
    <w:p w:rsidR="001F6379" w:rsidRDefault="001F6379" w:rsidP="001F6379">
      <w:pPr>
        <w:pStyle w:val="Akapitzlist"/>
        <w:numPr>
          <w:ilvl w:val="0"/>
          <w:numId w:val="3"/>
        </w:numPr>
        <w:ind w:left="993"/>
      </w:pPr>
      <w:r>
        <w:t>bok – długość boku kwadratu</w:t>
      </w:r>
    </w:p>
    <w:p w:rsidR="001F6379" w:rsidRDefault="001F6379" w:rsidP="001F6379">
      <w:pPr>
        <w:pStyle w:val="Akapitzlist"/>
        <w:numPr>
          <w:ilvl w:val="0"/>
          <w:numId w:val="3"/>
        </w:numPr>
        <w:ind w:left="993"/>
      </w:pPr>
      <w:proofErr w:type="spellStart"/>
      <w:r>
        <w:t>x,y</w:t>
      </w:r>
      <w:proofErr w:type="spellEnd"/>
      <w:r>
        <w:t xml:space="preserve"> – współrzędne </w:t>
      </w:r>
      <w:proofErr w:type="spellStart"/>
      <w:r>
        <w:t>lewgo</w:t>
      </w:r>
      <w:proofErr w:type="spellEnd"/>
      <w:r>
        <w:t>, górnego wierzchołka</w:t>
      </w:r>
    </w:p>
    <w:p w:rsidR="001F6379" w:rsidRDefault="001F6379" w:rsidP="001F6379">
      <w:pPr>
        <w:pStyle w:val="Akapitzlist"/>
        <w:numPr>
          <w:ilvl w:val="0"/>
          <w:numId w:val="3"/>
        </w:numPr>
        <w:ind w:left="993"/>
      </w:pPr>
      <w:r>
        <w:t>kolor – kolor kwadratu</w:t>
      </w:r>
    </w:p>
    <w:p w:rsidR="001F6379" w:rsidRDefault="001F6379" w:rsidP="001F6379">
      <w:pPr>
        <w:pStyle w:val="Akapitzlist"/>
        <w:numPr>
          <w:ilvl w:val="0"/>
          <w:numId w:val="2"/>
        </w:numPr>
      </w:pPr>
      <w:r>
        <w:t>publiczne metody:</w:t>
      </w:r>
    </w:p>
    <w:p w:rsidR="001F6379" w:rsidRDefault="001F6379" w:rsidP="001F6379">
      <w:pPr>
        <w:pStyle w:val="Akapitzlist"/>
        <w:numPr>
          <w:ilvl w:val="0"/>
          <w:numId w:val="4"/>
        </w:numPr>
        <w:ind w:left="993"/>
      </w:pPr>
      <w:r>
        <w:t>wpisz() – wpisuje dane z klawiatury do cech obiektu</w:t>
      </w:r>
    </w:p>
    <w:p w:rsidR="001F6379" w:rsidRDefault="001F6379" w:rsidP="001F6379">
      <w:pPr>
        <w:pStyle w:val="Akapitzlist"/>
        <w:numPr>
          <w:ilvl w:val="0"/>
          <w:numId w:val="4"/>
        </w:numPr>
        <w:ind w:left="993"/>
      </w:pPr>
      <w:r>
        <w:t>wypisz</w:t>
      </w:r>
      <w:r w:rsidR="00930E2A">
        <w:t>()</w:t>
      </w:r>
      <w:r>
        <w:t xml:space="preserve"> – wypisuje dane z cech obiektu na ekran</w:t>
      </w:r>
    </w:p>
    <w:p w:rsidR="00D95D5B" w:rsidRDefault="00D95D5B" w:rsidP="001F6379">
      <w:pPr>
        <w:pStyle w:val="Akapitzlist"/>
        <w:numPr>
          <w:ilvl w:val="0"/>
          <w:numId w:val="4"/>
        </w:numPr>
        <w:ind w:left="993"/>
      </w:pPr>
      <w:proofErr w:type="spellStart"/>
      <w:r>
        <w:t>oblicz_pole</w:t>
      </w:r>
      <w:proofErr w:type="spellEnd"/>
      <w:r>
        <w:t>() – wypisuje na ekran pole kwadratu</w:t>
      </w:r>
    </w:p>
    <w:p w:rsidR="001F6379" w:rsidRDefault="001F6379" w:rsidP="001F6379">
      <w:pPr>
        <w:pStyle w:val="Akapitzlist"/>
        <w:numPr>
          <w:ilvl w:val="0"/>
          <w:numId w:val="4"/>
        </w:numPr>
        <w:ind w:left="993"/>
      </w:pPr>
      <w:r>
        <w:t>konstruktor domniemany (bez parametrów) – inicjuje obiekt domyślnymi (poprawnymi danymi – zaproponuj coś sam)</w:t>
      </w:r>
    </w:p>
    <w:p w:rsidR="001F6379" w:rsidRDefault="001F6379" w:rsidP="001F6379">
      <w:pPr>
        <w:pStyle w:val="Akapitzlist"/>
        <w:numPr>
          <w:ilvl w:val="0"/>
          <w:numId w:val="4"/>
        </w:numPr>
        <w:ind w:left="993"/>
      </w:pPr>
      <w:r>
        <w:t>konstruktor z parametrami – inicjuje obiekt danymi przekazanymi przez parametry</w:t>
      </w:r>
    </w:p>
    <w:p w:rsidR="001F6379" w:rsidRDefault="001F6379" w:rsidP="00731626">
      <w:pPr>
        <w:pStyle w:val="Akapitzlist"/>
        <w:numPr>
          <w:ilvl w:val="0"/>
          <w:numId w:val="4"/>
        </w:numPr>
        <w:spacing w:before="0" w:beforeAutospacing="0" w:after="0" w:afterAutospacing="0"/>
        <w:ind w:left="993"/>
      </w:pPr>
      <w:r>
        <w:t>destruktor – wypisuje komunikat o tym, że obiekt za chwilę będzie usunięty</w:t>
      </w:r>
    </w:p>
    <w:p w:rsidR="00C96393" w:rsidRDefault="00C96393" w:rsidP="00731626">
      <w:pPr>
        <w:spacing w:before="0" w:beforeAutospacing="0" w:after="0" w:afterAutospacing="0"/>
      </w:pPr>
      <w:r>
        <w:t xml:space="preserve">W funkcji głównej </w:t>
      </w:r>
      <w:proofErr w:type="spellStart"/>
      <w:r>
        <w:t>main</w:t>
      </w:r>
      <w:proofErr w:type="spellEnd"/>
      <w:r>
        <w:t xml:space="preserve">() </w:t>
      </w:r>
      <w:r w:rsidR="00C73899">
        <w:t>utwórz 3 obiekty klasy Kwadrat:</w:t>
      </w:r>
    </w:p>
    <w:p w:rsidR="00C73899" w:rsidRDefault="00C73899" w:rsidP="00731626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pierwszy z wykorzystaniem konstruktora bez parametrów</w:t>
      </w:r>
    </w:p>
    <w:p w:rsidR="00C73899" w:rsidRDefault="00C73899" w:rsidP="00731626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drugi z wykorzystaniem konstruktora z parametrami</w:t>
      </w:r>
    </w:p>
    <w:p w:rsidR="00C73899" w:rsidRDefault="00C73899" w:rsidP="00731626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trzeci dynamiczny (konstruktor dowolny)</w:t>
      </w:r>
    </w:p>
    <w:p w:rsidR="00C73899" w:rsidRDefault="00C73899" w:rsidP="00731626">
      <w:pPr>
        <w:spacing w:before="0" w:beforeAutospacing="0" w:after="0" w:afterAutospacing="0"/>
      </w:pPr>
      <w:r>
        <w:t xml:space="preserve">Na rzecz każdego z obiektów wywołaj jego publiczne metody. </w:t>
      </w:r>
    </w:p>
    <w:p w:rsidR="00C73899" w:rsidRDefault="00C73899" w:rsidP="00C96393"/>
    <w:p w:rsidR="00731626" w:rsidRDefault="00731626" w:rsidP="00C96393"/>
    <w:p w:rsidR="00731626" w:rsidRDefault="00731626" w:rsidP="00C96393"/>
    <w:p w:rsidR="00731626" w:rsidRDefault="00731626" w:rsidP="00C96393"/>
    <w:p w:rsidR="00731626" w:rsidRDefault="00731626" w:rsidP="00C96393"/>
    <w:p w:rsidR="00731626" w:rsidRDefault="00731626" w:rsidP="00C96393"/>
    <w:p w:rsidR="00731626" w:rsidRDefault="00731626" w:rsidP="00C96393"/>
    <w:p w:rsidR="001F6379" w:rsidRDefault="00D64907" w:rsidP="00731626">
      <w:pPr>
        <w:spacing w:before="0" w:beforeAutospacing="0" w:after="0" w:afterAutospacing="0"/>
      </w:pPr>
      <w:r w:rsidRPr="001F6379">
        <w:rPr>
          <w:b/>
          <w:i/>
          <w:u w:val="single"/>
        </w:rPr>
        <w:lastRenderedPageBreak/>
        <w:t>Zadanie</w:t>
      </w:r>
      <w:r w:rsidR="00731626">
        <w:rPr>
          <w:b/>
          <w:i/>
          <w:u w:val="single"/>
        </w:rPr>
        <w:t>3</w:t>
      </w:r>
      <w:r>
        <w:t xml:space="preserve"> Napisz klasę </w:t>
      </w:r>
      <w:r w:rsidRPr="00D64907">
        <w:rPr>
          <w:b/>
        </w:rPr>
        <w:t>Pralka</w:t>
      </w:r>
      <w:r>
        <w:t>, która będzie zawierać następujące składniki:</w:t>
      </w:r>
    </w:p>
    <w:p w:rsidR="00D64907" w:rsidRDefault="00D64907" w:rsidP="00731626">
      <w:pPr>
        <w:pStyle w:val="Akapitzlist"/>
        <w:numPr>
          <w:ilvl w:val="0"/>
          <w:numId w:val="1"/>
        </w:numPr>
        <w:spacing w:before="0" w:beforeAutospacing="0" w:after="0" w:afterAutospacing="0"/>
      </w:pPr>
      <w:r>
        <w:t>prywatne cechy:</w:t>
      </w:r>
    </w:p>
    <w:p w:rsidR="00D64907" w:rsidRDefault="00D64907" w:rsidP="00731626">
      <w:pPr>
        <w:pStyle w:val="Akapitzlist"/>
        <w:numPr>
          <w:ilvl w:val="0"/>
          <w:numId w:val="3"/>
        </w:numPr>
        <w:spacing w:before="0" w:beforeAutospacing="0" w:after="0" w:afterAutospacing="0"/>
        <w:ind w:left="993"/>
      </w:pPr>
      <w:r>
        <w:t xml:space="preserve">nazwa – nazwa </w:t>
      </w:r>
      <w:r w:rsidR="00930E2A">
        <w:t>pralki</w:t>
      </w:r>
    </w:p>
    <w:p w:rsidR="00D64907" w:rsidRDefault="00930E2A" w:rsidP="00731626">
      <w:pPr>
        <w:pStyle w:val="Akapitzlist"/>
        <w:numPr>
          <w:ilvl w:val="0"/>
          <w:numId w:val="3"/>
        </w:numPr>
        <w:spacing w:before="0" w:beforeAutospacing="0" w:after="0" w:afterAutospacing="0"/>
        <w:ind w:left="993"/>
      </w:pPr>
      <w:r>
        <w:t>temp</w:t>
      </w:r>
      <w:r w:rsidR="00D64907">
        <w:t xml:space="preserve"> – </w:t>
      </w:r>
      <w:r>
        <w:t xml:space="preserve">temperatura prania w </w:t>
      </w:r>
      <w:r>
        <w:sym w:font="Symbol" w:char="F0B0"/>
      </w:r>
      <w:r>
        <w:t>C</w:t>
      </w:r>
    </w:p>
    <w:p w:rsidR="00D64907" w:rsidRDefault="00930E2A" w:rsidP="00D64907">
      <w:pPr>
        <w:pStyle w:val="Akapitzlist"/>
        <w:numPr>
          <w:ilvl w:val="0"/>
          <w:numId w:val="3"/>
        </w:numPr>
        <w:ind w:left="993"/>
      </w:pPr>
      <w:r>
        <w:t>woda – ilość litrów wody potrzebna do prania</w:t>
      </w:r>
    </w:p>
    <w:p w:rsidR="00930E2A" w:rsidRDefault="00930E2A" w:rsidP="00D64907">
      <w:pPr>
        <w:pStyle w:val="Akapitzlist"/>
        <w:numPr>
          <w:ilvl w:val="0"/>
          <w:numId w:val="3"/>
        </w:numPr>
        <w:ind w:left="993"/>
      </w:pPr>
      <w:r>
        <w:t>proszek – ilość gramów proszku do prania</w:t>
      </w:r>
    </w:p>
    <w:p w:rsidR="00D64907" w:rsidRDefault="00D64907" w:rsidP="00D64907">
      <w:pPr>
        <w:pStyle w:val="Akapitzlist"/>
        <w:numPr>
          <w:ilvl w:val="0"/>
          <w:numId w:val="2"/>
        </w:numPr>
      </w:pPr>
      <w:r>
        <w:t>publiczne metody:</w:t>
      </w:r>
    </w:p>
    <w:p w:rsidR="00D64907" w:rsidRDefault="00D64907" w:rsidP="00D64907">
      <w:pPr>
        <w:pStyle w:val="Akapitzlist"/>
        <w:numPr>
          <w:ilvl w:val="0"/>
          <w:numId w:val="4"/>
        </w:numPr>
        <w:ind w:left="993"/>
      </w:pPr>
      <w:r>
        <w:t>wpisz() – wpisuje dane z klawiatury do cech obiektu</w:t>
      </w:r>
    </w:p>
    <w:p w:rsidR="00D64907" w:rsidRDefault="00D64907" w:rsidP="00D64907">
      <w:pPr>
        <w:pStyle w:val="Akapitzlist"/>
        <w:numPr>
          <w:ilvl w:val="0"/>
          <w:numId w:val="4"/>
        </w:numPr>
        <w:ind w:left="993"/>
      </w:pPr>
      <w:r>
        <w:t>wypisz</w:t>
      </w:r>
      <w:r w:rsidR="00930E2A">
        <w:t>()</w:t>
      </w:r>
      <w:r>
        <w:t xml:space="preserve"> – wypisuje dane z cech obiektu na ekran</w:t>
      </w:r>
    </w:p>
    <w:p w:rsidR="00D95D5B" w:rsidRDefault="00D95D5B" w:rsidP="00D64907">
      <w:pPr>
        <w:pStyle w:val="Akapitzlist"/>
        <w:numPr>
          <w:ilvl w:val="0"/>
          <w:numId w:val="4"/>
        </w:numPr>
        <w:ind w:left="993"/>
      </w:pPr>
      <w:r>
        <w:t>wypierz() – pralka przechodzi cykl prania (zużywa wodę i proszek), obniża temperaturę do 10</w:t>
      </w:r>
      <w:r>
        <w:sym w:font="Symbol" w:char="F0B0"/>
      </w:r>
      <w:r>
        <w:t>C i płucze oraz na koniec wiruje</w:t>
      </w:r>
    </w:p>
    <w:p w:rsidR="00D64907" w:rsidRDefault="00D64907" w:rsidP="00D64907">
      <w:pPr>
        <w:pStyle w:val="Akapitzlist"/>
        <w:numPr>
          <w:ilvl w:val="0"/>
          <w:numId w:val="4"/>
        </w:numPr>
        <w:ind w:left="993"/>
      </w:pPr>
      <w:r>
        <w:t>konstruktor domniemany (bez parametrów) – inicjuje obiekt domyślnymi (poprawnymi danymi – zaproponuj coś sam)</w:t>
      </w:r>
    </w:p>
    <w:p w:rsidR="00D64907" w:rsidRDefault="00D64907" w:rsidP="00731626">
      <w:pPr>
        <w:pStyle w:val="Akapitzlist"/>
        <w:numPr>
          <w:ilvl w:val="0"/>
          <w:numId w:val="4"/>
        </w:numPr>
        <w:spacing w:before="0" w:beforeAutospacing="0" w:after="0" w:afterAutospacing="0"/>
        <w:ind w:left="993"/>
      </w:pPr>
      <w:r>
        <w:t>konstruktor z parametrami – inicjuje obiekt danymi przekazanymi przez parametry</w:t>
      </w:r>
    </w:p>
    <w:p w:rsidR="00D64907" w:rsidRDefault="00D64907" w:rsidP="00731626">
      <w:pPr>
        <w:pStyle w:val="Akapitzlist"/>
        <w:numPr>
          <w:ilvl w:val="0"/>
          <w:numId w:val="4"/>
        </w:numPr>
        <w:spacing w:before="0" w:beforeAutospacing="0" w:after="0" w:afterAutospacing="0"/>
        <w:ind w:left="993"/>
      </w:pPr>
      <w:r>
        <w:t xml:space="preserve">destruktor – wypisuje komunikat o tym, że </w:t>
      </w:r>
      <w:r w:rsidR="00D95D5B">
        <w:t>pralka skończyła pranie</w:t>
      </w:r>
    </w:p>
    <w:p w:rsidR="009C5EFE" w:rsidRDefault="009C5EFE" w:rsidP="00731626">
      <w:pPr>
        <w:spacing w:before="0" w:beforeAutospacing="0" w:after="0" w:afterAutospacing="0"/>
      </w:pPr>
      <w:r>
        <w:t xml:space="preserve">W funkcji głównej </w:t>
      </w:r>
      <w:proofErr w:type="spellStart"/>
      <w:r>
        <w:t>main</w:t>
      </w:r>
      <w:proofErr w:type="spellEnd"/>
      <w:r>
        <w:t>() utwórz 3 obiekty klasy Pralka:</w:t>
      </w:r>
    </w:p>
    <w:p w:rsidR="009C5EFE" w:rsidRDefault="009C5EFE" w:rsidP="00731626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pierwszy z wykorzystaniem konstruktora bez parametrów</w:t>
      </w:r>
    </w:p>
    <w:p w:rsidR="009C5EFE" w:rsidRDefault="009C5EFE" w:rsidP="00731626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drugi z wykorzystaniem konstruktora z parametrami</w:t>
      </w:r>
    </w:p>
    <w:p w:rsidR="009C5EFE" w:rsidRDefault="009C5EFE" w:rsidP="00731626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trzeci dynamiczny (konstruktor dowolny)</w:t>
      </w:r>
    </w:p>
    <w:p w:rsidR="009C5EFE" w:rsidRDefault="009C5EFE" w:rsidP="00731626">
      <w:pPr>
        <w:spacing w:before="0" w:beforeAutospacing="0" w:after="0" w:afterAutospacing="0"/>
      </w:pPr>
      <w:r>
        <w:t xml:space="preserve">Na rzecz każdego z obiektów wywołaj jego publiczne metody. </w:t>
      </w:r>
    </w:p>
    <w:p w:rsidR="00D64907" w:rsidRDefault="00D64907"/>
    <w:p w:rsidR="001F6379" w:rsidRDefault="001F6379"/>
    <w:p w:rsidR="00895A9B" w:rsidRDefault="00895A9B" w:rsidP="00895A9B">
      <w:r w:rsidRPr="001F6379">
        <w:rPr>
          <w:b/>
          <w:i/>
          <w:u w:val="single"/>
        </w:rPr>
        <w:t>Zadanie</w:t>
      </w:r>
      <w:r w:rsidR="00C50CFF">
        <w:rPr>
          <w:b/>
          <w:i/>
          <w:u w:val="single"/>
        </w:rPr>
        <w:t>4</w:t>
      </w:r>
      <w:r>
        <w:rPr>
          <w:b/>
          <w:i/>
          <w:u w:val="single"/>
        </w:rPr>
        <w:t xml:space="preserve"> </w:t>
      </w:r>
      <w:r>
        <w:t xml:space="preserve">Napisz klasę </w:t>
      </w:r>
      <w:r w:rsidRPr="001F6379">
        <w:rPr>
          <w:b/>
        </w:rPr>
        <w:t>K</w:t>
      </w:r>
      <w:r>
        <w:rPr>
          <w:b/>
        </w:rPr>
        <w:t>olo</w:t>
      </w:r>
      <w:r>
        <w:t>, która będzie zawierać następujące składniki:</w:t>
      </w:r>
    </w:p>
    <w:p w:rsidR="00C50CFF" w:rsidRDefault="00C50CFF" w:rsidP="00C50CFF">
      <w:pPr>
        <w:pStyle w:val="Akapitzlist"/>
        <w:numPr>
          <w:ilvl w:val="0"/>
          <w:numId w:val="1"/>
        </w:numPr>
        <w:spacing w:before="0" w:beforeAutospacing="0" w:after="0" w:afterAutospacing="0"/>
      </w:pPr>
      <w:r>
        <w:t>prywatne cechy:</w:t>
      </w:r>
    </w:p>
    <w:p w:rsidR="00C50CFF" w:rsidRDefault="00C50CFF" w:rsidP="00C50CFF">
      <w:pPr>
        <w:pStyle w:val="Akapitzlist"/>
        <w:numPr>
          <w:ilvl w:val="0"/>
          <w:numId w:val="3"/>
        </w:numPr>
        <w:ind w:left="993"/>
      </w:pPr>
      <w:r>
        <w:t>nazwa – nazwa k</w:t>
      </w:r>
      <w:r w:rsidR="00EB1B11">
        <w:t>oła</w:t>
      </w:r>
    </w:p>
    <w:p w:rsidR="00C50CFF" w:rsidRDefault="00EB1B11" w:rsidP="00C50CFF">
      <w:pPr>
        <w:pStyle w:val="Akapitzlist"/>
        <w:numPr>
          <w:ilvl w:val="0"/>
          <w:numId w:val="3"/>
        </w:numPr>
        <w:ind w:left="993"/>
      </w:pPr>
      <w:proofErr w:type="spellStart"/>
      <w:r>
        <w:t>r</w:t>
      </w:r>
      <w:proofErr w:type="spellEnd"/>
      <w:r w:rsidR="00C50CFF">
        <w:t xml:space="preserve"> – długość </w:t>
      </w:r>
      <w:r>
        <w:t>promienia koła</w:t>
      </w:r>
    </w:p>
    <w:p w:rsidR="00C50CFF" w:rsidRDefault="00C50CFF" w:rsidP="00C50CFF">
      <w:pPr>
        <w:pStyle w:val="Akapitzlist"/>
        <w:numPr>
          <w:ilvl w:val="0"/>
          <w:numId w:val="3"/>
        </w:numPr>
        <w:ind w:left="993"/>
      </w:pPr>
      <w:proofErr w:type="spellStart"/>
      <w:r>
        <w:t>x,y</w:t>
      </w:r>
      <w:proofErr w:type="spellEnd"/>
      <w:r>
        <w:t xml:space="preserve"> – współrzędne </w:t>
      </w:r>
      <w:r w:rsidR="00EB1B11">
        <w:t>środka koła</w:t>
      </w:r>
    </w:p>
    <w:p w:rsidR="00C50CFF" w:rsidRDefault="00C50CFF" w:rsidP="00C50CFF">
      <w:pPr>
        <w:pStyle w:val="Akapitzlist"/>
        <w:numPr>
          <w:ilvl w:val="0"/>
          <w:numId w:val="3"/>
        </w:numPr>
        <w:ind w:left="993"/>
      </w:pPr>
      <w:r>
        <w:t>kolor – kolor k</w:t>
      </w:r>
      <w:r w:rsidR="00EB1B11">
        <w:t>oła</w:t>
      </w:r>
    </w:p>
    <w:p w:rsidR="00C50CFF" w:rsidRDefault="00C50CFF" w:rsidP="00C50CFF">
      <w:pPr>
        <w:pStyle w:val="Akapitzlist"/>
        <w:numPr>
          <w:ilvl w:val="0"/>
          <w:numId w:val="2"/>
        </w:numPr>
      </w:pPr>
      <w:r>
        <w:t>publiczne metody:</w:t>
      </w:r>
    </w:p>
    <w:p w:rsidR="00C50CFF" w:rsidRDefault="00C50CFF" w:rsidP="00C50CFF">
      <w:pPr>
        <w:pStyle w:val="Akapitzlist"/>
        <w:numPr>
          <w:ilvl w:val="0"/>
          <w:numId w:val="4"/>
        </w:numPr>
        <w:ind w:left="993"/>
      </w:pPr>
      <w:r>
        <w:t>wpisz() – wpisuje dane z klawiatury do cech obiektu</w:t>
      </w:r>
    </w:p>
    <w:p w:rsidR="00C50CFF" w:rsidRDefault="00C50CFF" w:rsidP="00C50CFF">
      <w:pPr>
        <w:pStyle w:val="Akapitzlist"/>
        <w:numPr>
          <w:ilvl w:val="0"/>
          <w:numId w:val="4"/>
        </w:numPr>
        <w:ind w:left="993"/>
      </w:pPr>
      <w:r>
        <w:t>wypisz() – wypisuje dane z cech obiektu na ekran</w:t>
      </w:r>
    </w:p>
    <w:p w:rsidR="00C50CFF" w:rsidRDefault="00C50CFF" w:rsidP="00C50CFF">
      <w:pPr>
        <w:pStyle w:val="Akapitzlist"/>
        <w:numPr>
          <w:ilvl w:val="0"/>
          <w:numId w:val="4"/>
        </w:numPr>
        <w:ind w:left="993"/>
      </w:pPr>
      <w:proofErr w:type="spellStart"/>
      <w:r>
        <w:t>oblicz_pole</w:t>
      </w:r>
      <w:proofErr w:type="spellEnd"/>
      <w:r>
        <w:t>() – wypisuje na ekran pole k</w:t>
      </w:r>
      <w:r w:rsidR="00EB1B11">
        <w:t>oła</w:t>
      </w:r>
    </w:p>
    <w:p w:rsidR="00C50CFF" w:rsidRDefault="00C50CFF" w:rsidP="00C50CFF">
      <w:pPr>
        <w:pStyle w:val="Akapitzlist"/>
        <w:numPr>
          <w:ilvl w:val="0"/>
          <w:numId w:val="4"/>
        </w:numPr>
        <w:ind w:left="993"/>
      </w:pPr>
      <w:r>
        <w:t>konstruktor domniemany (bez parametrów) – inicjuje obiekt domyślnymi (poprawnymi danymi – zaproponuj coś sam)</w:t>
      </w:r>
    </w:p>
    <w:p w:rsidR="00C50CFF" w:rsidRDefault="00C50CFF" w:rsidP="00C50CFF">
      <w:pPr>
        <w:pStyle w:val="Akapitzlist"/>
        <w:numPr>
          <w:ilvl w:val="0"/>
          <w:numId w:val="4"/>
        </w:numPr>
        <w:ind w:left="993"/>
      </w:pPr>
      <w:r>
        <w:t>konstruktor z parametrami – inicjuje obiekt danymi przekazanymi przez parametry</w:t>
      </w:r>
    </w:p>
    <w:p w:rsidR="00C50CFF" w:rsidRDefault="00C50CFF" w:rsidP="00C50CFF">
      <w:pPr>
        <w:pStyle w:val="Akapitzlist"/>
        <w:numPr>
          <w:ilvl w:val="0"/>
          <w:numId w:val="4"/>
        </w:numPr>
        <w:spacing w:before="0" w:beforeAutospacing="0" w:after="0" w:afterAutospacing="0"/>
        <w:ind w:left="993"/>
      </w:pPr>
      <w:r>
        <w:t>destruktor – wypisuje komunikat o tym, że obiekt za chwilę będzie usunięty</w:t>
      </w:r>
    </w:p>
    <w:p w:rsidR="00C50CFF" w:rsidRDefault="00C50CFF" w:rsidP="00C50CFF">
      <w:pPr>
        <w:spacing w:before="0" w:beforeAutospacing="0" w:after="0" w:afterAutospacing="0"/>
      </w:pPr>
      <w:r>
        <w:t xml:space="preserve">W funkcji głównej </w:t>
      </w:r>
      <w:proofErr w:type="spellStart"/>
      <w:r>
        <w:t>main</w:t>
      </w:r>
      <w:proofErr w:type="spellEnd"/>
      <w:r>
        <w:t>() utwórz 3 obiekty klasy K</w:t>
      </w:r>
      <w:r w:rsidR="00EB1B11">
        <w:t>olo</w:t>
      </w:r>
      <w:r>
        <w:t>:</w:t>
      </w:r>
    </w:p>
    <w:p w:rsidR="00C50CFF" w:rsidRDefault="00C50CFF" w:rsidP="00C50CFF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pierwszy z wykorzystaniem konstruktora bez parametrów</w:t>
      </w:r>
    </w:p>
    <w:p w:rsidR="00C50CFF" w:rsidRDefault="00C50CFF" w:rsidP="00C50CFF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drugi z wykorzystaniem konstruktora z parametrami</w:t>
      </w:r>
    </w:p>
    <w:p w:rsidR="00C50CFF" w:rsidRDefault="00C50CFF" w:rsidP="00C50CFF">
      <w:pPr>
        <w:pStyle w:val="Akapitzlist"/>
        <w:numPr>
          <w:ilvl w:val="0"/>
          <w:numId w:val="5"/>
        </w:numPr>
        <w:spacing w:before="0" w:beforeAutospacing="0" w:after="0" w:afterAutospacing="0"/>
      </w:pPr>
      <w:r>
        <w:t>trzeci dynamiczny (konstruktor dowolny)</w:t>
      </w:r>
    </w:p>
    <w:p w:rsidR="00C50CFF" w:rsidRDefault="00C50CFF" w:rsidP="00C50CFF">
      <w:pPr>
        <w:spacing w:before="0" w:beforeAutospacing="0" w:after="0" w:afterAutospacing="0"/>
      </w:pPr>
      <w:r>
        <w:t xml:space="preserve">Na rzecz każdego z obiektów wywołaj jego publiczne metody. </w:t>
      </w:r>
    </w:p>
    <w:p w:rsidR="001F6379" w:rsidRDefault="001F6379"/>
    <w:p w:rsidR="001F6379" w:rsidRDefault="001F6379"/>
    <w:p w:rsidR="001F6379" w:rsidRDefault="001F6379"/>
    <w:p w:rsidR="001F6379" w:rsidRDefault="001F6379"/>
    <w:p w:rsidR="001F6379" w:rsidRDefault="001F6379"/>
    <w:p w:rsidR="001F6379" w:rsidRDefault="001F6379"/>
    <w:sectPr w:rsidR="001F6379" w:rsidSect="001F6379">
      <w:pgSz w:w="11906" w:h="16838"/>
      <w:pgMar w:top="568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D31B6"/>
    <w:multiLevelType w:val="hybridMultilevel"/>
    <w:tmpl w:val="8A58CA9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F4F58"/>
    <w:multiLevelType w:val="hybridMultilevel"/>
    <w:tmpl w:val="645C9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45E8B"/>
    <w:multiLevelType w:val="hybridMultilevel"/>
    <w:tmpl w:val="9028BAA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B65C1"/>
    <w:multiLevelType w:val="hybridMultilevel"/>
    <w:tmpl w:val="B5BC975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21964"/>
    <w:multiLevelType w:val="hybridMultilevel"/>
    <w:tmpl w:val="9A985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F6379"/>
    <w:rsid w:val="00085B2A"/>
    <w:rsid w:val="001D57F0"/>
    <w:rsid w:val="001F6379"/>
    <w:rsid w:val="00597461"/>
    <w:rsid w:val="00731626"/>
    <w:rsid w:val="00895A9B"/>
    <w:rsid w:val="00930E2A"/>
    <w:rsid w:val="009C5EFE"/>
    <w:rsid w:val="00A31B1C"/>
    <w:rsid w:val="00C50CFF"/>
    <w:rsid w:val="00C73899"/>
    <w:rsid w:val="00C96393"/>
    <w:rsid w:val="00CD5DCB"/>
    <w:rsid w:val="00D64907"/>
    <w:rsid w:val="00D95D5B"/>
    <w:rsid w:val="00E62113"/>
    <w:rsid w:val="00EB1B11"/>
    <w:rsid w:val="00F14BDC"/>
    <w:rsid w:val="00F90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63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518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11</cp:revision>
  <dcterms:created xsi:type="dcterms:W3CDTF">2018-04-09T18:53:00Z</dcterms:created>
  <dcterms:modified xsi:type="dcterms:W3CDTF">2018-04-09T19:29:00Z</dcterms:modified>
</cp:coreProperties>
</file>