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F944" w14:textId="780C2E18" w:rsidR="00607463" w:rsidRPr="00AB0C59" w:rsidRDefault="00947B73" w:rsidP="00B971F2">
      <w:pPr>
        <w:pStyle w:val="Tytu"/>
        <w:rPr>
          <w:rFonts w:ascii="Montserrat" w:hAnsi="Montserrat"/>
        </w:rPr>
      </w:pPr>
      <w:r w:rsidRPr="00AB0C59">
        <w:rPr>
          <w:rFonts w:ascii="Montserrat" w:hAnsi="Montserrat"/>
          <w:color w:val="153D63" w:themeColor="text2" w:themeTint="E6"/>
        </w:rPr>
        <w:t>Threat Modelling</w:t>
      </w:r>
    </w:p>
    <w:p w14:paraId="79648756" w14:textId="4914ED64" w:rsidR="007C7DB0" w:rsidRPr="00AB0C59" w:rsidRDefault="002632EB" w:rsidP="00006796">
      <w:pPr>
        <w:pStyle w:val="Nagwek1"/>
        <w:rPr>
          <w:rFonts w:ascii="Montserrat" w:hAnsi="Montserrat"/>
        </w:rPr>
      </w:pPr>
      <w:r w:rsidRPr="00AB0C59">
        <w:rPr>
          <w:rFonts w:ascii="Montserrat" w:hAnsi="Montserrat"/>
        </w:rPr>
        <w:t>Defence Ventures</w:t>
      </w:r>
    </w:p>
    <w:p w14:paraId="75222E51" w14:textId="599291E1" w:rsidR="007C7DB0" w:rsidRPr="00AB0C59" w:rsidRDefault="007C7DB0" w:rsidP="007C7DB0">
      <w:pPr>
        <w:pStyle w:val="Akapitzlist"/>
        <w:numPr>
          <w:ilvl w:val="0"/>
          <w:numId w:val="2"/>
        </w:numPr>
        <w:rPr>
          <w:rFonts w:ascii="Montserrat" w:hAnsi="Montserrat"/>
        </w:rPr>
      </w:pPr>
      <w:r w:rsidRPr="00AB0C59">
        <w:rPr>
          <w:rFonts w:ascii="Montserrat" w:hAnsi="Montserrat"/>
        </w:rPr>
        <w:t>What are we building</w:t>
      </w:r>
      <w:r w:rsidR="00947B73" w:rsidRPr="00AB0C59">
        <w:rPr>
          <w:rFonts w:ascii="Montserrat" w:hAnsi="Montserrat"/>
        </w:rPr>
        <w:t xml:space="preserve"> </w:t>
      </w:r>
      <w:r w:rsidR="002632EB" w:rsidRPr="00AB0C59">
        <w:rPr>
          <w:rFonts w:ascii="Montserrat" w:hAnsi="Montserrat"/>
        </w:rPr>
        <w:t xml:space="preserve">– </w:t>
      </w:r>
      <w:r w:rsidR="00545080" w:rsidRPr="00AB0C59">
        <w:rPr>
          <w:rFonts w:ascii="Montserrat" w:hAnsi="Montserrat"/>
        </w:rPr>
        <w:t>ShieldX: A s</w:t>
      </w:r>
      <w:r w:rsidR="00E742EB" w:rsidRPr="00AB0C59">
        <w:rPr>
          <w:rFonts w:ascii="Montserrat" w:hAnsi="Montserrat"/>
        </w:rPr>
        <w:t>ecure defence software that benefits both military and civilian</w:t>
      </w:r>
      <w:r w:rsidR="00545080" w:rsidRPr="00AB0C59">
        <w:rPr>
          <w:rFonts w:ascii="Montserrat" w:hAnsi="Montserrat"/>
        </w:rPr>
        <w:t xml:space="preserve"> sectors</w:t>
      </w:r>
      <w:r w:rsidR="00006796" w:rsidRPr="00AB0C59">
        <w:rPr>
          <w:rFonts w:ascii="Montserrat" w:hAnsi="Montserrat"/>
        </w:rPr>
        <w:t>, where it acts as a solution of providing barriers of security for defence organisations’ systems.</w:t>
      </w:r>
    </w:p>
    <w:p w14:paraId="09845912" w14:textId="77777777" w:rsidR="007C7DB0" w:rsidRPr="00AB0C59" w:rsidRDefault="007C7DB0" w:rsidP="007C7DB0">
      <w:pPr>
        <w:pStyle w:val="Akapitzlist"/>
        <w:rPr>
          <w:rFonts w:ascii="Montserrat" w:hAnsi="Montserrat"/>
        </w:rPr>
      </w:pPr>
    </w:p>
    <w:p w14:paraId="0D90F139" w14:textId="0E2E423B" w:rsidR="007C7DB0" w:rsidRPr="00AB0C59" w:rsidRDefault="007C7DB0" w:rsidP="007C7DB0">
      <w:pPr>
        <w:pStyle w:val="Akapitzlist"/>
        <w:numPr>
          <w:ilvl w:val="0"/>
          <w:numId w:val="2"/>
        </w:numPr>
        <w:rPr>
          <w:rFonts w:ascii="Montserrat" w:hAnsi="Montserrat"/>
        </w:rPr>
      </w:pPr>
      <w:r w:rsidRPr="00AB0C59">
        <w:rPr>
          <w:rFonts w:ascii="Montserrat" w:hAnsi="Montserrat"/>
        </w:rPr>
        <w:t>What can go wrong</w:t>
      </w:r>
      <w:r w:rsidR="00947B73" w:rsidRPr="00AB0C59">
        <w:rPr>
          <w:rFonts w:ascii="Montserrat" w:hAnsi="Montserrat"/>
        </w:rPr>
        <w:t xml:space="preserve"> </w:t>
      </w:r>
      <w:r w:rsidR="008C6272" w:rsidRPr="00AB0C59">
        <w:rPr>
          <w:rFonts w:ascii="Montserrat" w:hAnsi="Montserrat"/>
        </w:rPr>
        <w:t>–</w:t>
      </w:r>
      <w:r w:rsidR="00006796" w:rsidRPr="00AB0C59">
        <w:rPr>
          <w:rFonts w:ascii="Montserrat" w:hAnsi="Montserrat"/>
        </w:rPr>
        <w:t xml:space="preserve"> </w:t>
      </w:r>
      <w:r w:rsidR="008C6272" w:rsidRPr="00AB0C59">
        <w:rPr>
          <w:rFonts w:ascii="Montserrat" w:hAnsi="Montserrat"/>
        </w:rPr>
        <w:t>Unknown threats that aren’t registered with ShieldX can slip through and cause problems with organisations’ systems.</w:t>
      </w:r>
    </w:p>
    <w:p w14:paraId="4C34F379" w14:textId="77777777" w:rsidR="007C7DB0" w:rsidRPr="00AB0C59" w:rsidRDefault="007C7DB0" w:rsidP="007C7DB0">
      <w:pPr>
        <w:pStyle w:val="Akapitzlist"/>
        <w:rPr>
          <w:rFonts w:ascii="Montserrat" w:hAnsi="Montserrat"/>
        </w:rPr>
      </w:pPr>
    </w:p>
    <w:p w14:paraId="6A5D0739" w14:textId="2FB525F1" w:rsidR="007C7DB0" w:rsidRPr="00AB0C59" w:rsidRDefault="007C7DB0" w:rsidP="007C7DB0">
      <w:pPr>
        <w:pStyle w:val="Akapitzlist"/>
        <w:numPr>
          <w:ilvl w:val="0"/>
          <w:numId w:val="2"/>
        </w:numPr>
        <w:rPr>
          <w:rFonts w:ascii="Montserrat" w:hAnsi="Montserrat"/>
        </w:rPr>
      </w:pPr>
      <w:r w:rsidRPr="00AB0C59">
        <w:rPr>
          <w:rFonts w:ascii="Montserrat" w:hAnsi="Montserrat"/>
        </w:rPr>
        <w:t>What are we going to do about it</w:t>
      </w:r>
      <w:r w:rsidR="00947B73" w:rsidRPr="00AB0C59">
        <w:rPr>
          <w:rFonts w:ascii="Montserrat" w:hAnsi="Montserrat"/>
        </w:rPr>
        <w:t xml:space="preserve"> </w:t>
      </w:r>
      <w:r w:rsidR="008C6272" w:rsidRPr="00AB0C59">
        <w:rPr>
          <w:rFonts w:ascii="Montserrat" w:hAnsi="Montserrat"/>
        </w:rPr>
        <w:t>– Regularly record new</w:t>
      </w:r>
      <w:r w:rsidR="001678EC" w:rsidRPr="00AB0C59">
        <w:rPr>
          <w:rFonts w:ascii="Montserrat" w:hAnsi="Montserrat"/>
        </w:rPr>
        <w:t xml:space="preserve">found threats to provide solutions and prevent attacks on systems </w:t>
      </w:r>
    </w:p>
    <w:p w14:paraId="48E79AF0" w14:textId="77777777" w:rsidR="007C7DB0" w:rsidRPr="00AB0C59" w:rsidRDefault="007C7DB0" w:rsidP="007C7DB0">
      <w:pPr>
        <w:pStyle w:val="Akapitzlist"/>
        <w:rPr>
          <w:rFonts w:ascii="Montserrat" w:hAnsi="Montserrat"/>
        </w:rPr>
      </w:pPr>
    </w:p>
    <w:p w14:paraId="117D2064" w14:textId="2941098F" w:rsidR="007C7DB0" w:rsidRPr="00AB0C59" w:rsidRDefault="007C7DB0" w:rsidP="007C7DB0">
      <w:pPr>
        <w:pStyle w:val="Akapitzlist"/>
        <w:numPr>
          <w:ilvl w:val="0"/>
          <w:numId w:val="2"/>
        </w:numPr>
        <w:rPr>
          <w:rFonts w:ascii="Montserrat" w:hAnsi="Montserrat"/>
        </w:rPr>
      </w:pPr>
      <w:r w:rsidRPr="00AB0C59">
        <w:rPr>
          <w:rFonts w:ascii="Montserrat" w:hAnsi="Montserrat"/>
        </w:rPr>
        <w:t>Did we do a good jo</w:t>
      </w:r>
      <w:r w:rsidR="00947B73" w:rsidRPr="00AB0C59">
        <w:rPr>
          <w:rFonts w:ascii="Montserrat" w:hAnsi="Montserrat"/>
        </w:rPr>
        <w:t>b -</w:t>
      </w:r>
    </w:p>
    <w:p w14:paraId="7ADA1FD5" w14:textId="45AF6E1D" w:rsidR="004C03C5" w:rsidRPr="00AB0C59" w:rsidRDefault="004C03C5" w:rsidP="007C7DB0">
      <w:pPr>
        <w:pStyle w:val="Akapitzlist"/>
        <w:rPr>
          <w:rFonts w:ascii="Montserrat" w:hAnsi="Montserrat"/>
        </w:rPr>
      </w:pPr>
    </w:p>
    <w:p w14:paraId="6AA61256" w14:textId="36183DE6" w:rsidR="00947B73" w:rsidRPr="00AB0C59" w:rsidRDefault="00AB0C59" w:rsidP="00AB0C59">
      <w:pPr>
        <w:pStyle w:val="Nagwek1"/>
        <w:rPr>
          <w:rFonts w:ascii="Montserrat" w:hAnsi="Montserrat"/>
        </w:rPr>
      </w:pPr>
      <w:r w:rsidRPr="00AB0C59">
        <w:rPr>
          <w:rFonts w:ascii="Montserrat" w:hAnsi="Montserrat"/>
        </w:rPr>
        <w:t>Defence Ventures Risk Treatment Plan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599"/>
        <w:gridCol w:w="1746"/>
        <w:gridCol w:w="1358"/>
        <w:gridCol w:w="1093"/>
        <w:gridCol w:w="1093"/>
        <w:gridCol w:w="1282"/>
      </w:tblGrid>
      <w:tr w:rsidR="00947B73" w:rsidRPr="00AB0C59" w14:paraId="33AD5C32" w14:textId="77777777" w:rsidTr="00397D47">
        <w:trPr>
          <w:jc w:val="center"/>
        </w:trPr>
        <w:tc>
          <w:tcPr>
            <w:tcW w:w="1723" w:type="dxa"/>
          </w:tcPr>
          <w:p w14:paraId="70112F26" w14:textId="6846ECEC" w:rsidR="00947B73" w:rsidRPr="00AB0C59" w:rsidRDefault="00947B73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Risk</w:t>
            </w:r>
          </w:p>
          <w:p w14:paraId="4525309F" w14:textId="7666249B" w:rsidR="00947B73" w:rsidRPr="00AB0C59" w:rsidRDefault="00947B73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ID</w:t>
            </w:r>
          </w:p>
        </w:tc>
        <w:tc>
          <w:tcPr>
            <w:tcW w:w="1599" w:type="dxa"/>
          </w:tcPr>
          <w:p w14:paraId="30A865DA" w14:textId="77777777" w:rsidR="00947B73" w:rsidRPr="00AB0C59" w:rsidRDefault="00947B73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Risk</w:t>
            </w:r>
          </w:p>
          <w:p w14:paraId="3EC72552" w14:textId="672918DA" w:rsidR="00947B73" w:rsidRPr="00AB0C59" w:rsidRDefault="00947B73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Description</w:t>
            </w:r>
          </w:p>
        </w:tc>
        <w:tc>
          <w:tcPr>
            <w:tcW w:w="1746" w:type="dxa"/>
          </w:tcPr>
          <w:p w14:paraId="0DE63DF4" w14:textId="77777777" w:rsidR="00947B73" w:rsidRPr="00AB0C59" w:rsidRDefault="00947B73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Risk</w:t>
            </w:r>
          </w:p>
          <w:p w14:paraId="78EF814B" w14:textId="439B28C2" w:rsidR="00947B73" w:rsidRPr="00AB0C59" w:rsidRDefault="00947B73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Treatment</w:t>
            </w:r>
          </w:p>
        </w:tc>
        <w:tc>
          <w:tcPr>
            <w:tcW w:w="1358" w:type="dxa"/>
          </w:tcPr>
          <w:p w14:paraId="17401787" w14:textId="7FC4A3D8" w:rsidR="00947B73" w:rsidRPr="00AB0C59" w:rsidRDefault="00947B73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Likelihood</w:t>
            </w:r>
          </w:p>
        </w:tc>
        <w:tc>
          <w:tcPr>
            <w:tcW w:w="1093" w:type="dxa"/>
          </w:tcPr>
          <w:p w14:paraId="10D3647F" w14:textId="0838A0CA" w:rsidR="00947B73" w:rsidRPr="00AB0C59" w:rsidRDefault="00947B73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Impact</w:t>
            </w:r>
          </w:p>
        </w:tc>
        <w:tc>
          <w:tcPr>
            <w:tcW w:w="1093" w:type="dxa"/>
          </w:tcPr>
          <w:p w14:paraId="18C3166F" w14:textId="0A954F24" w:rsidR="00947B73" w:rsidRPr="00AB0C59" w:rsidRDefault="00947B73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Impact</w:t>
            </w:r>
          </w:p>
        </w:tc>
        <w:tc>
          <w:tcPr>
            <w:tcW w:w="1282" w:type="dxa"/>
          </w:tcPr>
          <w:p w14:paraId="0F405FF1" w14:textId="2F876FC6" w:rsidR="00947B73" w:rsidRPr="00AB0C59" w:rsidRDefault="00947B73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Status</w:t>
            </w:r>
          </w:p>
        </w:tc>
      </w:tr>
      <w:tr w:rsidR="00947B73" w:rsidRPr="00AB0C59" w14:paraId="1BEF5CCB" w14:textId="77777777" w:rsidTr="00397D47">
        <w:trPr>
          <w:jc w:val="center"/>
        </w:trPr>
        <w:tc>
          <w:tcPr>
            <w:tcW w:w="1723" w:type="dxa"/>
          </w:tcPr>
          <w:p w14:paraId="1CB6B41F" w14:textId="008145BF" w:rsidR="00947B73" w:rsidRPr="00AB0C59" w:rsidRDefault="00947B73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1</w:t>
            </w:r>
            <w:r w:rsidR="00091089" w:rsidRPr="00AB0C59">
              <w:rPr>
                <w:rFonts w:ascii="Montserrat" w:hAnsi="Montserrat"/>
              </w:rPr>
              <w:br/>
              <w:t>Spoofing attack</w:t>
            </w:r>
            <w:r w:rsidR="00091089" w:rsidRPr="00AB0C59">
              <w:rPr>
                <w:rFonts w:ascii="Montserrat" w:hAnsi="Montserrat"/>
              </w:rPr>
              <w:br/>
              <w:t>(</w:t>
            </w:r>
            <w:r w:rsidR="0036702F" w:rsidRPr="00AB0C59">
              <w:rPr>
                <w:rFonts w:ascii="Montserrat" w:hAnsi="Montserrat"/>
              </w:rPr>
              <w:t>Spoofing</w:t>
            </w:r>
            <w:r w:rsidR="00091089" w:rsidRPr="00AB0C59">
              <w:rPr>
                <w:rFonts w:ascii="Montserrat" w:hAnsi="Montserrat"/>
              </w:rPr>
              <w:t>)</w:t>
            </w:r>
          </w:p>
        </w:tc>
        <w:tc>
          <w:tcPr>
            <w:tcW w:w="1599" w:type="dxa"/>
          </w:tcPr>
          <w:p w14:paraId="2828C774" w14:textId="69D48A75" w:rsidR="00947B73" w:rsidRPr="00AB0C59" w:rsidRDefault="0036702F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An attacker could send a phishing email or a spear phishing attack to try and gain access to the system</w:t>
            </w:r>
          </w:p>
        </w:tc>
        <w:tc>
          <w:tcPr>
            <w:tcW w:w="1746" w:type="dxa"/>
          </w:tcPr>
          <w:p w14:paraId="3F787DD7" w14:textId="45AD9064" w:rsidR="00820EA9" w:rsidRPr="00AB0C59" w:rsidRDefault="00820EA9" w:rsidP="009747D1">
            <w:pPr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The management system will recognise this attack and filter it out sending a report to a user.</w:t>
            </w:r>
          </w:p>
        </w:tc>
        <w:tc>
          <w:tcPr>
            <w:tcW w:w="1358" w:type="dxa"/>
          </w:tcPr>
          <w:p w14:paraId="0C806CA3" w14:textId="02C73E61" w:rsidR="00947B73" w:rsidRPr="00AB0C59" w:rsidRDefault="0035011F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</w:t>
            </w:r>
          </w:p>
        </w:tc>
        <w:tc>
          <w:tcPr>
            <w:tcW w:w="1093" w:type="dxa"/>
          </w:tcPr>
          <w:p w14:paraId="35D4604A" w14:textId="3F4FC731" w:rsidR="00947B73" w:rsidRPr="00AB0C59" w:rsidRDefault="0035011F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4</w:t>
            </w:r>
          </w:p>
        </w:tc>
        <w:tc>
          <w:tcPr>
            <w:tcW w:w="1093" w:type="dxa"/>
          </w:tcPr>
          <w:p w14:paraId="2F7EBDC4" w14:textId="08E2AFE2" w:rsidR="00947B73" w:rsidRPr="00AB0C59" w:rsidRDefault="0035011F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7</w:t>
            </w:r>
          </w:p>
        </w:tc>
        <w:tc>
          <w:tcPr>
            <w:tcW w:w="1282" w:type="dxa"/>
          </w:tcPr>
          <w:p w14:paraId="2C42DB9A" w14:textId="0A79EF02" w:rsidR="00947B73" w:rsidRPr="00AB0C59" w:rsidRDefault="00FB598B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Mitigated</w:t>
            </w:r>
          </w:p>
        </w:tc>
      </w:tr>
      <w:tr w:rsidR="00947B73" w:rsidRPr="00AB0C59" w14:paraId="26DF8B2A" w14:textId="77777777" w:rsidTr="00397D47">
        <w:trPr>
          <w:jc w:val="center"/>
        </w:trPr>
        <w:tc>
          <w:tcPr>
            <w:tcW w:w="1723" w:type="dxa"/>
          </w:tcPr>
          <w:p w14:paraId="48C793EA" w14:textId="21465699" w:rsidR="00947B73" w:rsidRPr="00AB0C59" w:rsidRDefault="00947B73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2</w:t>
            </w:r>
            <w:r w:rsidR="0036702F" w:rsidRPr="00AB0C59">
              <w:rPr>
                <w:rFonts w:ascii="Montserrat" w:hAnsi="Montserrat"/>
              </w:rPr>
              <w:br/>
              <w:t>Wrongful request of data</w:t>
            </w:r>
            <w:r w:rsidR="0036702F" w:rsidRPr="00AB0C59">
              <w:rPr>
                <w:rFonts w:ascii="Montserrat" w:hAnsi="Montserrat"/>
              </w:rPr>
              <w:br/>
              <w:t>(Information disclosure)</w:t>
            </w:r>
          </w:p>
        </w:tc>
        <w:tc>
          <w:tcPr>
            <w:tcW w:w="1599" w:type="dxa"/>
          </w:tcPr>
          <w:p w14:paraId="47D09B9B" w14:textId="2EB79518" w:rsidR="00820EA9" w:rsidRPr="00AB0C59" w:rsidRDefault="00DA514C" w:rsidP="009747D1">
            <w:pPr>
              <w:jc w:val="center"/>
              <w:rPr>
                <w:rFonts w:ascii="Montserrat" w:hAnsi="Montserrat"/>
              </w:rPr>
            </w:pPr>
            <w:r w:rsidRPr="00DA514C">
              <w:rPr>
                <w:rFonts w:ascii="Montserrat" w:hAnsi="Montserrat"/>
              </w:rPr>
              <w:t>An attacker may try and request data from the database when not having permissions to do so, to gain privileged information</w:t>
            </w:r>
          </w:p>
          <w:p w14:paraId="5CF113E1" w14:textId="77777777" w:rsidR="00820EA9" w:rsidRPr="00AB0C59" w:rsidRDefault="00820EA9" w:rsidP="009747D1">
            <w:pPr>
              <w:jc w:val="center"/>
              <w:rPr>
                <w:rFonts w:ascii="Montserrat" w:hAnsi="Montserrat"/>
              </w:rPr>
            </w:pPr>
          </w:p>
          <w:p w14:paraId="2B824C61" w14:textId="28EE66F8" w:rsidR="00820EA9" w:rsidRPr="00AB0C59" w:rsidRDefault="00820EA9" w:rsidP="009747D1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1746" w:type="dxa"/>
          </w:tcPr>
          <w:p w14:paraId="40B8ECF2" w14:textId="3A54E9C2" w:rsidR="00947B73" w:rsidRPr="00AB0C59" w:rsidRDefault="00DA514C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DA514C">
              <w:rPr>
                <w:rFonts w:ascii="Montserrat" w:hAnsi="Montserrat"/>
              </w:rPr>
              <w:t xml:space="preserve">Monitor where the user is requesting data from, if </w:t>
            </w:r>
            <w:proofErr w:type="spellStart"/>
            <w:r w:rsidRPr="00DA514C">
              <w:rPr>
                <w:rFonts w:ascii="Montserrat" w:hAnsi="Montserrat"/>
              </w:rPr>
              <w:t>its</w:t>
            </w:r>
            <w:proofErr w:type="spellEnd"/>
            <w:r w:rsidRPr="00DA514C">
              <w:rPr>
                <w:rFonts w:ascii="Montserrat" w:hAnsi="Montserrat"/>
              </w:rPr>
              <w:t xml:space="preserve"> not an approved IP cancel the request. Also ensure that it is from an </w:t>
            </w:r>
            <w:proofErr w:type="spellStart"/>
            <w:r w:rsidRPr="00DA514C">
              <w:rPr>
                <w:rFonts w:ascii="Montserrat" w:hAnsi="Montserrat"/>
              </w:rPr>
              <w:t>employees</w:t>
            </w:r>
            <w:proofErr w:type="spellEnd"/>
            <w:r w:rsidRPr="00DA514C">
              <w:rPr>
                <w:rFonts w:ascii="Montserrat" w:hAnsi="Montserrat"/>
              </w:rPr>
              <w:t xml:space="preserve"> account</w:t>
            </w:r>
          </w:p>
        </w:tc>
        <w:tc>
          <w:tcPr>
            <w:tcW w:w="1358" w:type="dxa"/>
          </w:tcPr>
          <w:p w14:paraId="1166D33D" w14:textId="2DEEB884" w:rsidR="00947B73" w:rsidRPr="00AB0C59" w:rsidRDefault="002B35FA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3</w:t>
            </w:r>
          </w:p>
        </w:tc>
        <w:tc>
          <w:tcPr>
            <w:tcW w:w="1093" w:type="dxa"/>
          </w:tcPr>
          <w:p w14:paraId="30C27E0A" w14:textId="64DA835F" w:rsidR="00947B73" w:rsidRPr="00AB0C59" w:rsidRDefault="002B35FA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3</w:t>
            </w:r>
          </w:p>
        </w:tc>
        <w:tc>
          <w:tcPr>
            <w:tcW w:w="1093" w:type="dxa"/>
          </w:tcPr>
          <w:p w14:paraId="306A05EC" w14:textId="3A297419" w:rsidR="00947B73" w:rsidRPr="00AB0C59" w:rsidRDefault="002B35FA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6</w:t>
            </w:r>
          </w:p>
        </w:tc>
        <w:tc>
          <w:tcPr>
            <w:tcW w:w="1282" w:type="dxa"/>
          </w:tcPr>
          <w:p w14:paraId="6E7202BA" w14:textId="7050B7E1" w:rsidR="00947B73" w:rsidRPr="00AB0C59" w:rsidRDefault="00FB598B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Mitigated</w:t>
            </w:r>
          </w:p>
        </w:tc>
      </w:tr>
      <w:tr w:rsidR="00947B73" w:rsidRPr="00AB0C59" w14:paraId="41DF2BB8" w14:textId="77777777" w:rsidTr="00397D47">
        <w:trPr>
          <w:jc w:val="center"/>
        </w:trPr>
        <w:tc>
          <w:tcPr>
            <w:tcW w:w="1723" w:type="dxa"/>
          </w:tcPr>
          <w:p w14:paraId="7AD92411" w14:textId="09376ABD" w:rsidR="00947B73" w:rsidRPr="00AB0C59" w:rsidRDefault="00947B73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3</w:t>
            </w:r>
            <w:r w:rsidR="0036702F" w:rsidRPr="00AB0C59">
              <w:rPr>
                <w:rFonts w:ascii="Montserrat" w:hAnsi="Montserrat"/>
              </w:rPr>
              <w:br/>
              <w:t xml:space="preserve">Access to too </w:t>
            </w:r>
            <w:r w:rsidR="0036702F" w:rsidRPr="00AB0C59">
              <w:rPr>
                <w:rFonts w:ascii="Montserrat" w:hAnsi="Montserrat"/>
              </w:rPr>
              <w:lastRenderedPageBreak/>
              <w:t>much information</w:t>
            </w:r>
            <w:r w:rsidR="0036702F" w:rsidRPr="00AB0C59">
              <w:rPr>
                <w:rFonts w:ascii="Montserrat" w:hAnsi="Montserrat"/>
              </w:rPr>
              <w:br/>
              <w:t>(</w:t>
            </w:r>
            <w:r w:rsidR="00FF4E10" w:rsidRPr="00AB0C59">
              <w:rPr>
                <w:rFonts w:ascii="Montserrat" w:hAnsi="Montserrat"/>
              </w:rPr>
              <w:t>Elevation of privilege</w:t>
            </w:r>
            <w:r w:rsidR="0036702F" w:rsidRPr="00AB0C59">
              <w:rPr>
                <w:rFonts w:ascii="Montserrat" w:hAnsi="Montserrat"/>
              </w:rPr>
              <w:t>)</w:t>
            </w:r>
          </w:p>
        </w:tc>
        <w:tc>
          <w:tcPr>
            <w:tcW w:w="1599" w:type="dxa"/>
          </w:tcPr>
          <w:p w14:paraId="7749A698" w14:textId="6BB7C90D" w:rsidR="00FF4E10" w:rsidRPr="00AB0C59" w:rsidRDefault="00FF4E10" w:rsidP="009747D1">
            <w:pPr>
              <w:tabs>
                <w:tab w:val="left" w:pos="890"/>
              </w:tabs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lastRenderedPageBreak/>
              <w:t xml:space="preserve">A user may access more </w:t>
            </w:r>
            <w:r w:rsidRPr="00AB0C59">
              <w:rPr>
                <w:rFonts w:ascii="Montserrat" w:hAnsi="Montserrat"/>
              </w:rPr>
              <w:lastRenderedPageBreak/>
              <w:t>data than they need allowing them to have too much control over a system</w:t>
            </w:r>
          </w:p>
        </w:tc>
        <w:tc>
          <w:tcPr>
            <w:tcW w:w="1746" w:type="dxa"/>
          </w:tcPr>
          <w:p w14:paraId="5F891053" w14:textId="6C3902A6" w:rsidR="00947B73" w:rsidRPr="00AB0C59" w:rsidRDefault="00FF4E10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lastRenderedPageBreak/>
              <w:t xml:space="preserve">Give a user the </w:t>
            </w:r>
            <w:r w:rsidRPr="00AB0C59">
              <w:rPr>
                <w:rFonts w:ascii="Montserrat" w:hAnsi="Montserrat"/>
              </w:rPr>
              <w:lastRenderedPageBreak/>
              <w:t>minimum amount of permissions to be able to do their job</w:t>
            </w:r>
          </w:p>
        </w:tc>
        <w:tc>
          <w:tcPr>
            <w:tcW w:w="1358" w:type="dxa"/>
          </w:tcPr>
          <w:p w14:paraId="28442AC7" w14:textId="37DD9C92" w:rsidR="00947B73" w:rsidRPr="00AB0C59" w:rsidRDefault="002B35FA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lastRenderedPageBreak/>
              <w:t>2</w:t>
            </w:r>
          </w:p>
        </w:tc>
        <w:tc>
          <w:tcPr>
            <w:tcW w:w="1093" w:type="dxa"/>
          </w:tcPr>
          <w:p w14:paraId="5A29D9FA" w14:textId="6357BC3F" w:rsidR="00947B73" w:rsidRPr="00AB0C59" w:rsidRDefault="002B35FA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3</w:t>
            </w:r>
          </w:p>
        </w:tc>
        <w:tc>
          <w:tcPr>
            <w:tcW w:w="1093" w:type="dxa"/>
          </w:tcPr>
          <w:p w14:paraId="129C22D1" w14:textId="4BCC6528" w:rsidR="00947B73" w:rsidRPr="00AB0C59" w:rsidRDefault="002B35FA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5</w:t>
            </w:r>
          </w:p>
        </w:tc>
        <w:tc>
          <w:tcPr>
            <w:tcW w:w="1282" w:type="dxa"/>
          </w:tcPr>
          <w:p w14:paraId="0AF05AFC" w14:textId="4F9B8793" w:rsidR="00947B73" w:rsidRPr="00AB0C59" w:rsidRDefault="00FB598B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Mitigated</w:t>
            </w:r>
          </w:p>
        </w:tc>
      </w:tr>
      <w:tr w:rsidR="00820EA9" w:rsidRPr="00AB0C59" w14:paraId="69D2A2AC" w14:textId="77777777" w:rsidTr="00397D47">
        <w:trPr>
          <w:jc w:val="center"/>
        </w:trPr>
        <w:tc>
          <w:tcPr>
            <w:tcW w:w="1723" w:type="dxa"/>
          </w:tcPr>
          <w:p w14:paraId="6D0430EB" w14:textId="476A5B81" w:rsidR="00820EA9" w:rsidRPr="00AB0C59" w:rsidRDefault="00725889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4</w:t>
            </w:r>
            <w:r w:rsidR="007001F7" w:rsidRPr="00AB0C59">
              <w:rPr>
                <w:rFonts w:ascii="Montserrat" w:hAnsi="Montserrat"/>
              </w:rPr>
              <w:br/>
            </w:r>
            <w:r w:rsidR="00F81ADE" w:rsidRPr="00F81ADE">
              <w:rPr>
                <w:rFonts w:ascii="Montserrat" w:hAnsi="Montserrat"/>
              </w:rPr>
              <w:t>Account breach</w:t>
            </w:r>
            <w:r w:rsidR="007001F7" w:rsidRPr="00AB0C59">
              <w:rPr>
                <w:rFonts w:ascii="Montserrat" w:hAnsi="Montserrat"/>
              </w:rPr>
              <w:br/>
              <w:t>(</w:t>
            </w:r>
            <w:r w:rsidR="006B3AFC" w:rsidRPr="006B3AFC">
              <w:rPr>
                <w:rFonts w:ascii="Montserrat" w:hAnsi="Montserrat"/>
              </w:rPr>
              <w:t>Spoofing</w:t>
            </w:r>
            <w:r w:rsidR="007001F7" w:rsidRPr="00AB0C59">
              <w:rPr>
                <w:rFonts w:ascii="Montserrat" w:hAnsi="Montserrat"/>
              </w:rPr>
              <w:t>)</w:t>
            </w:r>
          </w:p>
        </w:tc>
        <w:tc>
          <w:tcPr>
            <w:tcW w:w="1599" w:type="dxa"/>
          </w:tcPr>
          <w:p w14:paraId="54D5AB18" w14:textId="480C9BA7" w:rsidR="00C22E2B" w:rsidRPr="00AB0C59" w:rsidRDefault="008F3C99" w:rsidP="009747D1">
            <w:pPr>
              <w:jc w:val="center"/>
              <w:rPr>
                <w:rFonts w:ascii="Montserrat" w:hAnsi="Montserrat"/>
              </w:rPr>
            </w:pPr>
            <w:r w:rsidRPr="008F3C99">
              <w:rPr>
                <w:rFonts w:ascii="Montserrat" w:hAnsi="Montserrat"/>
              </w:rPr>
              <w:t>The user could possibly modify the system if they have enough privileges</w:t>
            </w:r>
            <w:r w:rsidR="00C22E2B" w:rsidRPr="00AB0C59">
              <w:rPr>
                <w:rFonts w:ascii="Montserrat" w:hAnsi="Montserrat"/>
              </w:rPr>
              <w:t>.</w:t>
            </w:r>
          </w:p>
        </w:tc>
        <w:tc>
          <w:tcPr>
            <w:tcW w:w="1746" w:type="dxa"/>
          </w:tcPr>
          <w:p w14:paraId="24119E26" w14:textId="2AADD5A5" w:rsidR="00C22E2B" w:rsidRPr="00AB0C59" w:rsidRDefault="00725889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725889">
              <w:rPr>
                <w:rFonts w:ascii="Montserrat" w:hAnsi="Montserrat"/>
              </w:rPr>
              <w:t>Appropriately authorise the user and introduce integrity checks (such as Hashes and Digital Signatures)</w:t>
            </w:r>
          </w:p>
        </w:tc>
        <w:tc>
          <w:tcPr>
            <w:tcW w:w="1358" w:type="dxa"/>
          </w:tcPr>
          <w:p w14:paraId="52ECD6E5" w14:textId="1FE81EB6" w:rsidR="00820EA9" w:rsidRPr="00AB0C59" w:rsidRDefault="008F3C99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4</w:t>
            </w:r>
          </w:p>
        </w:tc>
        <w:tc>
          <w:tcPr>
            <w:tcW w:w="1093" w:type="dxa"/>
          </w:tcPr>
          <w:p w14:paraId="62FCE6C8" w14:textId="5B980797" w:rsidR="00820EA9" w:rsidRPr="00AB0C59" w:rsidRDefault="008F3C99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5</w:t>
            </w:r>
          </w:p>
        </w:tc>
        <w:tc>
          <w:tcPr>
            <w:tcW w:w="1093" w:type="dxa"/>
          </w:tcPr>
          <w:p w14:paraId="1B2E6D76" w14:textId="3879F40F" w:rsidR="00820EA9" w:rsidRPr="00AB0C59" w:rsidRDefault="008F3C99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9</w:t>
            </w:r>
          </w:p>
        </w:tc>
        <w:tc>
          <w:tcPr>
            <w:tcW w:w="1282" w:type="dxa"/>
          </w:tcPr>
          <w:p w14:paraId="5F2A036F" w14:textId="250527CA" w:rsidR="00820EA9" w:rsidRPr="00AB0C59" w:rsidRDefault="00FB598B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Mitigated</w:t>
            </w:r>
          </w:p>
        </w:tc>
      </w:tr>
      <w:tr w:rsidR="00820EA9" w:rsidRPr="00AB0C59" w14:paraId="1A5C91FE" w14:textId="77777777" w:rsidTr="00397D47">
        <w:trPr>
          <w:jc w:val="center"/>
        </w:trPr>
        <w:tc>
          <w:tcPr>
            <w:tcW w:w="1723" w:type="dxa"/>
          </w:tcPr>
          <w:p w14:paraId="50B78929" w14:textId="53AC2A25" w:rsidR="00820EA9" w:rsidRPr="00AB0C59" w:rsidRDefault="008407C9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5</w:t>
            </w:r>
            <w:r w:rsidR="004E7F1B" w:rsidRPr="00AB0C59">
              <w:rPr>
                <w:rFonts w:ascii="Montserrat" w:hAnsi="Montserrat"/>
              </w:rPr>
              <w:br/>
            </w:r>
            <w:r w:rsidR="00354DE0">
              <w:rPr>
                <w:rFonts w:ascii="Montserrat" w:hAnsi="Montserrat"/>
              </w:rPr>
              <w:t>M</w:t>
            </w:r>
            <w:r w:rsidR="00354DE0" w:rsidRPr="00354DE0">
              <w:rPr>
                <w:rFonts w:ascii="Montserrat" w:hAnsi="Montserrat"/>
              </w:rPr>
              <w:t>anipulation of data</w:t>
            </w:r>
            <w:r w:rsidR="004E7F1B" w:rsidRPr="00AB0C59">
              <w:rPr>
                <w:rFonts w:ascii="Montserrat" w:hAnsi="Montserrat"/>
              </w:rPr>
              <w:br/>
            </w:r>
            <w:r w:rsidR="00BF7AB2" w:rsidRPr="00AB0C59">
              <w:rPr>
                <w:rFonts w:ascii="Montserrat" w:hAnsi="Montserrat"/>
              </w:rPr>
              <w:t>(</w:t>
            </w:r>
            <w:r w:rsidR="00354DE0" w:rsidRPr="00354DE0">
              <w:rPr>
                <w:rFonts w:ascii="Montserrat" w:hAnsi="Montserrat"/>
              </w:rPr>
              <w:t>Tampering</w:t>
            </w:r>
            <w:r w:rsidR="00BF7AB2" w:rsidRPr="00AB0C59">
              <w:rPr>
                <w:rFonts w:ascii="Montserrat" w:hAnsi="Montserrat"/>
              </w:rPr>
              <w:t>)</w:t>
            </w:r>
          </w:p>
        </w:tc>
        <w:tc>
          <w:tcPr>
            <w:tcW w:w="1599" w:type="dxa"/>
          </w:tcPr>
          <w:p w14:paraId="2C15BA38" w14:textId="7F39DCF3" w:rsidR="00820EA9" w:rsidRPr="00AB0C59" w:rsidRDefault="003972FD" w:rsidP="009747D1">
            <w:pPr>
              <w:tabs>
                <w:tab w:val="left" w:pos="890"/>
              </w:tabs>
              <w:jc w:val="center"/>
              <w:rPr>
                <w:rFonts w:ascii="Montserrat" w:hAnsi="Montserrat"/>
              </w:rPr>
            </w:pPr>
            <w:r w:rsidRPr="003972FD">
              <w:rPr>
                <w:rFonts w:ascii="Montserrat" w:hAnsi="Montserrat"/>
              </w:rPr>
              <w:t>An attacker abuses the application to perform unintended updates to a database.</w:t>
            </w:r>
          </w:p>
        </w:tc>
        <w:tc>
          <w:tcPr>
            <w:tcW w:w="1746" w:type="dxa"/>
          </w:tcPr>
          <w:p w14:paraId="5895C564" w14:textId="13D93642" w:rsidR="00820EA9" w:rsidRPr="00AB0C59" w:rsidRDefault="003972FD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3972FD">
              <w:rPr>
                <w:rFonts w:ascii="Montserrat" w:hAnsi="Montserrat"/>
              </w:rPr>
              <w:t>Implement appropriate authorisation measures and introduce integrity checks, such as Hashes</w:t>
            </w:r>
          </w:p>
        </w:tc>
        <w:tc>
          <w:tcPr>
            <w:tcW w:w="1358" w:type="dxa"/>
          </w:tcPr>
          <w:p w14:paraId="04C27F5F" w14:textId="51128826" w:rsidR="00820EA9" w:rsidRPr="00AB0C59" w:rsidRDefault="003972FD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</w:t>
            </w:r>
          </w:p>
        </w:tc>
        <w:tc>
          <w:tcPr>
            <w:tcW w:w="1093" w:type="dxa"/>
          </w:tcPr>
          <w:p w14:paraId="349D2486" w14:textId="331F4122" w:rsidR="00820EA9" w:rsidRPr="00AB0C59" w:rsidRDefault="003972FD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</w:t>
            </w:r>
          </w:p>
        </w:tc>
        <w:tc>
          <w:tcPr>
            <w:tcW w:w="1093" w:type="dxa"/>
          </w:tcPr>
          <w:p w14:paraId="0B8EE753" w14:textId="4EFDE8A1" w:rsidR="00820EA9" w:rsidRPr="00AB0C59" w:rsidRDefault="003972FD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6</w:t>
            </w:r>
          </w:p>
        </w:tc>
        <w:tc>
          <w:tcPr>
            <w:tcW w:w="1282" w:type="dxa"/>
          </w:tcPr>
          <w:p w14:paraId="044D08F0" w14:textId="0EA6822F" w:rsidR="00820EA9" w:rsidRPr="00AB0C59" w:rsidRDefault="00FB598B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Mitigated</w:t>
            </w:r>
          </w:p>
        </w:tc>
      </w:tr>
      <w:tr w:rsidR="00820EA9" w:rsidRPr="00AB0C59" w14:paraId="55D85D28" w14:textId="77777777" w:rsidTr="00397D47">
        <w:trPr>
          <w:jc w:val="center"/>
        </w:trPr>
        <w:tc>
          <w:tcPr>
            <w:tcW w:w="1723" w:type="dxa"/>
          </w:tcPr>
          <w:p w14:paraId="0BC7FB4B" w14:textId="4EF346D4" w:rsidR="00BF7AB2" w:rsidRPr="00AB0C59" w:rsidRDefault="008407C9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6</w:t>
            </w:r>
          </w:p>
          <w:p w14:paraId="6C597697" w14:textId="278E2498" w:rsidR="00820EA9" w:rsidRPr="00AB0C59" w:rsidRDefault="00042EAD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042EAD">
              <w:rPr>
                <w:rFonts w:ascii="Montserrat" w:hAnsi="Montserrat"/>
              </w:rPr>
              <w:t xml:space="preserve">DDOS attack </w:t>
            </w:r>
            <w:r w:rsidR="00BF7AB2" w:rsidRPr="00AB0C59">
              <w:rPr>
                <w:rFonts w:ascii="Montserrat" w:hAnsi="Montserrat"/>
              </w:rPr>
              <w:t>(</w:t>
            </w:r>
            <w:r w:rsidRPr="00042EAD">
              <w:rPr>
                <w:rFonts w:ascii="Montserrat" w:hAnsi="Montserrat"/>
              </w:rPr>
              <w:t>Denial of service</w:t>
            </w:r>
            <w:r w:rsidR="00BF7AB2" w:rsidRPr="00AB0C59">
              <w:rPr>
                <w:rFonts w:ascii="Montserrat" w:hAnsi="Montserrat"/>
              </w:rPr>
              <w:t>)</w:t>
            </w:r>
          </w:p>
        </w:tc>
        <w:tc>
          <w:tcPr>
            <w:tcW w:w="1599" w:type="dxa"/>
          </w:tcPr>
          <w:p w14:paraId="3F277D56" w14:textId="22FA90B9" w:rsidR="00BF7AB2" w:rsidRPr="00AB0C59" w:rsidRDefault="000002B2" w:rsidP="009747D1">
            <w:pPr>
              <w:jc w:val="center"/>
              <w:rPr>
                <w:rFonts w:ascii="Montserrat" w:hAnsi="Montserrat"/>
              </w:rPr>
            </w:pPr>
            <w:r w:rsidRPr="000002B2">
              <w:rPr>
                <w:rFonts w:ascii="Montserrat" w:hAnsi="Montserrat"/>
              </w:rPr>
              <w:t>Attacker launches a denial of service attack preventing the network from being used</w:t>
            </w:r>
          </w:p>
        </w:tc>
        <w:tc>
          <w:tcPr>
            <w:tcW w:w="1746" w:type="dxa"/>
          </w:tcPr>
          <w:p w14:paraId="69001718" w14:textId="4299DB1D" w:rsidR="00BF7AB2" w:rsidRPr="00AB0C59" w:rsidRDefault="000002B2" w:rsidP="009747D1">
            <w:pPr>
              <w:jc w:val="center"/>
              <w:rPr>
                <w:rFonts w:ascii="Montserrat" w:hAnsi="Montserrat"/>
              </w:rPr>
            </w:pPr>
            <w:r w:rsidRPr="000002B2">
              <w:rPr>
                <w:rFonts w:ascii="Montserrat" w:hAnsi="Montserrat"/>
              </w:rPr>
              <w:t>Network monitoring to ensure packets are from an authorised user</w:t>
            </w:r>
          </w:p>
        </w:tc>
        <w:tc>
          <w:tcPr>
            <w:tcW w:w="1358" w:type="dxa"/>
          </w:tcPr>
          <w:p w14:paraId="4382DF2B" w14:textId="1B73D95E" w:rsidR="00820EA9" w:rsidRPr="00AB0C59" w:rsidRDefault="00042EAD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</w:t>
            </w:r>
          </w:p>
        </w:tc>
        <w:tc>
          <w:tcPr>
            <w:tcW w:w="1093" w:type="dxa"/>
          </w:tcPr>
          <w:p w14:paraId="0EB83A3C" w14:textId="131EB0DD" w:rsidR="00820EA9" w:rsidRPr="00AB0C59" w:rsidRDefault="00042EAD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</w:t>
            </w:r>
          </w:p>
        </w:tc>
        <w:tc>
          <w:tcPr>
            <w:tcW w:w="1093" w:type="dxa"/>
          </w:tcPr>
          <w:p w14:paraId="4C9EB975" w14:textId="35700C48" w:rsidR="00820EA9" w:rsidRPr="00AB0C59" w:rsidRDefault="00042EAD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</w:t>
            </w:r>
          </w:p>
        </w:tc>
        <w:tc>
          <w:tcPr>
            <w:tcW w:w="1282" w:type="dxa"/>
          </w:tcPr>
          <w:p w14:paraId="003D970C" w14:textId="37088C44" w:rsidR="00820EA9" w:rsidRPr="00AB0C59" w:rsidRDefault="00FB598B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 w:rsidRPr="00AB0C59">
              <w:rPr>
                <w:rFonts w:ascii="Montserrat" w:hAnsi="Montserrat"/>
              </w:rPr>
              <w:t>Mitigated</w:t>
            </w:r>
          </w:p>
        </w:tc>
      </w:tr>
      <w:tr w:rsidR="000002B2" w:rsidRPr="00AB0C59" w14:paraId="3F7B478A" w14:textId="77777777" w:rsidTr="00397D47">
        <w:trPr>
          <w:jc w:val="center"/>
        </w:trPr>
        <w:tc>
          <w:tcPr>
            <w:tcW w:w="1723" w:type="dxa"/>
          </w:tcPr>
          <w:p w14:paraId="62368CBF" w14:textId="7FC6C428" w:rsidR="000002B2" w:rsidRDefault="001C1751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7</w:t>
            </w:r>
            <w:r>
              <w:rPr>
                <w:rFonts w:ascii="Montserrat" w:hAnsi="Montserrat"/>
              </w:rPr>
              <w:br/>
            </w:r>
            <w:r w:rsidRPr="001C1751">
              <w:rPr>
                <w:rFonts w:ascii="Montserrat" w:hAnsi="Montserrat"/>
              </w:rPr>
              <w:t>Repudiation attack</w:t>
            </w:r>
            <w:r>
              <w:rPr>
                <w:rFonts w:ascii="Montserrat" w:hAnsi="Montserrat"/>
              </w:rPr>
              <w:br/>
              <w:t>(</w:t>
            </w:r>
            <w:r w:rsidRPr="001C1751">
              <w:rPr>
                <w:rFonts w:ascii="Montserrat" w:hAnsi="Montserrat"/>
              </w:rPr>
              <w:t>Repudiation</w:t>
            </w:r>
            <w:r>
              <w:rPr>
                <w:rFonts w:ascii="Montserrat" w:hAnsi="Montserrat"/>
              </w:rPr>
              <w:t>)</w:t>
            </w:r>
          </w:p>
        </w:tc>
        <w:tc>
          <w:tcPr>
            <w:tcW w:w="1599" w:type="dxa"/>
          </w:tcPr>
          <w:p w14:paraId="61C25E37" w14:textId="0C294904" w:rsidR="00397D47" w:rsidRPr="00397D47" w:rsidRDefault="00397D47" w:rsidP="00397D47">
            <w:pPr>
              <w:jc w:val="center"/>
              <w:rPr>
                <w:rFonts w:ascii="Montserrat" w:hAnsi="Montserrat"/>
              </w:rPr>
            </w:pPr>
            <w:r w:rsidRPr="00397D47">
              <w:rPr>
                <w:rFonts w:ascii="Montserrat" w:hAnsi="Montserrat"/>
              </w:rPr>
              <w:t>An attacker manipulates logs to cover their actions.</w:t>
            </w:r>
          </w:p>
        </w:tc>
        <w:tc>
          <w:tcPr>
            <w:tcW w:w="1746" w:type="dxa"/>
          </w:tcPr>
          <w:p w14:paraId="78A55438" w14:textId="7E576D66" w:rsidR="000002B2" w:rsidRPr="000002B2" w:rsidRDefault="00397D47" w:rsidP="009747D1">
            <w:pPr>
              <w:jc w:val="center"/>
              <w:rPr>
                <w:rFonts w:ascii="Montserrat" w:hAnsi="Montserrat"/>
              </w:rPr>
            </w:pPr>
            <w:r w:rsidRPr="00397D47">
              <w:rPr>
                <w:rFonts w:ascii="Montserrat" w:hAnsi="Montserrat"/>
              </w:rPr>
              <w:t>Ensure appropriate authorisation is put in place, check audit logs and timestamps</w:t>
            </w:r>
          </w:p>
        </w:tc>
        <w:tc>
          <w:tcPr>
            <w:tcW w:w="1358" w:type="dxa"/>
          </w:tcPr>
          <w:p w14:paraId="799CEC4A" w14:textId="11B21A99" w:rsidR="000002B2" w:rsidRDefault="001C1751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</w:t>
            </w:r>
          </w:p>
        </w:tc>
        <w:tc>
          <w:tcPr>
            <w:tcW w:w="1093" w:type="dxa"/>
          </w:tcPr>
          <w:p w14:paraId="1421CE25" w14:textId="07603A88" w:rsidR="000002B2" w:rsidRDefault="001C1751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</w:t>
            </w:r>
          </w:p>
        </w:tc>
        <w:tc>
          <w:tcPr>
            <w:tcW w:w="1093" w:type="dxa"/>
          </w:tcPr>
          <w:p w14:paraId="6FEE0D46" w14:textId="78B312FB" w:rsidR="000002B2" w:rsidRDefault="001C1751" w:rsidP="009747D1">
            <w:pPr>
              <w:pStyle w:val="Akapitzlist"/>
              <w:ind w:left="0"/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5</w:t>
            </w:r>
          </w:p>
        </w:tc>
        <w:tc>
          <w:tcPr>
            <w:tcW w:w="1282" w:type="dxa"/>
          </w:tcPr>
          <w:p w14:paraId="1A801A3D" w14:textId="1B3BAB44" w:rsidR="001C1751" w:rsidRPr="001C1751" w:rsidRDefault="001C1751" w:rsidP="001C1751">
            <w:r w:rsidRPr="00AB0C59">
              <w:rPr>
                <w:rFonts w:ascii="Montserrat" w:hAnsi="Montserrat"/>
              </w:rPr>
              <w:t>Mitigated</w:t>
            </w:r>
          </w:p>
        </w:tc>
      </w:tr>
    </w:tbl>
    <w:p w14:paraId="20A9D9AE" w14:textId="6260258C" w:rsidR="002632EB" w:rsidRPr="00AB0C59" w:rsidRDefault="002632EB" w:rsidP="00607463">
      <w:pPr>
        <w:pStyle w:val="Akapitzlist"/>
        <w:rPr>
          <w:rFonts w:ascii="Montserrat" w:hAnsi="Montserrat"/>
        </w:rPr>
      </w:pPr>
    </w:p>
    <w:sectPr w:rsidR="002632EB" w:rsidRPr="00AB0C59" w:rsidSect="00AB0C59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5064E"/>
    <w:multiLevelType w:val="hybridMultilevel"/>
    <w:tmpl w:val="746E2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30E2F"/>
    <w:multiLevelType w:val="hybridMultilevel"/>
    <w:tmpl w:val="536CC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77795">
    <w:abstractNumId w:val="1"/>
  </w:num>
  <w:num w:numId="2" w16cid:durableId="5709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B0"/>
    <w:rsid w:val="000002B2"/>
    <w:rsid w:val="00006796"/>
    <w:rsid w:val="00031469"/>
    <w:rsid w:val="00037BE5"/>
    <w:rsid w:val="00042EAD"/>
    <w:rsid w:val="00091089"/>
    <w:rsid w:val="00096949"/>
    <w:rsid w:val="00156EB2"/>
    <w:rsid w:val="001678EC"/>
    <w:rsid w:val="00187AB2"/>
    <w:rsid w:val="001959E5"/>
    <w:rsid w:val="001C1751"/>
    <w:rsid w:val="001E75D3"/>
    <w:rsid w:val="00211E51"/>
    <w:rsid w:val="002632EB"/>
    <w:rsid w:val="002770EE"/>
    <w:rsid w:val="002B35FA"/>
    <w:rsid w:val="002D3A55"/>
    <w:rsid w:val="00323A7D"/>
    <w:rsid w:val="0035011F"/>
    <w:rsid w:val="00354DE0"/>
    <w:rsid w:val="0036702F"/>
    <w:rsid w:val="003972FD"/>
    <w:rsid w:val="00397D47"/>
    <w:rsid w:val="003E08A0"/>
    <w:rsid w:val="003E1AD5"/>
    <w:rsid w:val="003F7AEF"/>
    <w:rsid w:val="004C03C5"/>
    <w:rsid w:val="004C497E"/>
    <w:rsid w:val="004D7EA8"/>
    <w:rsid w:val="004E7F1B"/>
    <w:rsid w:val="00502422"/>
    <w:rsid w:val="00503921"/>
    <w:rsid w:val="00545080"/>
    <w:rsid w:val="006047D3"/>
    <w:rsid w:val="00607463"/>
    <w:rsid w:val="00672D64"/>
    <w:rsid w:val="006B3AFC"/>
    <w:rsid w:val="007001F7"/>
    <w:rsid w:val="00725889"/>
    <w:rsid w:val="007C7DB0"/>
    <w:rsid w:val="00817D05"/>
    <w:rsid w:val="00820EA9"/>
    <w:rsid w:val="008407C9"/>
    <w:rsid w:val="00893120"/>
    <w:rsid w:val="008A12F4"/>
    <w:rsid w:val="008B5741"/>
    <w:rsid w:val="008C6272"/>
    <w:rsid w:val="008E051A"/>
    <w:rsid w:val="008F3C99"/>
    <w:rsid w:val="0094278E"/>
    <w:rsid w:val="00947B73"/>
    <w:rsid w:val="0095204F"/>
    <w:rsid w:val="009636CC"/>
    <w:rsid w:val="009740D1"/>
    <w:rsid w:val="009747D1"/>
    <w:rsid w:val="009F4F4F"/>
    <w:rsid w:val="00AB0C59"/>
    <w:rsid w:val="00AE22BF"/>
    <w:rsid w:val="00B44802"/>
    <w:rsid w:val="00B971F2"/>
    <w:rsid w:val="00BF7AB2"/>
    <w:rsid w:val="00C22E2B"/>
    <w:rsid w:val="00C34B11"/>
    <w:rsid w:val="00CE5764"/>
    <w:rsid w:val="00D045EF"/>
    <w:rsid w:val="00D0512B"/>
    <w:rsid w:val="00D227E2"/>
    <w:rsid w:val="00D30496"/>
    <w:rsid w:val="00D7468C"/>
    <w:rsid w:val="00DA514C"/>
    <w:rsid w:val="00DB5035"/>
    <w:rsid w:val="00DB5A7B"/>
    <w:rsid w:val="00E20A86"/>
    <w:rsid w:val="00E3595A"/>
    <w:rsid w:val="00E742EB"/>
    <w:rsid w:val="00ED2AAA"/>
    <w:rsid w:val="00EF3B66"/>
    <w:rsid w:val="00F14638"/>
    <w:rsid w:val="00F52D0F"/>
    <w:rsid w:val="00F81ADE"/>
    <w:rsid w:val="00FB598B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9984"/>
  <w15:chartTrackingRefBased/>
  <w15:docId w15:val="{3F9E841D-5F78-4ACB-AB9B-2EB3A002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7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7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C7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C7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C7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C7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C7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C7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C7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7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C7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C7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C7DB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C7DB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C7DB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C7DB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C7DB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C7DB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C7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C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C7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C7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C7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C7DB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C7DB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C7DB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C7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C7DB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C7DB0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4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1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98935-6C70-4731-B6A2-98082EE3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Unais Qureshi</dc:creator>
  <cp:keywords/>
  <dc:description/>
  <cp:lastModifiedBy>Maciej Mateusz Madejsza (Student)</cp:lastModifiedBy>
  <cp:revision>2</cp:revision>
  <dcterms:created xsi:type="dcterms:W3CDTF">2024-10-30T10:48:00Z</dcterms:created>
  <dcterms:modified xsi:type="dcterms:W3CDTF">2024-10-30T10:48:00Z</dcterms:modified>
</cp:coreProperties>
</file>