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EA2E" w14:textId="77777777" w:rsidR="00310460" w:rsidRPr="00310460" w:rsidRDefault="00310460" w:rsidP="00B1612B">
      <w:pPr>
        <w:pStyle w:val="Title"/>
      </w:pPr>
      <w:r w:rsidRPr="00310460">
        <w:t>Code of Conduct</w:t>
      </w:r>
    </w:p>
    <w:p w14:paraId="7FCDE0B1" w14:textId="77777777" w:rsidR="008F48B8" w:rsidRDefault="008F48B8" w:rsidP="00310460">
      <w:pPr>
        <w:rPr>
          <w:rFonts w:ascii="Segoe UI Emoji" w:hAnsi="Segoe UI Emoji" w:cs="Segoe UI Emoji"/>
        </w:rPr>
      </w:pPr>
    </w:p>
    <w:p w14:paraId="2B54EE57" w14:textId="25DE0B6F" w:rsidR="00310460" w:rsidRPr="00310460" w:rsidRDefault="00310460" w:rsidP="00310460">
      <w:pPr>
        <w:rPr>
          <w:rFonts w:ascii="Segoe UI Emoji" w:hAnsi="Segoe UI Emoji" w:cs="Segoe UI Emoji"/>
        </w:rPr>
      </w:pPr>
      <w:r w:rsidRPr="00310460">
        <w:rPr>
          <w:rFonts w:ascii="Segoe UI Emoji" w:hAnsi="Segoe UI Emoji" w:cs="Segoe UI Emoji"/>
        </w:rPr>
        <w:t>As a member of this group, you agree to the terms and conditions set out by this code of conduct. The</w:t>
      </w:r>
      <w:r w:rsidR="006E403F">
        <w:rPr>
          <w:rFonts w:ascii="Segoe UI Emoji" w:hAnsi="Segoe UI Emoji" w:cs="Segoe UI Emoji"/>
        </w:rPr>
        <w:t xml:space="preserve"> </w:t>
      </w:r>
      <w:r w:rsidRPr="00310460">
        <w:rPr>
          <w:rFonts w:ascii="Segoe UI Emoji" w:hAnsi="Segoe UI Emoji" w:cs="Segoe UI Emoji"/>
        </w:rPr>
        <w:t>below sets out all rules that have been agreed upon by the group. For every two minor policy violations</w:t>
      </w:r>
      <w:r w:rsidR="006E403F">
        <w:rPr>
          <w:rFonts w:ascii="Segoe UI Emoji" w:hAnsi="Segoe UI Emoji" w:cs="Segoe UI Emoji"/>
        </w:rPr>
        <w:t xml:space="preserve"> </w:t>
      </w:r>
      <w:r w:rsidRPr="00310460">
        <w:rPr>
          <w:rFonts w:ascii="Segoe UI Emoji" w:hAnsi="Segoe UI Emoji" w:cs="Segoe UI Emoji"/>
        </w:rPr>
        <w:t>you commit, you must throw a pizza party for the rest of the group.</w:t>
      </w:r>
    </w:p>
    <w:p w14:paraId="5AD9B3F4" w14:textId="3DACA0B2" w:rsidR="00D34598" w:rsidRPr="00D34598" w:rsidRDefault="00310460" w:rsidP="007850EE">
      <w:pPr>
        <w:pStyle w:val="Heading1"/>
      </w:pPr>
      <w:r w:rsidRPr="00310460">
        <w:t>Purpose</w:t>
      </w:r>
    </w:p>
    <w:p w14:paraId="2E0F6358" w14:textId="7C2C87AC" w:rsidR="00310460" w:rsidRPr="00310460" w:rsidRDefault="00310460" w:rsidP="00310460">
      <w:pPr>
        <w:rPr>
          <w:rFonts w:ascii="Segoe UI Emoji" w:hAnsi="Segoe UI Emoji" w:cs="Segoe UI Emoji"/>
        </w:rPr>
      </w:pPr>
      <w:r w:rsidRPr="00310460">
        <w:rPr>
          <w:rFonts w:ascii="Segoe UI Emoji" w:hAnsi="Segoe UI Emoji" w:cs="Segoe UI Emoji"/>
        </w:rPr>
        <w:t>This code of conduct ensures the correct behaviour that you will adhere to and sets out the expectation for your</w:t>
      </w:r>
      <w:r w:rsidR="00D34598">
        <w:rPr>
          <w:rFonts w:ascii="Segoe UI Emoji" w:hAnsi="Segoe UI Emoji" w:cs="Segoe UI Emoji"/>
        </w:rPr>
        <w:t xml:space="preserve"> </w:t>
      </w:r>
      <w:r w:rsidRPr="00310460">
        <w:rPr>
          <w:rFonts w:ascii="Segoe UI Emoji" w:hAnsi="Segoe UI Emoji" w:cs="Segoe UI Emoji"/>
        </w:rPr>
        <w:t>behaviour in a professional environment. You must strictly follow the code of conduct not only set out by this</w:t>
      </w:r>
      <w:r w:rsidR="00D34598">
        <w:rPr>
          <w:rFonts w:ascii="Segoe UI Emoji" w:hAnsi="Segoe UI Emoji" w:cs="Segoe UI Emoji"/>
        </w:rPr>
        <w:t xml:space="preserve"> </w:t>
      </w:r>
      <w:r w:rsidRPr="00310460">
        <w:rPr>
          <w:rFonts w:ascii="Segoe UI Emoji" w:hAnsi="Segoe UI Emoji" w:cs="Segoe UI Emoji"/>
        </w:rPr>
        <w:t>document, but by the university too.</w:t>
      </w:r>
    </w:p>
    <w:p w14:paraId="1F62F0ED" w14:textId="77777777" w:rsidR="00310460" w:rsidRPr="00310460" w:rsidRDefault="00310460" w:rsidP="00D34598">
      <w:pPr>
        <w:pStyle w:val="Heading1"/>
      </w:pPr>
      <w:r w:rsidRPr="00310460">
        <w:t>Minor Policies</w:t>
      </w:r>
    </w:p>
    <w:p w14:paraId="31C1724A" w14:textId="77777777" w:rsidR="00310460" w:rsidRPr="00CA7F4B" w:rsidRDefault="00310460" w:rsidP="00CA7F4B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r w:rsidRPr="00CA7F4B">
        <w:rPr>
          <w:rFonts w:ascii="Segoe UI Emoji" w:hAnsi="Segoe UI Emoji" w:cs="Segoe UI Emoji"/>
        </w:rPr>
        <w:t>You will attend all lab sessions within an hour of start time. *</w:t>
      </w:r>
    </w:p>
    <w:p w14:paraId="6F288CA7" w14:textId="510DB4D3" w:rsidR="00310460" w:rsidRPr="00E146C9" w:rsidRDefault="00310460" w:rsidP="00E146C9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r w:rsidRPr="00CA7F4B">
        <w:rPr>
          <w:rFonts w:ascii="Segoe UI Emoji" w:hAnsi="Segoe UI Emoji" w:cs="Segoe UI Emoji"/>
        </w:rPr>
        <w:t>You will attend at least 3 stand up meetings per week and will not be more than 5 minutes late if you only</w:t>
      </w:r>
      <w:r w:rsidR="00E146C9">
        <w:rPr>
          <w:rFonts w:ascii="Segoe UI Emoji" w:hAnsi="Segoe UI Emoji" w:cs="Segoe UI Emoji"/>
        </w:rPr>
        <w:t xml:space="preserve"> </w:t>
      </w:r>
      <w:r w:rsidRPr="00E146C9">
        <w:rPr>
          <w:rFonts w:ascii="Segoe UI Emoji" w:hAnsi="Segoe UI Emoji" w:cs="Segoe UI Emoji"/>
        </w:rPr>
        <w:t>attend 3.</w:t>
      </w:r>
      <w:r w:rsidR="00053201" w:rsidRPr="00E146C9">
        <w:rPr>
          <w:rFonts w:ascii="Segoe UI Emoji" w:hAnsi="Segoe UI Emoji" w:cs="Segoe UI Emoji"/>
        </w:rPr>
        <w:t xml:space="preserve"> </w:t>
      </w:r>
      <w:r w:rsidRPr="00E146C9">
        <w:rPr>
          <w:rFonts w:ascii="Segoe UI Emoji" w:hAnsi="Segoe UI Emoji" w:cs="Segoe UI Emoji"/>
        </w:rPr>
        <w:t>*</w:t>
      </w:r>
    </w:p>
    <w:p w14:paraId="01A8E679" w14:textId="5AF2CE70" w:rsidR="00310460" w:rsidRPr="00CA7F4B" w:rsidRDefault="00310460" w:rsidP="00CA7F4B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r w:rsidRPr="00CA7F4B">
        <w:rPr>
          <w:rFonts w:ascii="Segoe UI Emoji" w:hAnsi="Segoe UI Emoji" w:cs="Segoe UI Emoji"/>
        </w:rPr>
        <w:t>You will behave in an appropriate manner.</w:t>
      </w:r>
    </w:p>
    <w:p w14:paraId="479E508D" w14:textId="77777777" w:rsidR="00310460" w:rsidRPr="00CA7F4B" w:rsidRDefault="00310460" w:rsidP="00CA7F4B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r w:rsidRPr="00CA7F4B">
        <w:rPr>
          <w:rFonts w:ascii="Segoe UI Emoji" w:hAnsi="Segoe UI Emoji" w:cs="Segoe UI Emoji"/>
        </w:rPr>
        <w:t>You will check the agreed upon communication platform daily.</w:t>
      </w:r>
    </w:p>
    <w:p w14:paraId="1F850B97" w14:textId="3B7918E0" w:rsidR="00310460" w:rsidRPr="00CA7F4B" w:rsidRDefault="00310460" w:rsidP="00F63272">
      <w:pPr>
        <w:pStyle w:val="ListParagraph"/>
        <w:numPr>
          <w:ilvl w:val="1"/>
          <w:numId w:val="11"/>
        </w:numPr>
        <w:rPr>
          <w:rFonts w:ascii="Segoe UI Emoji" w:hAnsi="Segoe UI Emoji" w:cs="Segoe UI Emoji"/>
        </w:rPr>
      </w:pPr>
      <w:r w:rsidRPr="00CA7F4B">
        <w:rPr>
          <w:rFonts w:ascii="Segoe UI Emoji" w:hAnsi="Segoe UI Emoji" w:cs="Segoe UI Emoji"/>
        </w:rPr>
        <w:t>This platform has been agreed to be Discord.</w:t>
      </w:r>
    </w:p>
    <w:p w14:paraId="0F9097D0" w14:textId="77777777" w:rsidR="00F63272" w:rsidRDefault="00310460" w:rsidP="00F63272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r w:rsidRPr="00CA7F4B">
        <w:rPr>
          <w:rFonts w:ascii="Segoe UI Emoji" w:hAnsi="Segoe UI Emoji" w:cs="Segoe UI Emoji"/>
        </w:rPr>
        <w:t>If you know you are not able to complete all tasks within the given timeframe, you will communicate this</w:t>
      </w:r>
      <w:r w:rsidR="00F91883" w:rsidRPr="00CA7F4B">
        <w:rPr>
          <w:rFonts w:ascii="Segoe UI Emoji" w:hAnsi="Segoe UI Emoji" w:cs="Segoe UI Emoji"/>
        </w:rPr>
        <w:t xml:space="preserve"> </w:t>
      </w:r>
      <w:r w:rsidRPr="00CA7F4B">
        <w:rPr>
          <w:rFonts w:ascii="Segoe UI Emoji" w:hAnsi="Segoe UI Emoji" w:cs="Segoe UI Emoji"/>
        </w:rPr>
        <w:t>to the other group members.</w:t>
      </w:r>
    </w:p>
    <w:p w14:paraId="7467995D" w14:textId="286D98EE" w:rsidR="00310460" w:rsidRPr="00F63272" w:rsidRDefault="00310460" w:rsidP="00F63272">
      <w:pPr>
        <w:pStyle w:val="ListParagraph"/>
        <w:numPr>
          <w:ilvl w:val="1"/>
          <w:numId w:val="11"/>
        </w:numPr>
        <w:rPr>
          <w:rFonts w:ascii="Segoe UI Emoji" w:hAnsi="Segoe UI Emoji" w:cs="Segoe UI Emoji"/>
        </w:rPr>
      </w:pPr>
      <w:r w:rsidRPr="00F63272">
        <w:rPr>
          <w:rFonts w:ascii="Segoe UI Emoji" w:hAnsi="Segoe UI Emoji" w:cs="Segoe UI Emoji"/>
        </w:rPr>
        <w:t>You should ask for help if you need it and will ensure there is a suitable timeframe before the</w:t>
      </w:r>
      <w:r w:rsidR="00CA7F4B" w:rsidRPr="00F63272">
        <w:rPr>
          <w:rFonts w:ascii="Segoe UI Emoji" w:hAnsi="Segoe UI Emoji" w:cs="Segoe UI Emoji"/>
        </w:rPr>
        <w:t xml:space="preserve"> </w:t>
      </w:r>
      <w:r w:rsidRPr="00F63272">
        <w:rPr>
          <w:rFonts w:ascii="Segoe UI Emoji" w:hAnsi="Segoe UI Emoji" w:cs="Segoe UI Emoji"/>
        </w:rPr>
        <w:t>deadline.</w:t>
      </w:r>
    </w:p>
    <w:p w14:paraId="7ACD5AB9" w14:textId="4AA6C8AA" w:rsidR="00310460" w:rsidRPr="00CA7F4B" w:rsidRDefault="00310460" w:rsidP="00CA7F4B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r w:rsidRPr="00CA7F4B">
        <w:rPr>
          <w:rFonts w:ascii="Segoe UI Emoji" w:hAnsi="Segoe UI Emoji" w:cs="Segoe UI Emoji"/>
        </w:rPr>
        <w:t>You have a duty to complete all tasks set in a timely manner. Leniency is provided if a small amount of</w:t>
      </w:r>
      <w:r w:rsidR="00F91883" w:rsidRPr="00CA7F4B">
        <w:rPr>
          <w:rFonts w:ascii="Segoe UI Emoji" w:hAnsi="Segoe UI Emoji" w:cs="Segoe UI Emoji"/>
        </w:rPr>
        <w:t xml:space="preserve"> </w:t>
      </w:r>
      <w:r w:rsidRPr="00CA7F4B">
        <w:rPr>
          <w:rFonts w:ascii="Segoe UI Emoji" w:hAnsi="Segoe UI Emoji" w:cs="Segoe UI Emoji"/>
        </w:rPr>
        <w:t>work is incomplete. *</w:t>
      </w:r>
    </w:p>
    <w:p w14:paraId="2E11AF3D" w14:textId="464D7973" w:rsidR="00310460" w:rsidRPr="00CA7F4B" w:rsidRDefault="00310460" w:rsidP="00F63272">
      <w:pPr>
        <w:pStyle w:val="ListParagraph"/>
        <w:numPr>
          <w:ilvl w:val="1"/>
          <w:numId w:val="11"/>
        </w:numPr>
        <w:rPr>
          <w:rFonts w:ascii="Segoe UI Emoji" w:hAnsi="Segoe UI Emoji" w:cs="Segoe UI Emoji"/>
        </w:rPr>
      </w:pPr>
      <w:r w:rsidRPr="00CA7F4B">
        <w:rPr>
          <w:rFonts w:ascii="Segoe UI Emoji" w:hAnsi="Segoe UI Emoji" w:cs="Segoe UI Emoji"/>
        </w:rPr>
        <w:t>A small amount is considered to be more than three quarters of the work to be complete, but all</w:t>
      </w:r>
      <w:r w:rsidR="00F91883" w:rsidRPr="00CA7F4B">
        <w:rPr>
          <w:rFonts w:ascii="Segoe UI Emoji" w:hAnsi="Segoe UI Emoji" w:cs="Segoe UI Emoji"/>
        </w:rPr>
        <w:t xml:space="preserve"> </w:t>
      </w:r>
      <w:r w:rsidRPr="00CA7F4B">
        <w:rPr>
          <w:rFonts w:ascii="Segoe UI Emoji" w:hAnsi="Segoe UI Emoji" w:cs="Segoe UI Emoji"/>
        </w:rPr>
        <w:t>tasks are not completed.</w:t>
      </w:r>
    </w:p>
    <w:p w14:paraId="777C8A07" w14:textId="337F931E" w:rsidR="00310460" w:rsidRPr="00F63272" w:rsidRDefault="00310460" w:rsidP="00F63272">
      <w:pPr>
        <w:rPr>
          <w:rFonts w:ascii="Segoe UI Emoji" w:hAnsi="Segoe UI Emoji" w:cs="Segoe UI Emoji"/>
          <w:sz w:val="18"/>
          <w:szCs w:val="18"/>
        </w:rPr>
      </w:pPr>
      <w:r w:rsidRPr="00F63272">
        <w:rPr>
          <w:rFonts w:ascii="Segoe UI Emoji" w:hAnsi="Segoe UI Emoji" w:cs="Segoe UI Emoji"/>
          <w:sz w:val="18"/>
          <w:szCs w:val="18"/>
        </w:rPr>
        <w:t xml:space="preserve">Failure to follow these will result in a strike. 3 strikes of the same minor policy or 5 strikes of multiple policies will result </w:t>
      </w:r>
      <w:r w:rsidR="0059314A" w:rsidRPr="00F63272">
        <w:rPr>
          <w:rFonts w:ascii="Segoe UI Emoji" w:hAnsi="Segoe UI Emoji" w:cs="Segoe UI Emoji"/>
          <w:sz w:val="18"/>
          <w:szCs w:val="18"/>
        </w:rPr>
        <w:t>in</w:t>
      </w:r>
      <w:r w:rsidR="0059314A">
        <w:rPr>
          <w:rFonts w:ascii="Segoe UI Emoji" w:hAnsi="Segoe UI Emoji" w:cs="Segoe UI Emoji"/>
          <w:sz w:val="18"/>
          <w:szCs w:val="18"/>
        </w:rPr>
        <w:t xml:space="preserve"> paying a fine of £10 to each</w:t>
      </w:r>
      <w:r w:rsidR="001D1EFF">
        <w:rPr>
          <w:rFonts w:ascii="Segoe UI Emoji" w:hAnsi="Segoe UI Emoji" w:cs="Segoe UI Emoji"/>
          <w:sz w:val="18"/>
          <w:szCs w:val="18"/>
        </w:rPr>
        <w:t xml:space="preserve"> individual of the group</w:t>
      </w:r>
      <w:r w:rsidRPr="00F63272">
        <w:rPr>
          <w:rFonts w:ascii="Segoe UI Emoji" w:hAnsi="Segoe UI Emoji" w:cs="Segoe UI Emoji"/>
          <w:sz w:val="18"/>
          <w:szCs w:val="18"/>
        </w:rPr>
        <w:t>.</w:t>
      </w:r>
    </w:p>
    <w:p w14:paraId="7FC82AB2" w14:textId="77777777" w:rsidR="00310460" w:rsidRPr="00310460" w:rsidRDefault="00310460" w:rsidP="007850EE">
      <w:pPr>
        <w:pStyle w:val="Heading1"/>
      </w:pPr>
      <w:r w:rsidRPr="00310460">
        <w:t>Major Policies</w:t>
      </w:r>
    </w:p>
    <w:p w14:paraId="3D1AEE1E" w14:textId="77777777" w:rsidR="00310460" w:rsidRPr="00ED49FB" w:rsidRDefault="00310460" w:rsidP="00ED49FB">
      <w:pPr>
        <w:pStyle w:val="ListParagraph"/>
        <w:numPr>
          <w:ilvl w:val="0"/>
          <w:numId w:val="12"/>
        </w:numPr>
        <w:rPr>
          <w:rFonts w:ascii="Segoe UI Emoji" w:hAnsi="Segoe UI Emoji" w:cs="Segoe UI Emoji"/>
        </w:rPr>
      </w:pPr>
      <w:r w:rsidRPr="00ED49FB">
        <w:rPr>
          <w:rFonts w:ascii="Segoe UI Emoji" w:hAnsi="Segoe UI Emoji" w:cs="Segoe UI Emoji"/>
        </w:rPr>
        <w:t>You will write a clear and concise report on all of your work regularly and submit it alongside your tasks.</w:t>
      </w:r>
    </w:p>
    <w:p w14:paraId="4D2DCDB0" w14:textId="77777777" w:rsidR="00310460" w:rsidRPr="00ED49FB" w:rsidRDefault="00310460" w:rsidP="00ED49FB">
      <w:pPr>
        <w:pStyle w:val="ListParagraph"/>
        <w:numPr>
          <w:ilvl w:val="0"/>
          <w:numId w:val="12"/>
        </w:numPr>
        <w:rPr>
          <w:rFonts w:ascii="Segoe UI Emoji" w:hAnsi="Segoe UI Emoji" w:cs="Segoe UI Emoji"/>
        </w:rPr>
      </w:pPr>
      <w:r w:rsidRPr="00ED49FB">
        <w:rPr>
          <w:rFonts w:ascii="Segoe UI Emoji" w:hAnsi="Segoe UI Emoji" w:cs="Segoe UI Emoji"/>
        </w:rPr>
        <w:t>All work will be correctly referenced using the referencing guidelines set by Roehampton University.</w:t>
      </w:r>
    </w:p>
    <w:p w14:paraId="28969DCD" w14:textId="6E44555C" w:rsidR="00310460" w:rsidRPr="0013277D" w:rsidRDefault="00310460" w:rsidP="0013277D">
      <w:pPr>
        <w:pStyle w:val="ListParagraph"/>
        <w:numPr>
          <w:ilvl w:val="0"/>
          <w:numId w:val="12"/>
        </w:numPr>
        <w:rPr>
          <w:rFonts w:ascii="Segoe UI Emoji" w:hAnsi="Segoe UI Emoji" w:cs="Segoe UI Emoji"/>
        </w:rPr>
      </w:pPr>
      <w:r w:rsidRPr="00ED49FB">
        <w:rPr>
          <w:rFonts w:ascii="Segoe UI Emoji" w:hAnsi="Segoe UI Emoji" w:cs="Segoe UI Emoji"/>
        </w:rPr>
        <w:lastRenderedPageBreak/>
        <w:t>Generative AI, such as ChatGPT, can only be used in aid of corrections of work and a tool</w:t>
      </w:r>
      <w:r w:rsidR="0013277D">
        <w:rPr>
          <w:rFonts w:ascii="Segoe UI Emoji" w:hAnsi="Segoe UI Emoji" w:cs="Segoe UI Emoji"/>
        </w:rPr>
        <w:t xml:space="preserve"> </w:t>
      </w:r>
      <w:r w:rsidRPr="00ED49FB">
        <w:rPr>
          <w:rFonts w:ascii="Segoe UI Emoji" w:hAnsi="Segoe UI Emoji" w:cs="Segoe UI Emoji"/>
        </w:rPr>
        <w:t>to aid in</w:t>
      </w:r>
      <w:r w:rsidR="0013277D">
        <w:rPr>
          <w:rFonts w:ascii="Segoe UI Emoji" w:hAnsi="Segoe UI Emoji" w:cs="Segoe UI Emoji"/>
        </w:rPr>
        <w:t xml:space="preserve"> </w:t>
      </w:r>
      <w:r w:rsidRPr="0013277D">
        <w:rPr>
          <w:rFonts w:ascii="Segoe UI Emoji" w:hAnsi="Segoe UI Emoji" w:cs="Segoe UI Emoji"/>
        </w:rPr>
        <w:t>software development you will not use any code generated by an AI tool.</w:t>
      </w:r>
    </w:p>
    <w:p w14:paraId="35308A87" w14:textId="737C298E" w:rsidR="00310460" w:rsidRPr="00ED49FB" w:rsidRDefault="00310460" w:rsidP="00ED49FB">
      <w:pPr>
        <w:pStyle w:val="ListParagraph"/>
        <w:numPr>
          <w:ilvl w:val="0"/>
          <w:numId w:val="12"/>
        </w:numPr>
        <w:rPr>
          <w:rFonts w:ascii="Segoe UI Emoji" w:hAnsi="Segoe UI Emoji" w:cs="Segoe UI Emoji"/>
        </w:rPr>
      </w:pPr>
      <w:r w:rsidRPr="00ED49FB">
        <w:rPr>
          <w:rFonts w:ascii="Segoe UI Emoji" w:hAnsi="Segoe UI Emoji" w:cs="Segoe UI Emoji"/>
        </w:rPr>
        <w:t>You will attend all code reviews, being late will be treated the same as not showing up at</w:t>
      </w:r>
      <w:r w:rsidR="0013277D">
        <w:rPr>
          <w:rFonts w:ascii="Segoe UI Emoji" w:hAnsi="Segoe UI Emoji" w:cs="Segoe UI Emoji"/>
        </w:rPr>
        <w:t xml:space="preserve"> </w:t>
      </w:r>
      <w:r w:rsidRPr="00ED49FB">
        <w:rPr>
          <w:rFonts w:ascii="Segoe UI Emoji" w:hAnsi="Segoe UI Emoji" w:cs="Segoe UI Emoji"/>
        </w:rPr>
        <w:t>all.</w:t>
      </w:r>
    </w:p>
    <w:p w14:paraId="223F3AB5" w14:textId="77777777" w:rsidR="00310460" w:rsidRPr="00ED49FB" w:rsidRDefault="00310460" w:rsidP="00ED49FB">
      <w:pPr>
        <w:pStyle w:val="ListParagraph"/>
        <w:numPr>
          <w:ilvl w:val="0"/>
          <w:numId w:val="12"/>
        </w:numPr>
        <w:rPr>
          <w:rFonts w:ascii="Segoe UI Emoji" w:hAnsi="Segoe UI Emoji" w:cs="Segoe UI Emoji"/>
        </w:rPr>
      </w:pPr>
      <w:r w:rsidRPr="00ED49FB">
        <w:rPr>
          <w:rFonts w:ascii="Segoe UI Emoji" w:hAnsi="Segoe UI Emoji" w:cs="Segoe UI Emoji"/>
        </w:rPr>
        <w:t>You will complete at least three quarters of your tasks given to you per week.</w:t>
      </w:r>
    </w:p>
    <w:p w14:paraId="6EBBE72D" w14:textId="77777777" w:rsidR="00310460" w:rsidRPr="00ED49FB" w:rsidRDefault="00310460" w:rsidP="00ED49FB">
      <w:pPr>
        <w:pStyle w:val="ListParagraph"/>
        <w:numPr>
          <w:ilvl w:val="0"/>
          <w:numId w:val="12"/>
        </w:numPr>
        <w:rPr>
          <w:rFonts w:ascii="Segoe UI Emoji" w:hAnsi="Segoe UI Emoji" w:cs="Segoe UI Emoji"/>
        </w:rPr>
      </w:pPr>
      <w:r w:rsidRPr="00ED49FB">
        <w:rPr>
          <w:rFonts w:ascii="Segoe UI Emoji" w:hAnsi="Segoe UI Emoji" w:cs="Segoe UI Emoji"/>
        </w:rPr>
        <w:t>Violation of the code of conduct set out by Roehampton University will result in ejection from the group.</w:t>
      </w:r>
    </w:p>
    <w:p w14:paraId="153C9B6A" w14:textId="6E353089" w:rsidR="004F674B" w:rsidRDefault="00310460" w:rsidP="004F674B">
      <w:pPr>
        <w:rPr>
          <w:rFonts w:ascii="Segoe UI Emoji" w:hAnsi="Segoe UI Emoji" w:cs="Segoe UI Emoji"/>
          <w:sz w:val="18"/>
          <w:szCs w:val="18"/>
        </w:rPr>
      </w:pPr>
      <w:r w:rsidRPr="00F63272">
        <w:rPr>
          <w:rFonts w:ascii="Segoe UI Emoji" w:hAnsi="Segoe UI Emoji" w:cs="Segoe UI Emoji"/>
          <w:sz w:val="18"/>
          <w:szCs w:val="18"/>
        </w:rPr>
        <w:t>**Violating any major policies will result</w:t>
      </w:r>
      <w:r w:rsidR="00A14195">
        <w:rPr>
          <w:rFonts w:ascii="Segoe UI Emoji" w:hAnsi="Segoe UI Emoji" w:cs="Segoe UI Emoji"/>
          <w:sz w:val="18"/>
          <w:szCs w:val="18"/>
        </w:rPr>
        <w:t xml:space="preserve"> </w:t>
      </w:r>
      <w:r w:rsidR="00A14195" w:rsidRPr="00F63272">
        <w:rPr>
          <w:rFonts w:ascii="Segoe UI Emoji" w:hAnsi="Segoe UI Emoji" w:cs="Segoe UI Emoji"/>
          <w:sz w:val="18"/>
          <w:szCs w:val="18"/>
        </w:rPr>
        <w:t>in</w:t>
      </w:r>
      <w:r w:rsidR="00A14195">
        <w:rPr>
          <w:rFonts w:ascii="Segoe UI Emoji" w:hAnsi="Segoe UI Emoji" w:cs="Segoe UI Emoji"/>
          <w:sz w:val="18"/>
          <w:szCs w:val="18"/>
        </w:rPr>
        <w:t xml:space="preserve"> paying a fine of </w:t>
      </w:r>
      <w:r w:rsidR="00DE0DF7">
        <w:rPr>
          <w:rFonts w:ascii="Segoe UI Emoji" w:hAnsi="Segoe UI Emoji" w:cs="Segoe UI Emoji"/>
          <w:sz w:val="18"/>
          <w:szCs w:val="18"/>
        </w:rPr>
        <w:t xml:space="preserve">£10 to each </w:t>
      </w:r>
      <w:r w:rsidR="001D1EFF">
        <w:rPr>
          <w:rFonts w:ascii="Segoe UI Emoji" w:hAnsi="Segoe UI Emoji" w:cs="Segoe UI Emoji"/>
          <w:sz w:val="18"/>
          <w:szCs w:val="18"/>
        </w:rPr>
        <w:t>individual, followed by a written apology to each individual of the group.</w:t>
      </w:r>
    </w:p>
    <w:p w14:paraId="7F77C27C" w14:textId="4743E016" w:rsidR="004F674B" w:rsidRDefault="004F674B" w:rsidP="00D47C47">
      <w:pPr>
        <w:pStyle w:val="Heading1"/>
      </w:pPr>
      <w:r>
        <w:t>Reward</w:t>
      </w:r>
      <w:r w:rsidR="00A11C70">
        <w:t>s</w:t>
      </w:r>
    </w:p>
    <w:p w14:paraId="48EFB574" w14:textId="3939D3E4" w:rsidR="00890F2B" w:rsidRDefault="006B4B9C" w:rsidP="006C06B4">
      <w:r>
        <w:t xml:space="preserve">If an individual </w:t>
      </w:r>
      <w:r w:rsidR="0047431F">
        <w:t xml:space="preserve">completes their </w:t>
      </w:r>
      <w:r w:rsidR="00890F2B">
        <w:t>task early, they will receive a free sweet from a box of sweets.</w:t>
      </w:r>
    </w:p>
    <w:p w14:paraId="2F0ACD77" w14:textId="6B842E43" w:rsidR="0049614C" w:rsidRDefault="00D452D7" w:rsidP="006C06B4">
      <w:r>
        <w:t>If the coursework is graded 70</w:t>
      </w:r>
      <w:r w:rsidR="00A11C70">
        <w:t xml:space="preserve"> or above</w:t>
      </w:r>
      <w:r>
        <w:t xml:space="preserve">, </w:t>
      </w:r>
      <w:r w:rsidR="005A2FA9">
        <w:t>the group</w:t>
      </w:r>
      <w:r w:rsidR="00113869">
        <w:t xml:space="preserve"> will</w:t>
      </w:r>
      <w:r w:rsidR="005A2FA9">
        <w:t xml:space="preserve"> </w:t>
      </w:r>
      <w:r w:rsidR="00F64CE1">
        <w:t xml:space="preserve">celebrate </w:t>
      </w:r>
      <w:r w:rsidR="003F0F44">
        <w:t>as a group by throwing a pizza party.</w:t>
      </w:r>
    </w:p>
    <w:p w14:paraId="232AF137" w14:textId="77777777" w:rsidR="00FB2247" w:rsidRPr="00D47C47" w:rsidRDefault="00FB2247" w:rsidP="006C06B4"/>
    <w:p w14:paraId="28DD6331" w14:textId="7D5ACE9D" w:rsidR="00040365" w:rsidRDefault="00040365" w:rsidP="003F03E2"/>
    <w:sectPr w:rsidR="0004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00C"/>
    <w:multiLevelType w:val="hybridMultilevel"/>
    <w:tmpl w:val="577E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CE6E51"/>
    <w:multiLevelType w:val="hybridMultilevel"/>
    <w:tmpl w:val="EE54A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85D02"/>
    <w:multiLevelType w:val="hybridMultilevel"/>
    <w:tmpl w:val="B8BA6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F0490"/>
    <w:multiLevelType w:val="hybridMultilevel"/>
    <w:tmpl w:val="841EE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063246">
    <w:abstractNumId w:val="1"/>
  </w:num>
  <w:num w:numId="2" w16cid:durableId="322971278">
    <w:abstractNumId w:val="1"/>
  </w:num>
  <w:num w:numId="3" w16cid:durableId="722368705">
    <w:abstractNumId w:val="1"/>
  </w:num>
  <w:num w:numId="4" w16cid:durableId="335154916">
    <w:abstractNumId w:val="1"/>
  </w:num>
  <w:num w:numId="5" w16cid:durableId="5645161">
    <w:abstractNumId w:val="1"/>
  </w:num>
  <w:num w:numId="6" w16cid:durableId="1290891671">
    <w:abstractNumId w:val="1"/>
  </w:num>
  <w:num w:numId="7" w16cid:durableId="1244922613">
    <w:abstractNumId w:val="1"/>
  </w:num>
  <w:num w:numId="8" w16cid:durableId="1683311304">
    <w:abstractNumId w:val="1"/>
  </w:num>
  <w:num w:numId="9" w16cid:durableId="437717429">
    <w:abstractNumId w:val="1"/>
  </w:num>
  <w:num w:numId="10" w16cid:durableId="1746337884">
    <w:abstractNumId w:val="1"/>
  </w:num>
  <w:num w:numId="11" w16cid:durableId="522478318">
    <w:abstractNumId w:val="0"/>
  </w:num>
  <w:num w:numId="12" w16cid:durableId="106319172">
    <w:abstractNumId w:val="3"/>
  </w:num>
  <w:num w:numId="13" w16cid:durableId="883373525">
    <w:abstractNumId w:val="4"/>
  </w:num>
  <w:num w:numId="14" w16cid:durableId="1448433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E2"/>
    <w:rsid w:val="00040365"/>
    <w:rsid w:val="00053201"/>
    <w:rsid w:val="000D719C"/>
    <w:rsid w:val="00113869"/>
    <w:rsid w:val="0013277D"/>
    <w:rsid w:val="001D1EFF"/>
    <w:rsid w:val="00310460"/>
    <w:rsid w:val="003871E5"/>
    <w:rsid w:val="003F03E2"/>
    <w:rsid w:val="003F0F44"/>
    <w:rsid w:val="0047431F"/>
    <w:rsid w:val="00494BBD"/>
    <w:rsid w:val="0049614C"/>
    <w:rsid w:val="004B27A7"/>
    <w:rsid w:val="004F674B"/>
    <w:rsid w:val="0059314A"/>
    <w:rsid w:val="005A2FA9"/>
    <w:rsid w:val="005A7124"/>
    <w:rsid w:val="006A1AE7"/>
    <w:rsid w:val="006B4B9C"/>
    <w:rsid w:val="006C06B4"/>
    <w:rsid w:val="006E403F"/>
    <w:rsid w:val="007850EE"/>
    <w:rsid w:val="007861B7"/>
    <w:rsid w:val="00890F2B"/>
    <w:rsid w:val="008F48B8"/>
    <w:rsid w:val="009507B5"/>
    <w:rsid w:val="00956669"/>
    <w:rsid w:val="0099054B"/>
    <w:rsid w:val="00A11C70"/>
    <w:rsid w:val="00A14195"/>
    <w:rsid w:val="00B1612B"/>
    <w:rsid w:val="00BC0F52"/>
    <w:rsid w:val="00CA7F4B"/>
    <w:rsid w:val="00CE1B71"/>
    <w:rsid w:val="00D165ED"/>
    <w:rsid w:val="00D34598"/>
    <w:rsid w:val="00D452D7"/>
    <w:rsid w:val="00D47C47"/>
    <w:rsid w:val="00DD07C3"/>
    <w:rsid w:val="00DE0DF7"/>
    <w:rsid w:val="00E146C9"/>
    <w:rsid w:val="00E20A86"/>
    <w:rsid w:val="00E80249"/>
    <w:rsid w:val="00EA6306"/>
    <w:rsid w:val="00ED49FB"/>
    <w:rsid w:val="00EF3B66"/>
    <w:rsid w:val="00F40755"/>
    <w:rsid w:val="00F63272"/>
    <w:rsid w:val="00F64CE1"/>
    <w:rsid w:val="00F91883"/>
    <w:rsid w:val="00FB2247"/>
    <w:rsid w:val="00FD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3342"/>
  <w15:chartTrackingRefBased/>
  <w15:docId w15:val="{6B13BB20-ED24-4277-9356-B57E6223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B8"/>
  </w:style>
  <w:style w:type="paragraph" w:styleId="Heading1">
    <w:name w:val="heading 1"/>
    <w:basedOn w:val="Normal"/>
    <w:next w:val="Normal"/>
    <w:link w:val="Heading1Char"/>
    <w:uiPriority w:val="9"/>
    <w:qFormat/>
    <w:rsid w:val="008F48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8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8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8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8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8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8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8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8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8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48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4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8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8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8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8B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8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8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8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8B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48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8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8B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F48B8"/>
    <w:rPr>
      <w:b/>
      <w:bCs/>
    </w:rPr>
  </w:style>
  <w:style w:type="character" w:styleId="Emphasis">
    <w:name w:val="Emphasis"/>
    <w:basedOn w:val="DefaultParagraphFont"/>
    <w:uiPriority w:val="20"/>
    <w:qFormat/>
    <w:rsid w:val="008F48B8"/>
    <w:rPr>
      <w:i/>
      <w:iCs/>
      <w:color w:val="000000" w:themeColor="text1"/>
    </w:rPr>
  </w:style>
  <w:style w:type="paragraph" w:styleId="NoSpacing">
    <w:name w:val="No Spacing"/>
    <w:uiPriority w:val="1"/>
    <w:qFormat/>
    <w:rsid w:val="008F48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48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48B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8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8B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48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48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F48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48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F48B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8B8"/>
    <w:pPr>
      <w:outlineLvl w:val="9"/>
    </w:pPr>
  </w:style>
  <w:style w:type="paragraph" w:styleId="ListParagraph">
    <w:name w:val="List Paragraph"/>
    <w:basedOn w:val="Normal"/>
    <w:uiPriority w:val="34"/>
    <w:qFormat/>
    <w:rsid w:val="00CA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</Pages>
  <Words>486</Words>
  <Characters>2148</Characters>
  <Application>Microsoft Office Word</Application>
  <DocSecurity>0</DocSecurity>
  <Lines>44</Lines>
  <Paragraphs>26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 Qureshi</dc:creator>
  <cp:keywords/>
  <dc:description/>
  <cp:lastModifiedBy>Unais Qureshi</cp:lastModifiedBy>
  <cp:revision>52</cp:revision>
  <dcterms:created xsi:type="dcterms:W3CDTF">2024-02-23T02:28:00Z</dcterms:created>
  <dcterms:modified xsi:type="dcterms:W3CDTF">2024-02-25T01:09:00Z</dcterms:modified>
</cp:coreProperties>
</file>